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CD404" w14:textId="77777777" w:rsidR="007C642C" w:rsidRPr="005C31F1" w:rsidRDefault="00E301EE" w:rsidP="0004143B">
      <w:pPr>
        <w:autoSpaceDE w:val="0"/>
        <w:autoSpaceDN w:val="0"/>
        <w:adjustRightInd w:val="0"/>
        <w:spacing w:after="0" w:line="240" w:lineRule="auto"/>
        <w:ind w:left="2124" w:hanging="2124"/>
        <w:jc w:val="center"/>
        <w:rPr>
          <w:rFonts w:ascii="Arial" w:eastAsiaTheme="minorHAnsi" w:hAnsi="Arial" w:cs="Arial"/>
          <w:b/>
          <w:bCs/>
          <w:sz w:val="20"/>
          <w:szCs w:val="20"/>
        </w:rPr>
      </w:pPr>
      <w:r>
        <w:rPr>
          <w:rFonts w:ascii="Arial" w:eastAsiaTheme="minorHAnsi" w:hAnsi="Arial" w:cs="Arial"/>
          <w:b/>
          <w:bCs/>
          <w:sz w:val="20"/>
          <w:szCs w:val="20"/>
        </w:rPr>
        <w:t xml:space="preserve">     </w:t>
      </w:r>
      <w:r w:rsidR="007C642C" w:rsidRPr="005C31F1">
        <w:rPr>
          <w:rFonts w:ascii="Arial" w:eastAsiaTheme="minorHAnsi" w:hAnsi="Arial" w:cs="Arial"/>
          <w:b/>
          <w:bCs/>
          <w:sz w:val="20"/>
          <w:szCs w:val="20"/>
        </w:rPr>
        <w:t>PROCURADURÍA FEDERAL DE PROTECCIÓN AL AMBIENTE</w:t>
      </w:r>
    </w:p>
    <w:p w14:paraId="0F6E585A" w14:textId="77777777" w:rsidR="007C642C" w:rsidRPr="005C31F1" w:rsidRDefault="007C642C" w:rsidP="00F7717D">
      <w:pPr>
        <w:autoSpaceDE w:val="0"/>
        <w:autoSpaceDN w:val="0"/>
        <w:adjustRightInd w:val="0"/>
        <w:spacing w:after="0" w:line="240" w:lineRule="auto"/>
        <w:jc w:val="center"/>
        <w:rPr>
          <w:rFonts w:ascii="Arial" w:eastAsiaTheme="minorHAnsi" w:hAnsi="Arial" w:cs="Arial"/>
          <w:b/>
          <w:bCs/>
          <w:sz w:val="20"/>
          <w:szCs w:val="20"/>
        </w:rPr>
      </w:pPr>
      <w:r w:rsidRPr="005C31F1">
        <w:rPr>
          <w:rFonts w:ascii="Arial" w:eastAsiaTheme="minorHAnsi" w:hAnsi="Arial" w:cs="Arial"/>
          <w:b/>
          <w:bCs/>
          <w:sz w:val="20"/>
          <w:szCs w:val="20"/>
        </w:rPr>
        <w:t>CONVOCATOR</w:t>
      </w:r>
      <w:r w:rsidR="007F4C58">
        <w:rPr>
          <w:rFonts w:ascii="Arial" w:eastAsiaTheme="minorHAnsi" w:hAnsi="Arial" w:cs="Arial"/>
          <w:b/>
          <w:bCs/>
          <w:sz w:val="20"/>
          <w:szCs w:val="20"/>
        </w:rPr>
        <w:t xml:space="preserve">IA PÚBLICA Y ABIERTA No. </w:t>
      </w:r>
      <w:r w:rsidR="000A45B7">
        <w:rPr>
          <w:rFonts w:ascii="Arial" w:eastAsiaTheme="minorHAnsi" w:hAnsi="Arial" w:cs="Arial"/>
          <w:b/>
          <w:bCs/>
          <w:sz w:val="20"/>
          <w:szCs w:val="20"/>
        </w:rPr>
        <w:t>0</w:t>
      </w:r>
      <w:r w:rsidR="00294D41">
        <w:rPr>
          <w:rFonts w:ascii="Arial" w:eastAsiaTheme="minorHAnsi" w:hAnsi="Arial" w:cs="Arial"/>
          <w:b/>
          <w:bCs/>
          <w:sz w:val="20"/>
          <w:szCs w:val="20"/>
        </w:rPr>
        <w:t>2</w:t>
      </w:r>
      <w:r w:rsidR="00183A5D">
        <w:rPr>
          <w:rFonts w:ascii="Arial" w:eastAsiaTheme="minorHAnsi" w:hAnsi="Arial" w:cs="Arial"/>
          <w:b/>
          <w:bCs/>
          <w:sz w:val="20"/>
          <w:szCs w:val="20"/>
        </w:rPr>
        <w:t>/201</w:t>
      </w:r>
      <w:r w:rsidR="008F28D2">
        <w:rPr>
          <w:rFonts w:ascii="Arial" w:eastAsiaTheme="minorHAnsi" w:hAnsi="Arial" w:cs="Arial"/>
          <w:b/>
          <w:bCs/>
          <w:sz w:val="20"/>
          <w:szCs w:val="20"/>
        </w:rPr>
        <w:t>9</w:t>
      </w:r>
    </w:p>
    <w:p w14:paraId="17401F55" w14:textId="77777777" w:rsidR="007C642C" w:rsidRPr="005C31F1" w:rsidRDefault="007C642C" w:rsidP="007061BB">
      <w:pPr>
        <w:autoSpaceDE w:val="0"/>
        <w:autoSpaceDN w:val="0"/>
        <w:adjustRightInd w:val="0"/>
        <w:spacing w:after="0" w:line="240" w:lineRule="auto"/>
        <w:rPr>
          <w:rFonts w:ascii="Arial" w:eastAsiaTheme="minorHAnsi" w:hAnsi="Arial" w:cs="Arial"/>
          <w:b/>
          <w:bCs/>
          <w:sz w:val="20"/>
          <w:szCs w:val="20"/>
        </w:rPr>
      </w:pPr>
    </w:p>
    <w:p w14:paraId="11FEC0EB" w14:textId="1BB69E31" w:rsidR="007C642C" w:rsidRDefault="007C642C" w:rsidP="007C642C">
      <w:pPr>
        <w:autoSpaceDE w:val="0"/>
        <w:autoSpaceDN w:val="0"/>
        <w:adjustRightInd w:val="0"/>
        <w:spacing w:after="0" w:line="240" w:lineRule="auto"/>
        <w:jc w:val="both"/>
        <w:rPr>
          <w:rFonts w:ascii="Arial" w:eastAsiaTheme="minorHAnsi" w:hAnsi="Arial" w:cs="Arial"/>
          <w:sz w:val="20"/>
          <w:szCs w:val="20"/>
        </w:rPr>
      </w:pPr>
      <w:r w:rsidRPr="005C31F1">
        <w:rPr>
          <w:rFonts w:ascii="Arial" w:eastAsiaTheme="minorHAnsi" w:hAnsi="Arial" w:cs="Arial"/>
          <w:sz w:val="20"/>
          <w:szCs w:val="20"/>
        </w:rPr>
        <w:t>Los Comités Técnicos de Selección de la Procuraduría Federal de Protección al Ambiente con fundamento en los artículos 21, 25, 26, 28, 37 y 75, Fracción III de la Ley del Servicio Profesional de Carrera en la Administración Pública Federal y</w:t>
      </w:r>
      <w:r w:rsidR="002842F4">
        <w:rPr>
          <w:rFonts w:ascii="Arial" w:eastAsiaTheme="minorHAnsi" w:hAnsi="Arial" w:cs="Arial"/>
          <w:sz w:val="20"/>
          <w:szCs w:val="20"/>
        </w:rPr>
        <w:t xml:space="preserve"> </w:t>
      </w:r>
      <w:r w:rsidRPr="005C31F1">
        <w:rPr>
          <w:rFonts w:ascii="Arial" w:eastAsiaTheme="minorHAnsi" w:hAnsi="Arial" w:cs="Arial"/>
          <w:sz w:val="20"/>
          <w:szCs w:val="20"/>
        </w:rPr>
        <w:t xml:space="preserve">17, 18, 32 Fracción II, 34, 35, 36, 37, 38, 39, 40, de su Reglamento, publicado en el Diario Oficial de la Federación el </w:t>
      </w:r>
      <w:r w:rsidR="008B3B94">
        <w:rPr>
          <w:rFonts w:ascii="Arial" w:eastAsiaTheme="minorHAnsi" w:hAnsi="Arial" w:cs="Arial"/>
          <w:sz w:val="20"/>
          <w:szCs w:val="20"/>
        </w:rPr>
        <w:t>6</w:t>
      </w:r>
      <w:r w:rsidRPr="005C31F1">
        <w:rPr>
          <w:rFonts w:ascii="Arial" w:eastAsiaTheme="minorHAnsi" w:hAnsi="Arial" w:cs="Arial"/>
          <w:sz w:val="20"/>
          <w:szCs w:val="20"/>
        </w:rPr>
        <w:t xml:space="preserve"> de </w:t>
      </w:r>
      <w:proofErr w:type="gramStart"/>
      <w:r w:rsidR="00753281">
        <w:rPr>
          <w:rFonts w:ascii="Arial" w:eastAsiaTheme="minorHAnsi" w:hAnsi="Arial" w:cs="Arial"/>
          <w:sz w:val="20"/>
          <w:szCs w:val="20"/>
        </w:rPr>
        <w:t>Septiembre</w:t>
      </w:r>
      <w:proofErr w:type="gramEnd"/>
      <w:r w:rsidRPr="005C31F1">
        <w:rPr>
          <w:rFonts w:ascii="Arial" w:eastAsiaTheme="minorHAnsi" w:hAnsi="Arial" w:cs="Arial"/>
          <w:sz w:val="20"/>
          <w:szCs w:val="20"/>
        </w:rPr>
        <w:t xml:space="preserve"> de 2007, emite la siguiente:</w:t>
      </w:r>
    </w:p>
    <w:p w14:paraId="753BC452" w14:textId="77777777" w:rsidR="00D849DB" w:rsidRPr="005C31F1" w:rsidRDefault="00D849DB" w:rsidP="007C642C">
      <w:pPr>
        <w:autoSpaceDE w:val="0"/>
        <w:autoSpaceDN w:val="0"/>
        <w:adjustRightInd w:val="0"/>
        <w:spacing w:after="0" w:line="240" w:lineRule="auto"/>
        <w:jc w:val="both"/>
        <w:rPr>
          <w:rFonts w:ascii="Arial" w:eastAsiaTheme="minorHAnsi" w:hAnsi="Arial" w:cs="Arial"/>
          <w:sz w:val="20"/>
          <w:szCs w:val="20"/>
        </w:rPr>
      </w:pPr>
    </w:p>
    <w:p w14:paraId="10E76C89" w14:textId="77777777" w:rsidR="00754E38" w:rsidRPr="00AD4F58" w:rsidRDefault="007C642C" w:rsidP="00AD4F58">
      <w:pPr>
        <w:autoSpaceDE w:val="0"/>
        <w:autoSpaceDN w:val="0"/>
        <w:adjustRightInd w:val="0"/>
        <w:spacing w:after="0" w:line="240" w:lineRule="auto"/>
        <w:jc w:val="both"/>
        <w:rPr>
          <w:rFonts w:ascii="Arial" w:eastAsiaTheme="minorHAnsi" w:hAnsi="Arial" w:cs="Arial"/>
          <w:sz w:val="20"/>
          <w:szCs w:val="20"/>
        </w:rPr>
      </w:pPr>
      <w:r w:rsidRPr="00AD4F58">
        <w:rPr>
          <w:rFonts w:ascii="Arial" w:eastAsiaTheme="minorHAnsi" w:hAnsi="Arial" w:cs="Arial"/>
          <w:sz w:val="20"/>
          <w:szCs w:val="20"/>
        </w:rPr>
        <w:t>CONVOCATORIA PÚBLICA Y ABIERTA dirigida a todo interesado que desee ingresar al concurso para ocupar la(s) siguiente(s) plaza(s) vacante(s) del Sistema del Servicio Profesional de Carre</w:t>
      </w:r>
      <w:r w:rsidR="00752D87" w:rsidRPr="00AD4F58">
        <w:rPr>
          <w:rFonts w:ascii="Arial" w:eastAsiaTheme="minorHAnsi" w:hAnsi="Arial" w:cs="Arial"/>
          <w:sz w:val="20"/>
          <w:szCs w:val="20"/>
        </w:rPr>
        <w:t>ra en la Administración Pública:</w:t>
      </w:r>
    </w:p>
    <w:p w14:paraId="6BAD322B" w14:textId="77777777" w:rsidR="00C83DDC" w:rsidRDefault="00C83DDC" w:rsidP="005B2B6D">
      <w:pPr>
        <w:spacing w:after="0" w:line="240" w:lineRule="auto"/>
      </w:pPr>
    </w:p>
    <w:tbl>
      <w:tblPr>
        <w:tblW w:w="10490" w:type="dxa"/>
        <w:tblInd w:w="-459" w:type="dxa"/>
        <w:tblCellMar>
          <w:left w:w="0" w:type="dxa"/>
          <w:right w:w="0" w:type="dxa"/>
        </w:tblCellMar>
        <w:tblLook w:val="00A0" w:firstRow="1" w:lastRow="0" w:firstColumn="1" w:lastColumn="0" w:noHBand="0" w:noVBand="0"/>
      </w:tblPr>
      <w:tblGrid>
        <w:gridCol w:w="1799"/>
        <w:gridCol w:w="2576"/>
        <w:gridCol w:w="1906"/>
        <w:gridCol w:w="4209"/>
      </w:tblGrid>
      <w:tr w:rsidR="006549C0" w:rsidRPr="00F50DC0" w14:paraId="20159127" w14:textId="77777777" w:rsidTr="00C31AB3">
        <w:trPr>
          <w:trHeight w:val="152"/>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90AAA6" w14:textId="77777777" w:rsidR="006549C0" w:rsidRPr="00F50DC0" w:rsidRDefault="006549C0" w:rsidP="00C31AB3">
            <w:pPr>
              <w:pStyle w:val="Ttulo5"/>
              <w:spacing w:line="240" w:lineRule="atLeast"/>
              <w:jc w:val="center"/>
              <w:rPr>
                <w:rFonts w:ascii="Arial" w:hAnsi="Arial" w:cs="Arial"/>
                <w:sz w:val="20"/>
                <w:szCs w:val="20"/>
              </w:rPr>
            </w:pPr>
            <w:r w:rsidRPr="00F50DC0">
              <w:rPr>
                <w:rFonts w:ascii="Arial" w:hAnsi="Arial" w:cs="Arial"/>
                <w:sz w:val="20"/>
                <w:szCs w:val="20"/>
                <w:lang w:val="es-MX"/>
              </w:rPr>
              <w:t>Nombre de la Plaza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E0149A" w14:textId="40F3E1C3" w:rsidR="006549C0" w:rsidRPr="00EA4C60" w:rsidRDefault="006549C0" w:rsidP="00C31AB3">
            <w:pPr>
              <w:autoSpaceDE w:val="0"/>
              <w:autoSpaceDN w:val="0"/>
              <w:adjustRightInd w:val="0"/>
              <w:spacing w:after="0" w:line="240" w:lineRule="auto"/>
              <w:jc w:val="center"/>
              <w:rPr>
                <w:rFonts w:ascii="Arial" w:eastAsiaTheme="minorHAnsi" w:hAnsi="Arial" w:cs="Arial"/>
                <w:b/>
                <w:sz w:val="20"/>
                <w:szCs w:val="20"/>
              </w:rPr>
            </w:pPr>
            <w:r w:rsidRPr="00EA4C60">
              <w:rPr>
                <w:rFonts w:ascii="Arial" w:eastAsiaTheme="minorHAnsi" w:hAnsi="Arial" w:cs="Arial"/>
                <w:b/>
                <w:sz w:val="20"/>
                <w:szCs w:val="20"/>
              </w:rPr>
              <w:t>DIRECTOR DE DESARROLLO TECNOLÓGICO</w:t>
            </w:r>
          </w:p>
          <w:p w14:paraId="6764C63A" w14:textId="645F29F4" w:rsidR="006549C0" w:rsidRPr="00EA4C60" w:rsidRDefault="006549C0" w:rsidP="00EA4C60">
            <w:pPr>
              <w:autoSpaceDE w:val="0"/>
              <w:autoSpaceDN w:val="0"/>
              <w:adjustRightInd w:val="0"/>
              <w:spacing w:after="0" w:line="240" w:lineRule="auto"/>
              <w:jc w:val="center"/>
              <w:rPr>
                <w:rFonts w:ascii="Arial" w:eastAsiaTheme="minorHAnsi" w:hAnsi="Arial" w:cs="Arial"/>
                <w:b/>
                <w:bCs/>
                <w:sz w:val="20"/>
                <w:szCs w:val="20"/>
              </w:rPr>
            </w:pPr>
            <w:r w:rsidRPr="00EA4C60">
              <w:rPr>
                <w:rFonts w:ascii="Arial" w:eastAsiaTheme="minorHAnsi" w:hAnsi="Arial" w:cs="Arial"/>
                <w:b/>
                <w:bCs/>
                <w:sz w:val="20"/>
                <w:szCs w:val="20"/>
              </w:rPr>
              <w:t>16-E00-1-M1C016P-0003530-E-C-K</w:t>
            </w:r>
          </w:p>
        </w:tc>
      </w:tr>
      <w:tr w:rsidR="006549C0" w:rsidRPr="00F50DC0" w14:paraId="5BB7B462" w14:textId="77777777" w:rsidTr="00C31AB3">
        <w:trPr>
          <w:trHeight w:val="152"/>
        </w:trPr>
        <w:tc>
          <w:tcPr>
            <w:tcW w:w="1799" w:type="dxa"/>
            <w:tcBorders>
              <w:top w:val="single" w:sz="4" w:space="0" w:color="auto"/>
              <w:left w:val="single" w:sz="4" w:space="0" w:color="auto"/>
              <w:bottom w:val="single" w:sz="4" w:space="0" w:color="auto"/>
              <w:right w:val="single" w:sz="4" w:space="0" w:color="auto"/>
            </w:tcBorders>
            <w:vAlign w:val="center"/>
          </w:tcPr>
          <w:p w14:paraId="766E3A84" w14:textId="77777777" w:rsidR="006549C0" w:rsidRPr="00F50DC0" w:rsidRDefault="006549C0" w:rsidP="00C31AB3">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7DC7C060" w14:textId="77777777" w:rsidR="006549C0" w:rsidRPr="00F50DC0" w:rsidRDefault="006549C0" w:rsidP="00C31AB3">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2C2EC3" w14:textId="77777777" w:rsidR="006549C0" w:rsidRPr="00F50DC0" w:rsidRDefault="006549C0" w:rsidP="00C31AB3">
            <w:pPr>
              <w:pStyle w:val="Default"/>
              <w:jc w:val="center"/>
              <w:rPr>
                <w:color w:val="auto"/>
                <w:sz w:val="20"/>
                <w:szCs w:val="20"/>
              </w:rPr>
            </w:pPr>
            <w:r w:rsidRPr="00F50DC0">
              <w:rPr>
                <w:b/>
                <w:bCs/>
                <w:color w:val="auto"/>
                <w:sz w:val="20"/>
                <w:szCs w:val="20"/>
              </w:rPr>
              <w:t>Nivel Administrativo</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AF3D7" w14:textId="51A5BBCF" w:rsidR="006549C0" w:rsidRPr="00F50DC0" w:rsidRDefault="00EA4C60" w:rsidP="00C31AB3">
            <w:pPr>
              <w:spacing w:after="0" w:line="240" w:lineRule="atLeast"/>
              <w:jc w:val="center"/>
              <w:rPr>
                <w:rFonts w:ascii="Arial" w:hAnsi="Arial" w:cs="Arial"/>
                <w:sz w:val="20"/>
                <w:szCs w:val="20"/>
              </w:rPr>
            </w:pPr>
            <w:r>
              <w:rPr>
                <w:rFonts w:ascii="Arial" w:hAnsi="Arial" w:cs="Arial"/>
                <w:sz w:val="20"/>
                <w:szCs w:val="20"/>
              </w:rPr>
              <w:t>N31</w:t>
            </w:r>
          </w:p>
          <w:p w14:paraId="1C394278" w14:textId="69EE6693" w:rsidR="006549C0" w:rsidRPr="00F50DC0" w:rsidRDefault="00EA4C60" w:rsidP="00C31AB3">
            <w:pPr>
              <w:spacing w:after="0" w:line="240" w:lineRule="atLeast"/>
              <w:jc w:val="center"/>
              <w:rPr>
                <w:sz w:val="20"/>
                <w:szCs w:val="20"/>
              </w:rPr>
            </w:pPr>
            <w:r>
              <w:rPr>
                <w:rFonts w:ascii="Arial" w:hAnsi="Arial" w:cs="Arial"/>
                <w:lang w:val="pt-BR" w:eastAsia="es-ES"/>
              </w:rPr>
              <w:t>Subdiretor de Área</w:t>
            </w:r>
            <w:r w:rsidR="006549C0">
              <w:rPr>
                <w:rFonts w:ascii="Arial" w:hAnsi="Arial" w:cs="Arial"/>
                <w:lang w:val="pt-BR" w:eastAsia="es-ES"/>
              </w:rPr>
              <w:t>.</w:t>
            </w:r>
          </w:p>
        </w:tc>
      </w:tr>
      <w:tr w:rsidR="006549C0" w:rsidRPr="00F50DC0" w14:paraId="5FECD5B8" w14:textId="77777777" w:rsidTr="00C31AB3">
        <w:trPr>
          <w:trHeight w:val="413"/>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0012F" w14:textId="77777777" w:rsidR="006549C0" w:rsidRPr="00F50DC0" w:rsidRDefault="006549C0" w:rsidP="00C31AB3">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A47AE" w14:textId="01071F74" w:rsidR="006549C0" w:rsidRPr="00F50DC0" w:rsidRDefault="006549C0" w:rsidP="00C31AB3">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sidR="00EA4C60">
              <w:rPr>
                <w:rFonts w:ascii="Arial" w:hAnsi="Arial" w:cs="Arial"/>
                <w:sz w:val="20"/>
                <w:szCs w:val="20"/>
              </w:rPr>
              <w:t>43,614.27</w:t>
            </w:r>
            <w:r w:rsidRPr="00F50DC0">
              <w:rPr>
                <w:rFonts w:ascii="Arial" w:hAnsi="Arial" w:cs="Arial"/>
                <w:sz w:val="20"/>
                <w:szCs w:val="20"/>
              </w:rPr>
              <w:t xml:space="preserve"> (</w:t>
            </w:r>
            <w:r w:rsidR="00EA4C60">
              <w:rPr>
                <w:rFonts w:ascii="Arial" w:hAnsi="Arial" w:cs="Arial"/>
                <w:sz w:val="20"/>
                <w:szCs w:val="20"/>
              </w:rPr>
              <w:t xml:space="preserve">Cuarenta y tres mil seiscientos catorce </w:t>
            </w:r>
            <w:r>
              <w:rPr>
                <w:rFonts w:ascii="Arial" w:hAnsi="Arial" w:cs="Arial"/>
                <w:sz w:val="20"/>
                <w:szCs w:val="20"/>
              </w:rPr>
              <w:t>pesos</w:t>
            </w:r>
            <w:r w:rsidRPr="00F50DC0">
              <w:rPr>
                <w:rFonts w:ascii="Arial" w:hAnsi="Arial" w:cs="Arial"/>
                <w:sz w:val="20"/>
                <w:szCs w:val="20"/>
              </w:rPr>
              <w:t xml:space="preserve"> </w:t>
            </w:r>
            <w:r w:rsidR="00EA4C60">
              <w:rPr>
                <w:rFonts w:ascii="Arial" w:hAnsi="Arial" w:cs="Arial"/>
                <w:sz w:val="20"/>
                <w:szCs w:val="20"/>
              </w:rPr>
              <w:t>27</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6549C0" w:rsidRPr="00F50DC0" w14:paraId="6D523B5B" w14:textId="77777777" w:rsidTr="00C31AB3">
        <w:trPr>
          <w:trHeight w:val="367"/>
        </w:trPr>
        <w:tc>
          <w:tcPr>
            <w:tcW w:w="1799" w:type="dxa"/>
            <w:tcBorders>
              <w:top w:val="single" w:sz="4" w:space="0" w:color="auto"/>
              <w:left w:val="single" w:sz="4" w:space="0" w:color="auto"/>
              <w:bottom w:val="single" w:sz="4" w:space="0" w:color="auto"/>
              <w:right w:val="single" w:sz="4" w:space="0" w:color="auto"/>
            </w:tcBorders>
            <w:vAlign w:val="center"/>
          </w:tcPr>
          <w:p w14:paraId="1BCFE942" w14:textId="77777777" w:rsidR="006549C0" w:rsidRPr="00F50DC0" w:rsidRDefault="006549C0" w:rsidP="00C31AB3">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123454A8" w14:textId="6199F028" w:rsidR="006549C0" w:rsidRPr="00F50DC0" w:rsidRDefault="00EA4C60" w:rsidP="00C31AB3">
            <w:pPr>
              <w:pStyle w:val="Textodebloque"/>
              <w:spacing w:line="240" w:lineRule="atLeast"/>
              <w:jc w:val="center"/>
              <w:rPr>
                <w:rFonts w:ascii="Arial" w:hAnsi="Arial" w:cs="Arial"/>
                <w:sz w:val="20"/>
                <w:szCs w:val="20"/>
                <w:lang w:val="es-MX"/>
              </w:rPr>
            </w:pPr>
            <w:r w:rsidRPr="00EA4C60">
              <w:rPr>
                <w:rFonts w:ascii="Arial" w:eastAsiaTheme="minorHAnsi" w:hAnsi="Arial" w:cs="Arial"/>
                <w:sz w:val="20"/>
                <w:szCs w:val="20"/>
                <w:lang w:val="es-MX"/>
              </w:rPr>
              <w:t>Dirección General de Administración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A07609" w14:textId="77777777" w:rsidR="006549C0" w:rsidRPr="00F50DC0" w:rsidRDefault="006549C0" w:rsidP="00C31AB3">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DD42A3" w14:textId="77777777" w:rsidR="006549C0" w:rsidRPr="00F50DC0" w:rsidRDefault="006549C0" w:rsidP="00C31AB3">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6549C0" w:rsidRPr="000268CE" w14:paraId="3FE3C36C" w14:textId="77777777" w:rsidTr="00C31AB3">
        <w:trPr>
          <w:trHeight w:val="557"/>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C1197" w14:textId="77777777" w:rsidR="006549C0" w:rsidRPr="00F50DC0" w:rsidRDefault="006549C0" w:rsidP="00C31AB3">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77FB8753" w14:textId="77777777" w:rsidR="006549C0" w:rsidRPr="00F50DC0" w:rsidRDefault="006549C0" w:rsidP="00C31AB3">
            <w:pPr>
              <w:pStyle w:val="Ttulo5"/>
              <w:spacing w:line="240" w:lineRule="atLeast"/>
              <w:jc w:val="both"/>
              <w:rPr>
                <w:rFonts w:ascii="Arial" w:hAnsi="Arial" w:cs="Arial"/>
                <w:b w:val="0"/>
                <w:sz w:val="20"/>
                <w:szCs w:val="20"/>
                <w:lang w:val="es-MX"/>
              </w:rPr>
            </w:pPr>
          </w:p>
          <w:p w14:paraId="07836135" w14:textId="110CD037" w:rsidR="006549C0" w:rsidRPr="00F50DC0" w:rsidRDefault="006549C0" w:rsidP="00C31AB3">
            <w:pPr>
              <w:pStyle w:val="Ttulo5"/>
              <w:spacing w:line="240" w:lineRule="atLeast"/>
              <w:jc w:val="both"/>
              <w:rPr>
                <w:rFonts w:ascii="Arial" w:hAnsi="Arial" w:cs="Arial"/>
                <w:b w:val="0"/>
                <w:sz w:val="20"/>
                <w:szCs w:val="20"/>
                <w:lang w:val="es-MX"/>
              </w:rPr>
            </w:pPr>
          </w:p>
          <w:p w14:paraId="5634F104" w14:textId="77777777" w:rsidR="006549C0" w:rsidRPr="00F50DC0" w:rsidRDefault="006549C0" w:rsidP="00C31AB3">
            <w:pPr>
              <w:pStyle w:val="Ttulo5"/>
              <w:spacing w:line="240" w:lineRule="atLeast"/>
              <w:jc w:val="both"/>
              <w:rPr>
                <w:rFonts w:ascii="Arial" w:hAnsi="Arial" w:cs="Arial"/>
                <w:b w:val="0"/>
                <w:sz w:val="20"/>
                <w:szCs w:val="20"/>
                <w:lang w:val="es-MX"/>
              </w:rPr>
            </w:pPr>
          </w:p>
          <w:p w14:paraId="480EFA39" w14:textId="77777777" w:rsidR="006549C0" w:rsidRPr="00F50DC0" w:rsidRDefault="006549C0" w:rsidP="00C31AB3">
            <w:pPr>
              <w:pStyle w:val="Ttulo5"/>
              <w:spacing w:line="240" w:lineRule="atLeast"/>
              <w:jc w:val="both"/>
              <w:rPr>
                <w:rFonts w:ascii="Arial" w:hAnsi="Arial" w:cs="Arial"/>
                <w:b w:val="0"/>
                <w:sz w:val="20"/>
                <w:szCs w:val="20"/>
                <w:lang w:val="es-MX"/>
              </w:rPr>
            </w:pPr>
          </w:p>
          <w:p w14:paraId="01A23966" w14:textId="77777777" w:rsidR="006549C0" w:rsidRPr="00F50DC0" w:rsidRDefault="006549C0" w:rsidP="00C31AB3">
            <w:pPr>
              <w:pStyle w:val="Ttulo5"/>
              <w:spacing w:line="240" w:lineRule="atLeast"/>
              <w:jc w:val="both"/>
              <w:rPr>
                <w:rFonts w:ascii="Arial" w:hAnsi="Arial" w:cs="Arial"/>
                <w:b w:val="0"/>
                <w:sz w:val="20"/>
                <w:szCs w:val="20"/>
                <w:lang w:val="es-MX"/>
              </w:rPr>
            </w:pPr>
          </w:p>
          <w:p w14:paraId="4780A59E" w14:textId="77777777" w:rsidR="006549C0" w:rsidRPr="00F50DC0" w:rsidRDefault="006549C0" w:rsidP="00C31AB3">
            <w:pPr>
              <w:pStyle w:val="Ttulo5"/>
              <w:spacing w:line="240" w:lineRule="atLeast"/>
              <w:jc w:val="both"/>
              <w:rPr>
                <w:rFonts w:ascii="Arial" w:hAnsi="Arial" w:cs="Arial"/>
                <w:b w:val="0"/>
                <w:sz w:val="20"/>
                <w:szCs w:val="20"/>
                <w:lang w:val="es-MX"/>
              </w:rPr>
            </w:pPr>
          </w:p>
          <w:p w14:paraId="2D5E74A5" w14:textId="77777777" w:rsidR="006549C0" w:rsidRPr="00F50DC0" w:rsidRDefault="006549C0" w:rsidP="00C31AB3">
            <w:pPr>
              <w:pStyle w:val="Ttulo5"/>
              <w:spacing w:line="240" w:lineRule="atLeast"/>
              <w:jc w:val="both"/>
              <w:rPr>
                <w:rFonts w:ascii="Arial" w:hAnsi="Arial" w:cs="Arial"/>
                <w:b w:val="0"/>
                <w:sz w:val="20"/>
                <w:szCs w:val="20"/>
                <w:lang w:val="es-MX"/>
              </w:rPr>
            </w:pPr>
          </w:p>
          <w:p w14:paraId="1BAD9F82" w14:textId="77777777" w:rsidR="006549C0" w:rsidRPr="00F50DC0" w:rsidRDefault="006549C0" w:rsidP="00C31AB3">
            <w:pPr>
              <w:pStyle w:val="Ttulo5"/>
              <w:spacing w:line="240" w:lineRule="atLeast"/>
              <w:jc w:val="both"/>
              <w:rPr>
                <w:rFonts w:ascii="Arial" w:hAnsi="Arial" w:cs="Arial"/>
                <w:b w:val="0"/>
                <w:sz w:val="20"/>
                <w:szCs w:val="20"/>
                <w:lang w:val="es-MX"/>
              </w:rPr>
            </w:pPr>
          </w:p>
          <w:p w14:paraId="6ECCEF3A" w14:textId="77777777" w:rsidR="006549C0" w:rsidRPr="00F50DC0" w:rsidRDefault="006549C0" w:rsidP="00C31AB3">
            <w:pPr>
              <w:pStyle w:val="Ttulo5"/>
              <w:spacing w:line="240" w:lineRule="atLeast"/>
              <w:jc w:val="both"/>
              <w:rPr>
                <w:rFonts w:ascii="Arial" w:hAnsi="Arial" w:cs="Arial"/>
                <w:b w:val="0"/>
                <w:sz w:val="20"/>
                <w:szCs w:val="20"/>
                <w:lang w:val="es-MX"/>
              </w:rPr>
            </w:pPr>
          </w:p>
          <w:p w14:paraId="47027C55" w14:textId="77777777" w:rsidR="006549C0" w:rsidRPr="00F50DC0" w:rsidRDefault="006549C0" w:rsidP="00C31AB3">
            <w:pPr>
              <w:pStyle w:val="Ttulo5"/>
              <w:spacing w:line="240" w:lineRule="atLeast"/>
              <w:jc w:val="both"/>
              <w:rPr>
                <w:rFonts w:ascii="Arial" w:hAnsi="Arial" w:cs="Arial"/>
                <w:b w:val="0"/>
                <w:sz w:val="20"/>
                <w:szCs w:val="20"/>
                <w:lang w:val="es-MX"/>
              </w:rPr>
            </w:pPr>
          </w:p>
          <w:p w14:paraId="456890E3" w14:textId="77777777" w:rsidR="006549C0" w:rsidRPr="00F50DC0" w:rsidRDefault="006549C0" w:rsidP="00C31AB3">
            <w:pPr>
              <w:pStyle w:val="Ttulo5"/>
              <w:spacing w:line="240" w:lineRule="atLeast"/>
              <w:jc w:val="both"/>
              <w:rPr>
                <w:rFonts w:ascii="Arial" w:hAnsi="Arial" w:cs="Arial"/>
                <w:b w:val="0"/>
                <w:sz w:val="20"/>
                <w:szCs w:val="20"/>
                <w:lang w:val="es-MX"/>
              </w:rPr>
            </w:pPr>
          </w:p>
          <w:p w14:paraId="578B1D4B" w14:textId="77777777" w:rsidR="006549C0" w:rsidRPr="00F50DC0" w:rsidRDefault="006549C0" w:rsidP="00C31AB3">
            <w:pPr>
              <w:pStyle w:val="Ttulo5"/>
              <w:spacing w:line="240" w:lineRule="atLeast"/>
              <w:jc w:val="both"/>
              <w:rPr>
                <w:rFonts w:ascii="Arial" w:hAnsi="Arial" w:cs="Arial"/>
                <w:b w:val="0"/>
                <w:sz w:val="20"/>
                <w:szCs w:val="20"/>
              </w:rPr>
            </w:pP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E7001" w14:textId="5318A226" w:rsidR="006549C0" w:rsidRPr="008F076A" w:rsidRDefault="008F076A" w:rsidP="00C31AB3">
            <w:pPr>
              <w:pStyle w:val="Prrafodelista"/>
              <w:numPr>
                <w:ilvl w:val="0"/>
                <w:numId w:val="18"/>
              </w:numPr>
              <w:autoSpaceDE w:val="0"/>
              <w:autoSpaceDN w:val="0"/>
              <w:adjustRightInd w:val="0"/>
              <w:spacing w:after="0" w:line="240" w:lineRule="auto"/>
              <w:jc w:val="both"/>
              <w:rPr>
                <w:rFonts w:ascii="Arial" w:hAnsi="Arial" w:cs="Arial"/>
                <w:sz w:val="20"/>
                <w:szCs w:val="20"/>
                <w:lang w:val="es-ES" w:eastAsia="es-ES"/>
              </w:rPr>
            </w:pPr>
            <w:r w:rsidRPr="008F076A">
              <w:rPr>
                <w:rFonts w:ascii="Arial" w:hAnsi="Arial" w:cs="Arial"/>
                <w:sz w:val="20"/>
                <w:szCs w:val="20"/>
                <w:lang w:val="es-ES" w:eastAsia="es-ES"/>
              </w:rPr>
              <w:t xml:space="preserve">Establecer el orden de prioridades en los proyectos con base en su impacto en las áreas administrativas de la </w:t>
            </w:r>
            <w:r>
              <w:rPr>
                <w:rFonts w:ascii="Arial" w:hAnsi="Arial" w:cs="Arial"/>
                <w:sz w:val="20"/>
                <w:szCs w:val="20"/>
                <w:lang w:val="es-ES" w:eastAsia="es-ES"/>
              </w:rPr>
              <w:t>P</w:t>
            </w:r>
            <w:r w:rsidRPr="008F076A">
              <w:rPr>
                <w:rFonts w:ascii="Arial" w:hAnsi="Arial" w:cs="Arial"/>
                <w:sz w:val="20"/>
                <w:szCs w:val="20"/>
                <w:lang w:val="es-ES" w:eastAsia="es-ES"/>
              </w:rPr>
              <w:t xml:space="preserve">rocuraduría Federal </w:t>
            </w:r>
            <w:r>
              <w:rPr>
                <w:rFonts w:ascii="Arial" w:hAnsi="Arial" w:cs="Arial"/>
                <w:sz w:val="20"/>
                <w:szCs w:val="20"/>
                <w:lang w:val="es-ES" w:eastAsia="es-ES"/>
              </w:rPr>
              <w:t>d</w:t>
            </w:r>
            <w:r w:rsidRPr="008F076A">
              <w:rPr>
                <w:rFonts w:ascii="Arial" w:hAnsi="Arial" w:cs="Arial"/>
                <w:sz w:val="20"/>
                <w:szCs w:val="20"/>
                <w:lang w:val="es-ES" w:eastAsia="es-ES"/>
              </w:rPr>
              <w:t xml:space="preserve">e Protección </w:t>
            </w:r>
            <w:r>
              <w:rPr>
                <w:rFonts w:ascii="Arial" w:hAnsi="Arial" w:cs="Arial"/>
                <w:sz w:val="20"/>
                <w:szCs w:val="20"/>
                <w:lang w:val="es-ES" w:eastAsia="es-ES"/>
              </w:rPr>
              <w:t>a</w:t>
            </w:r>
            <w:r w:rsidRPr="008F076A">
              <w:rPr>
                <w:rFonts w:ascii="Arial" w:hAnsi="Arial" w:cs="Arial"/>
                <w:sz w:val="20"/>
                <w:szCs w:val="20"/>
                <w:lang w:val="es-ES" w:eastAsia="es-ES"/>
              </w:rPr>
              <w:t>l Ambiente.</w:t>
            </w:r>
          </w:p>
          <w:p w14:paraId="532DBC44" w14:textId="77777777" w:rsidR="00EA4C60" w:rsidRPr="008F076A" w:rsidRDefault="00EA4C60" w:rsidP="00EA4C60">
            <w:pPr>
              <w:autoSpaceDE w:val="0"/>
              <w:autoSpaceDN w:val="0"/>
              <w:adjustRightInd w:val="0"/>
              <w:spacing w:after="0" w:line="240" w:lineRule="auto"/>
              <w:jc w:val="both"/>
              <w:rPr>
                <w:rFonts w:ascii="Arial" w:hAnsi="Arial" w:cs="Arial"/>
                <w:sz w:val="20"/>
                <w:szCs w:val="20"/>
                <w:lang w:val="es-ES" w:eastAsia="es-ES"/>
              </w:rPr>
            </w:pPr>
          </w:p>
          <w:p w14:paraId="2BDD2C40" w14:textId="56EB7D6C" w:rsidR="00EA4C60" w:rsidRPr="00607978" w:rsidRDefault="008F076A" w:rsidP="004C09D8">
            <w:pPr>
              <w:pStyle w:val="Prrafodelista"/>
              <w:numPr>
                <w:ilvl w:val="0"/>
                <w:numId w:val="18"/>
              </w:numPr>
              <w:autoSpaceDE w:val="0"/>
              <w:autoSpaceDN w:val="0"/>
              <w:adjustRightInd w:val="0"/>
              <w:spacing w:after="0" w:line="240" w:lineRule="auto"/>
              <w:jc w:val="both"/>
              <w:rPr>
                <w:rFonts w:ascii="Arial" w:hAnsi="Arial" w:cs="Arial"/>
                <w:sz w:val="20"/>
                <w:szCs w:val="20"/>
                <w:lang w:val="es-ES" w:eastAsia="es-ES"/>
              </w:rPr>
            </w:pPr>
            <w:r w:rsidRPr="00607978">
              <w:rPr>
                <w:rFonts w:ascii="Arial" w:hAnsi="Arial" w:cs="Arial"/>
                <w:sz w:val="20"/>
                <w:szCs w:val="20"/>
                <w:lang w:val="es-ES" w:eastAsia="es-ES"/>
              </w:rPr>
              <w:t>Definir las especificaciones técnicas de equipo y proyectos de tecnologías de</w:t>
            </w:r>
            <w:r w:rsidR="00607978">
              <w:rPr>
                <w:rFonts w:ascii="Arial" w:hAnsi="Arial" w:cs="Arial"/>
                <w:sz w:val="20"/>
                <w:szCs w:val="20"/>
                <w:lang w:val="es-ES" w:eastAsia="es-ES"/>
              </w:rPr>
              <w:t xml:space="preserve"> </w:t>
            </w:r>
            <w:r w:rsidRPr="00607978">
              <w:rPr>
                <w:rFonts w:ascii="Arial" w:hAnsi="Arial" w:cs="Arial"/>
                <w:sz w:val="20"/>
                <w:szCs w:val="20"/>
                <w:lang w:val="es-ES" w:eastAsia="es-ES"/>
              </w:rPr>
              <w:t>información para su adquisición.</w:t>
            </w:r>
          </w:p>
          <w:p w14:paraId="7A7C92F4" w14:textId="77777777" w:rsidR="008F076A" w:rsidRPr="008F076A" w:rsidRDefault="008F076A" w:rsidP="00EA4C60">
            <w:pPr>
              <w:autoSpaceDE w:val="0"/>
              <w:autoSpaceDN w:val="0"/>
              <w:adjustRightInd w:val="0"/>
              <w:spacing w:after="0" w:line="240" w:lineRule="auto"/>
              <w:rPr>
                <w:rFonts w:ascii="Arial" w:hAnsi="Arial" w:cs="Arial"/>
                <w:sz w:val="20"/>
                <w:szCs w:val="20"/>
                <w:lang w:val="es-ES" w:eastAsia="es-ES"/>
              </w:rPr>
            </w:pPr>
          </w:p>
          <w:p w14:paraId="3640FF50" w14:textId="7822E6C2" w:rsidR="00EA4C60" w:rsidRPr="008F076A" w:rsidRDefault="008F076A" w:rsidP="008F076A">
            <w:pPr>
              <w:pStyle w:val="Prrafodelista"/>
              <w:numPr>
                <w:ilvl w:val="0"/>
                <w:numId w:val="18"/>
              </w:numPr>
              <w:autoSpaceDE w:val="0"/>
              <w:autoSpaceDN w:val="0"/>
              <w:adjustRightInd w:val="0"/>
              <w:spacing w:after="0" w:line="240" w:lineRule="auto"/>
              <w:rPr>
                <w:rFonts w:ascii="Arial" w:hAnsi="Arial" w:cs="Arial"/>
                <w:sz w:val="20"/>
                <w:szCs w:val="20"/>
                <w:lang w:val="es-ES" w:eastAsia="es-ES"/>
              </w:rPr>
            </w:pPr>
            <w:r w:rsidRPr="008F076A">
              <w:rPr>
                <w:rFonts w:ascii="Arial" w:hAnsi="Arial" w:cs="Arial"/>
                <w:sz w:val="20"/>
                <w:szCs w:val="20"/>
                <w:lang w:val="es-ES" w:eastAsia="es-ES"/>
              </w:rPr>
              <w:t>Participar en las licitaciones de tecnologías de información</w:t>
            </w:r>
            <w:r>
              <w:rPr>
                <w:rFonts w:ascii="Arial" w:hAnsi="Arial" w:cs="Arial"/>
                <w:sz w:val="20"/>
                <w:szCs w:val="20"/>
                <w:lang w:val="es-ES" w:eastAsia="es-ES"/>
              </w:rPr>
              <w:t>.</w:t>
            </w:r>
          </w:p>
          <w:p w14:paraId="6AC22FCB" w14:textId="77777777" w:rsidR="00EA4C60" w:rsidRPr="008F076A" w:rsidRDefault="00EA4C60" w:rsidP="00EA4C60">
            <w:pPr>
              <w:autoSpaceDE w:val="0"/>
              <w:autoSpaceDN w:val="0"/>
              <w:adjustRightInd w:val="0"/>
              <w:spacing w:after="0" w:line="240" w:lineRule="auto"/>
              <w:jc w:val="both"/>
              <w:rPr>
                <w:rFonts w:ascii="Arial" w:hAnsi="Arial" w:cs="Arial"/>
                <w:sz w:val="20"/>
                <w:szCs w:val="20"/>
                <w:lang w:val="es-ES" w:eastAsia="es-ES"/>
              </w:rPr>
            </w:pPr>
          </w:p>
          <w:p w14:paraId="2E26A170" w14:textId="7B0EB301" w:rsidR="008F076A" w:rsidRPr="008F076A" w:rsidRDefault="008F076A" w:rsidP="008F076A">
            <w:pPr>
              <w:pStyle w:val="Prrafodelista"/>
              <w:numPr>
                <w:ilvl w:val="0"/>
                <w:numId w:val="18"/>
              </w:numPr>
              <w:autoSpaceDE w:val="0"/>
              <w:autoSpaceDN w:val="0"/>
              <w:adjustRightInd w:val="0"/>
              <w:spacing w:after="0" w:line="240" w:lineRule="auto"/>
              <w:jc w:val="both"/>
              <w:rPr>
                <w:rFonts w:ascii="Arial" w:hAnsi="Arial" w:cs="Arial"/>
                <w:sz w:val="20"/>
                <w:szCs w:val="20"/>
                <w:lang w:val="es-ES" w:eastAsia="es-ES"/>
              </w:rPr>
            </w:pPr>
            <w:r w:rsidRPr="008F076A">
              <w:rPr>
                <w:rFonts w:ascii="Arial" w:hAnsi="Arial" w:cs="Arial"/>
                <w:sz w:val="20"/>
                <w:szCs w:val="20"/>
                <w:lang w:val="es-ES" w:eastAsia="es-ES"/>
              </w:rPr>
              <w:t>Dictar normas y políticas para el uso de los sistemas de información.</w:t>
            </w:r>
          </w:p>
          <w:p w14:paraId="3AC933B9" w14:textId="77777777" w:rsidR="008F076A" w:rsidRPr="008F076A" w:rsidRDefault="008F076A" w:rsidP="00EA4C60">
            <w:pPr>
              <w:autoSpaceDE w:val="0"/>
              <w:autoSpaceDN w:val="0"/>
              <w:adjustRightInd w:val="0"/>
              <w:spacing w:after="0" w:line="240" w:lineRule="auto"/>
              <w:jc w:val="both"/>
              <w:rPr>
                <w:rFonts w:ascii="Arial" w:hAnsi="Arial" w:cs="Arial"/>
                <w:sz w:val="20"/>
                <w:szCs w:val="20"/>
                <w:lang w:val="es-ES" w:eastAsia="es-ES"/>
              </w:rPr>
            </w:pPr>
          </w:p>
          <w:p w14:paraId="03A35E08" w14:textId="6C8574B9" w:rsidR="008F076A" w:rsidRPr="00607978" w:rsidRDefault="008F076A" w:rsidP="004C09D8">
            <w:pPr>
              <w:pStyle w:val="Prrafodelista"/>
              <w:numPr>
                <w:ilvl w:val="0"/>
                <w:numId w:val="18"/>
              </w:numPr>
              <w:autoSpaceDE w:val="0"/>
              <w:autoSpaceDN w:val="0"/>
              <w:adjustRightInd w:val="0"/>
              <w:spacing w:after="0" w:line="240" w:lineRule="auto"/>
              <w:jc w:val="both"/>
              <w:rPr>
                <w:rFonts w:ascii="Arial" w:hAnsi="Arial" w:cs="Arial"/>
                <w:sz w:val="20"/>
                <w:szCs w:val="20"/>
                <w:lang w:val="es-ES" w:eastAsia="es-ES"/>
              </w:rPr>
            </w:pPr>
            <w:r w:rsidRPr="00607978">
              <w:rPr>
                <w:rFonts w:ascii="Arial" w:hAnsi="Arial" w:cs="Arial"/>
                <w:sz w:val="20"/>
                <w:szCs w:val="20"/>
                <w:lang w:val="es-ES" w:eastAsia="es-ES"/>
              </w:rPr>
              <w:t>Fomentar y certificar el uso correcto de las soluciones de informática de la</w:t>
            </w:r>
            <w:r w:rsidR="00607978">
              <w:rPr>
                <w:rFonts w:ascii="Arial" w:hAnsi="Arial" w:cs="Arial"/>
                <w:sz w:val="20"/>
                <w:szCs w:val="20"/>
                <w:lang w:val="es-ES" w:eastAsia="es-ES"/>
              </w:rPr>
              <w:t xml:space="preserve"> </w:t>
            </w:r>
            <w:r w:rsidRPr="00607978">
              <w:rPr>
                <w:rFonts w:ascii="Arial" w:hAnsi="Arial" w:cs="Arial"/>
                <w:sz w:val="20"/>
                <w:szCs w:val="20"/>
                <w:lang w:val="es-ES" w:eastAsia="es-ES"/>
              </w:rPr>
              <w:t>Procuraduría Federal de Protección al Ambiente, así como los mecanismos de mejora de las mismas.</w:t>
            </w:r>
          </w:p>
          <w:p w14:paraId="189521AC" w14:textId="77777777" w:rsidR="008F076A" w:rsidRPr="008F076A" w:rsidRDefault="008F076A" w:rsidP="008F076A">
            <w:pPr>
              <w:autoSpaceDE w:val="0"/>
              <w:autoSpaceDN w:val="0"/>
              <w:adjustRightInd w:val="0"/>
              <w:spacing w:after="0" w:line="240" w:lineRule="auto"/>
              <w:jc w:val="both"/>
              <w:rPr>
                <w:rFonts w:ascii="Arial" w:hAnsi="Arial" w:cs="Arial"/>
                <w:sz w:val="20"/>
                <w:szCs w:val="20"/>
                <w:lang w:val="es-ES" w:eastAsia="es-ES"/>
              </w:rPr>
            </w:pPr>
          </w:p>
          <w:p w14:paraId="4372685D" w14:textId="79C666D6" w:rsidR="008F076A" w:rsidRPr="008F076A" w:rsidRDefault="008F076A" w:rsidP="00C31AB3">
            <w:pPr>
              <w:pStyle w:val="Prrafodelista"/>
              <w:numPr>
                <w:ilvl w:val="0"/>
                <w:numId w:val="18"/>
              </w:numPr>
              <w:autoSpaceDE w:val="0"/>
              <w:autoSpaceDN w:val="0"/>
              <w:adjustRightInd w:val="0"/>
              <w:spacing w:after="0" w:line="240" w:lineRule="auto"/>
              <w:jc w:val="both"/>
              <w:rPr>
                <w:rFonts w:ascii="Arial" w:hAnsi="Arial" w:cs="Arial"/>
                <w:sz w:val="20"/>
                <w:szCs w:val="20"/>
                <w:lang w:val="es-ES" w:eastAsia="es-ES"/>
              </w:rPr>
            </w:pPr>
            <w:r w:rsidRPr="008F076A">
              <w:rPr>
                <w:rFonts w:ascii="Arial" w:hAnsi="Arial" w:cs="Arial"/>
                <w:sz w:val="20"/>
                <w:szCs w:val="20"/>
                <w:lang w:val="es-ES" w:eastAsia="es-ES"/>
              </w:rPr>
              <w:t xml:space="preserve">Planear e implementar cursos de capacitación en los sistemas de información con los que cuenta la </w:t>
            </w:r>
            <w:r>
              <w:rPr>
                <w:rFonts w:ascii="Arial" w:hAnsi="Arial" w:cs="Arial"/>
                <w:sz w:val="20"/>
                <w:szCs w:val="20"/>
                <w:lang w:val="es-ES" w:eastAsia="es-ES"/>
              </w:rPr>
              <w:t>P</w:t>
            </w:r>
            <w:r w:rsidRPr="008F076A">
              <w:rPr>
                <w:rFonts w:ascii="Arial" w:hAnsi="Arial" w:cs="Arial"/>
                <w:sz w:val="20"/>
                <w:szCs w:val="20"/>
                <w:lang w:val="es-ES" w:eastAsia="es-ES"/>
              </w:rPr>
              <w:t xml:space="preserve">rocuraduría </w:t>
            </w:r>
            <w:r>
              <w:rPr>
                <w:rFonts w:ascii="Arial" w:hAnsi="Arial" w:cs="Arial"/>
                <w:sz w:val="20"/>
                <w:szCs w:val="20"/>
                <w:lang w:val="es-ES" w:eastAsia="es-ES"/>
              </w:rPr>
              <w:t>F</w:t>
            </w:r>
            <w:r w:rsidRPr="008F076A">
              <w:rPr>
                <w:rFonts w:ascii="Arial" w:hAnsi="Arial" w:cs="Arial"/>
                <w:sz w:val="20"/>
                <w:szCs w:val="20"/>
                <w:lang w:val="es-ES" w:eastAsia="es-ES"/>
              </w:rPr>
              <w:t xml:space="preserve">ederal de </w:t>
            </w:r>
            <w:r>
              <w:rPr>
                <w:rFonts w:ascii="Arial" w:hAnsi="Arial" w:cs="Arial"/>
                <w:sz w:val="20"/>
                <w:szCs w:val="20"/>
                <w:lang w:val="es-ES" w:eastAsia="es-ES"/>
              </w:rPr>
              <w:t>P</w:t>
            </w:r>
            <w:r w:rsidRPr="008F076A">
              <w:rPr>
                <w:rFonts w:ascii="Arial" w:hAnsi="Arial" w:cs="Arial"/>
                <w:sz w:val="20"/>
                <w:szCs w:val="20"/>
                <w:lang w:val="es-ES" w:eastAsia="es-ES"/>
              </w:rPr>
              <w:t xml:space="preserve">rotección al </w:t>
            </w:r>
            <w:r>
              <w:rPr>
                <w:rFonts w:ascii="Arial" w:hAnsi="Arial" w:cs="Arial"/>
                <w:sz w:val="20"/>
                <w:szCs w:val="20"/>
                <w:lang w:val="es-ES" w:eastAsia="es-ES"/>
              </w:rPr>
              <w:t>A</w:t>
            </w:r>
            <w:r w:rsidRPr="008F076A">
              <w:rPr>
                <w:rFonts w:ascii="Arial" w:hAnsi="Arial" w:cs="Arial"/>
                <w:sz w:val="20"/>
                <w:szCs w:val="20"/>
                <w:lang w:val="es-ES" w:eastAsia="es-ES"/>
              </w:rPr>
              <w:t>mbiente.</w:t>
            </w:r>
          </w:p>
          <w:p w14:paraId="717F76BA" w14:textId="77777777" w:rsidR="008F076A" w:rsidRPr="008F076A" w:rsidRDefault="008F076A" w:rsidP="008F076A">
            <w:pPr>
              <w:autoSpaceDE w:val="0"/>
              <w:autoSpaceDN w:val="0"/>
              <w:adjustRightInd w:val="0"/>
              <w:spacing w:after="0" w:line="240" w:lineRule="auto"/>
              <w:jc w:val="both"/>
              <w:rPr>
                <w:rFonts w:ascii="Arial" w:hAnsi="Arial" w:cs="Arial"/>
                <w:sz w:val="20"/>
                <w:szCs w:val="20"/>
                <w:lang w:val="es-ES" w:eastAsia="es-ES"/>
              </w:rPr>
            </w:pPr>
          </w:p>
          <w:p w14:paraId="19AA25AC" w14:textId="09B0C3F2" w:rsidR="008F076A" w:rsidRPr="008F076A" w:rsidRDefault="008F076A" w:rsidP="008F076A">
            <w:pPr>
              <w:pStyle w:val="Prrafodelista"/>
              <w:numPr>
                <w:ilvl w:val="0"/>
                <w:numId w:val="18"/>
              </w:numPr>
              <w:autoSpaceDE w:val="0"/>
              <w:autoSpaceDN w:val="0"/>
              <w:adjustRightInd w:val="0"/>
              <w:spacing w:after="0" w:line="240" w:lineRule="auto"/>
              <w:jc w:val="both"/>
              <w:rPr>
                <w:rFonts w:ascii="Arial" w:hAnsi="Arial" w:cs="Arial"/>
                <w:sz w:val="20"/>
                <w:szCs w:val="20"/>
                <w:lang w:val="es-ES" w:eastAsia="es-ES"/>
              </w:rPr>
            </w:pPr>
            <w:r w:rsidRPr="008F076A">
              <w:rPr>
                <w:rFonts w:ascii="Arial" w:hAnsi="Arial" w:cs="Arial"/>
                <w:sz w:val="20"/>
                <w:szCs w:val="20"/>
                <w:lang w:val="es-ES" w:eastAsia="es-ES"/>
              </w:rPr>
              <w:t>Administrar las aplicaciones existentes para su óptimo uso.</w:t>
            </w:r>
          </w:p>
          <w:p w14:paraId="0F3FF791" w14:textId="77777777" w:rsidR="008F076A" w:rsidRPr="008F076A" w:rsidRDefault="008F076A" w:rsidP="008F076A">
            <w:pPr>
              <w:autoSpaceDE w:val="0"/>
              <w:autoSpaceDN w:val="0"/>
              <w:adjustRightInd w:val="0"/>
              <w:spacing w:after="0" w:line="240" w:lineRule="auto"/>
              <w:jc w:val="both"/>
              <w:rPr>
                <w:rFonts w:ascii="Arial" w:hAnsi="Arial" w:cs="Arial"/>
                <w:sz w:val="20"/>
                <w:szCs w:val="20"/>
                <w:lang w:val="es-ES" w:eastAsia="es-ES"/>
              </w:rPr>
            </w:pPr>
          </w:p>
          <w:p w14:paraId="28046F70" w14:textId="58E828A8" w:rsidR="008F076A" w:rsidRPr="008F076A" w:rsidRDefault="008F076A" w:rsidP="008F076A">
            <w:pPr>
              <w:pStyle w:val="Prrafodelista"/>
              <w:numPr>
                <w:ilvl w:val="0"/>
                <w:numId w:val="18"/>
              </w:numPr>
              <w:autoSpaceDE w:val="0"/>
              <w:autoSpaceDN w:val="0"/>
              <w:adjustRightInd w:val="0"/>
              <w:spacing w:after="0" w:line="240" w:lineRule="auto"/>
              <w:jc w:val="both"/>
              <w:rPr>
                <w:rFonts w:ascii="Arial" w:hAnsi="Arial" w:cs="Arial"/>
                <w:sz w:val="20"/>
                <w:szCs w:val="20"/>
                <w:lang w:val="es-ES" w:eastAsia="es-ES"/>
              </w:rPr>
            </w:pPr>
            <w:r w:rsidRPr="008F076A">
              <w:rPr>
                <w:rFonts w:ascii="Arial" w:hAnsi="Arial" w:cs="Arial"/>
                <w:sz w:val="20"/>
                <w:szCs w:val="20"/>
                <w:lang w:val="es-ES" w:eastAsia="es-ES"/>
              </w:rPr>
              <w:t>Apoyo a las áreas sustantivas para la generación de estadísticas y cartografía.</w:t>
            </w:r>
          </w:p>
          <w:p w14:paraId="5C707873" w14:textId="77777777" w:rsidR="008F076A" w:rsidRPr="008F076A" w:rsidRDefault="008F076A" w:rsidP="008F076A">
            <w:pPr>
              <w:autoSpaceDE w:val="0"/>
              <w:autoSpaceDN w:val="0"/>
              <w:adjustRightInd w:val="0"/>
              <w:spacing w:after="0" w:line="240" w:lineRule="auto"/>
              <w:jc w:val="both"/>
              <w:rPr>
                <w:rFonts w:ascii="Arial" w:hAnsi="Arial" w:cs="Arial"/>
                <w:sz w:val="20"/>
                <w:szCs w:val="20"/>
                <w:lang w:val="es-ES" w:eastAsia="es-ES"/>
              </w:rPr>
            </w:pPr>
          </w:p>
          <w:p w14:paraId="5B0F1422" w14:textId="3AA80EF4" w:rsidR="008F076A" w:rsidRPr="008F076A" w:rsidRDefault="008F076A" w:rsidP="00C31AB3">
            <w:pPr>
              <w:pStyle w:val="Prrafodelista"/>
              <w:numPr>
                <w:ilvl w:val="0"/>
                <w:numId w:val="18"/>
              </w:numPr>
              <w:autoSpaceDE w:val="0"/>
              <w:autoSpaceDN w:val="0"/>
              <w:adjustRightInd w:val="0"/>
              <w:spacing w:after="0" w:line="240" w:lineRule="auto"/>
              <w:jc w:val="both"/>
              <w:rPr>
                <w:rFonts w:ascii="Arial" w:hAnsi="Arial" w:cs="Arial"/>
                <w:sz w:val="20"/>
                <w:szCs w:val="20"/>
                <w:lang w:val="es-ES" w:eastAsia="es-ES"/>
              </w:rPr>
            </w:pPr>
            <w:r w:rsidRPr="008F076A">
              <w:rPr>
                <w:rFonts w:ascii="Arial" w:hAnsi="Arial" w:cs="Arial"/>
                <w:sz w:val="20"/>
                <w:szCs w:val="20"/>
                <w:lang w:val="es-ES" w:eastAsia="es-ES"/>
              </w:rPr>
              <w:t>Coordinar y supervisar las actividades del personal de la dirección para el logro de los objetivos de la misma.</w:t>
            </w:r>
          </w:p>
          <w:p w14:paraId="29E5C788" w14:textId="77777777" w:rsidR="008F076A" w:rsidRPr="008F076A" w:rsidRDefault="008F076A" w:rsidP="008F076A">
            <w:pPr>
              <w:autoSpaceDE w:val="0"/>
              <w:autoSpaceDN w:val="0"/>
              <w:adjustRightInd w:val="0"/>
              <w:spacing w:after="0" w:line="240" w:lineRule="auto"/>
              <w:jc w:val="both"/>
              <w:rPr>
                <w:rFonts w:ascii="Arial" w:hAnsi="Arial" w:cs="Arial"/>
                <w:sz w:val="20"/>
                <w:szCs w:val="20"/>
                <w:lang w:val="es-ES" w:eastAsia="es-ES"/>
              </w:rPr>
            </w:pPr>
          </w:p>
          <w:p w14:paraId="70D6D8F3" w14:textId="5B865485" w:rsidR="008F076A" w:rsidRPr="008F076A" w:rsidRDefault="008F076A" w:rsidP="00C31AB3">
            <w:pPr>
              <w:pStyle w:val="Prrafodelista"/>
              <w:numPr>
                <w:ilvl w:val="0"/>
                <w:numId w:val="18"/>
              </w:numPr>
              <w:autoSpaceDE w:val="0"/>
              <w:autoSpaceDN w:val="0"/>
              <w:adjustRightInd w:val="0"/>
              <w:spacing w:after="0" w:line="240" w:lineRule="auto"/>
              <w:jc w:val="both"/>
              <w:rPr>
                <w:rFonts w:ascii="Arial" w:hAnsi="Arial" w:cs="Arial"/>
                <w:sz w:val="20"/>
                <w:szCs w:val="20"/>
                <w:lang w:val="es-ES" w:eastAsia="es-ES"/>
              </w:rPr>
            </w:pPr>
            <w:r w:rsidRPr="008F076A">
              <w:rPr>
                <w:rFonts w:ascii="Arial" w:hAnsi="Arial" w:cs="Arial"/>
                <w:sz w:val="20"/>
                <w:szCs w:val="20"/>
                <w:lang w:val="es-ES" w:eastAsia="es-ES"/>
              </w:rPr>
              <w:t>Dirigir y establecer políticas de mantenimiento, seguridad y actualización a los sistemas institucionales de información</w:t>
            </w:r>
            <w:r>
              <w:rPr>
                <w:rFonts w:ascii="Arial" w:hAnsi="Arial" w:cs="Arial"/>
                <w:sz w:val="20"/>
                <w:szCs w:val="20"/>
                <w:lang w:val="es-ES" w:eastAsia="es-ES"/>
              </w:rPr>
              <w:t>.</w:t>
            </w:r>
          </w:p>
          <w:p w14:paraId="2CF3FD17" w14:textId="77777777" w:rsidR="008F076A" w:rsidRPr="008F076A" w:rsidRDefault="008F076A" w:rsidP="008F076A">
            <w:pPr>
              <w:autoSpaceDE w:val="0"/>
              <w:autoSpaceDN w:val="0"/>
              <w:adjustRightInd w:val="0"/>
              <w:spacing w:after="0" w:line="240" w:lineRule="auto"/>
              <w:jc w:val="both"/>
              <w:rPr>
                <w:rFonts w:ascii="Arial" w:hAnsi="Arial" w:cs="Arial"/>
                <w:sz w:val="20"/>
                <w:szCs w:val="20"/>
                <w:lang w:val="es-ES" w:eastAsia="es-ES"/>
              </w:rPr>
            </w:pPr>
          </w:p>
          <w:p w14:paraId="6B6C96D8" w14:textId="2988ED61" w:rsidR="008F076A" w:rsidRPr="008F076A" w:rsidRDefault="008F076A" w:rsidP="008F076A">
            <w:pPr>
              <w:pStyle w:val="Prrafodelista"/>
              <w:numPr>
                <w:ilvl w:val="0"/>
                <w:numId w:val="18"/>
              </w:numPr>
              <w:autoSpaceDE w:val="0"/>
              <w:autoSpaceDN w:val="0"/>
              <w:adjustRightInd w:val="0"/>
              <w:spacing w:after="0" w:line="240" w:lineRule="auto"/>
              <w:jc w:val="both"/>
              <w:rPr>
                <w:rFonts w:ascii="Arial" w:hAnsi="Arial" w:cs="Arial"/>
                <w:sz w:val="20"/>
                <w:szCs w:val="20"/>
                <w:lang w:val="es-ES" w:eastAsia="es-ES"/>
              </w:rPr>
            </w:pPr>
            <w:r w:rsidRPr="008F076A">
              <w:rPr>
                <w:rFonts w:ascii="Arial" w:hAnsi="Arial" w:cs="Arial"/>
                <w:sz w:val="20"/>
                <w:szCs w:val="20"/>
                <w:lang w:val="es-ES" w:eastAsia="es-ES"/>
              </w:rPr>
              <w:t xml:space="preserve">Dirigir las actualizaciones a los sistemas de información </w:t>
            </w:r>
            <w:r w:rsidR="004C09D8">
              <w:rPr>
                <w:rFonts w:ascii="Arial" w:hAnsi="Arial" w:cs="Arial"/>
                <w:sz w:val="20"/>
                <w:szCs w:val="20"/>
                <w:lang w:val="es-ES" w:eastAsia="es-ES"/>
              </w:rPr>
              <w:t>I</w:t>
            </w:r>
            <w:r w:rsidRPr="008F076A">
              <w:rPr>
                <w:rFonts w:ascii="Arial" w:hAnsi="Arial" w:cs="Arial"/>
                <w:sz w:val="20"/>
                <w:szCs w:val="20"/>
                <w:lang w:val="es-ES" w:eastAsia="es-ES"/>
              </w:rPr>
              <w:t>nstitucional</w:t>
            </w:r>
            <w:r>
              <w:rPr>
                <w:rFonts w:ascii="Arial" w:hAnsi="Arial" w:cs="Arial"/>
                <w:sz w:val="20"/>
                <w:szCs w:val="20"/>
                <w:lang w:val="es-ES" w:eastAsia="es-ES"/>
              </w:rPr>
              <w:t>.</w:t>
            </w:r>
          </w:p>
        </w:tc>
      </w:tr>
      <w:tr w:rsidR="006549C0" w:rsidRPr="00F50DC0" w14:paraId="0921994E" w14:textId="77777777" w:rsidTr="00C31AB3">
        <w:trPr>
          <w:trHeight w:val="152"/>
        </w:trPr>
        <w:tc>
          <w:tcPr>
            <w:tcW w:w="17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CCFE4" w14:textId="77777777" w:rsidR="006549C0" w:rsidRPr="00F50DC0" w:rsidRDefault="006549C0" w:rsidP="00C31AB3">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0F502683" w14:textId="77777777" w:rsidR="006549C0" w:rsidRPr="00F50DC0" w:rsidRDefault="006549C0" w:rsidP="00C31AB3">
            <w:pPr>
              <w:pStyle w:val="Ttulo5"/>
              <w:spacing w:line="240" w:lineRule="atLeast"/>
              <w:jc w:val="both"/>
              <w:rPr>
                <w:rFonts w:ascii="Arial" w:hAnsi="Arial" w:cs="Arial"/>
                <w:sz w:val="20"/>
                <w:szCs w:val="20"/>
              </w:rPr>
            </w:pPr>
          </w:p>
          <w:p w14:paraId="10E22A69" w14:textId="77777777" w:rsidR="006549C0" w:rsidRPr="00F50DC0" w:rsidRDefault="006549C0" w:rsidP="00C31AB3">
            <w:pPr>
              <w:pStyle w:val="Ttulo5"/>
              <w:spacing w:line="240" w:lineRule="atLeast"/>
              <w:jc w:val="both"/>
              <w:rPr>
                <w:rFonts w:ascii="Arial" w:hAnsi="Arial" w:cs="Arial"/>
                <w:sz w:val="20"/>
                <w:szCs w:val="20"/>
              </w:rPr>
            </w:pPr>
          </w:p>
          <w:p w14:paraId="4F81C82C" w14:textId="77777777" w:rsidR="006549C0" w:rsidRPr="00F50DC0" w:rsidRDefault="006549C0" w:rsidP="00C31AB3">
            <w:pPr>
              <w:pStyle w:val="Ttulo5"/>
              <w:spacing w:line="240" w:lineRule="atLeast"/>
              <w:jc w:val="both"/>
              <w:rPr>
                <w:rFonts w:ascii="Arial" w:hAnsi="Arial" w:cs="Arial"/>
                <w:sz w:val="20"/>
                <w:szCs w:val="20"/>
              </w:rPr>
            </w:pPr>
          </w:p>
          <w:p w14:paraId="40E92B82" w14:textId="77777777" w:rsidR="006549C0" w:rsidRPr="00F50DC0" w:rsidRDefault="006549C0" w:rsidP="00C31AB3">
            <w:pPr>
              <w:pStyle w:val="Ttulo5"/>
              <w:spacing w:line="240" w:lineRule="atLeast"/>
              <w:jc w:val="both"/>
              <w:rPr>
                <w:rFonts w:ascii="Arial" w:hAnsi="Arial" w:cs="Arial"/>
                <w:sz w:val="20"/>
                <w:szCs w:val="20"/>
              </w:rPr>
            </w:pPr>
          </w:p>
          <w:p w14:paraId="4C36E6CE" w14:textId="77777777" w:rsidR="006549C0" w:rsidRPr="00F50DC0" w:rsidRDefault="006549C0" w:rsidP="00C31AB3">
            <w:pPr>
              <w:pStyle w:val="Ttulo5"/>
              <w:spacing w:line="240" w:lineRule="atLeast"/>
              <w:jc w:val="both"/>
              <w:rPr>
                <w:rFonts w:ascii="Arial" w:hAnsi="Arial" w:cs="Arial"/>
                <w:sz w:val="20"/>
                <w:szCs w:val="20"/>
              </w:rPr>
            </w:pPr>
          </w:p>
          <w:p w14:paraId="714138BC" w14:textId="77777777" w:rsidR="006549C0" w:rsidRPr="00F50DC0" w:rsidRDefault="006549C0" w:rsidP="00C31AB3">
            <w:pPr>
              <w:pStyle w:val="Ttulo5"/>
              <w:spacing w:line="240" w:lineRule="atLeast"/>
              <w:jc w:val="both"/>
              <w:rPr>
                <w:rFonts w:ascii="Arial" w:hAnsi="Arial" w:cs="Arial"/>
                <w:sz w:val="20"/>
                <w:szCs w:val="20"/>
              </w:rPr>
            </w:pPr>
          </w:p>
          <w:p w14:paraId="6E2A8492" w14:textId="77777777" w:rsidR="006549C0" w:rsidRPr="00F50DC0" w:rsidRDefault="006549C0" w:rsidP="00C31AB3">
            <w:pPr>
              <w:pStyle w:val="Ttulo5"/>
              <w:spacing w:line="240" w:lineRule="atLeast"/>
              <w:jc w:val="both"/>
              <w:rPr>
                <w:rFonts w:ascii="Arial" w:hAnsi="Arial" w:cs="Arial"/>
                <w:sz w:val="20"/>
                <w:szCs w:val="20"/>
              </w:rPr>
            </w:pPr>
          </w:p>
          <w:p w14:paraId="702CD40A" w14:textId="77777777" w:rsidR="006549C0" w:rsidRPr="00F50DC0" w:rsidRDefault="006549C0" w:rsidP="00C31AB3">
            <w:pPr>
              <w:pStyle w:val="Ttulo5"/>
              <w:spacing w:line="240" w:lineRule="atLeast"/>
              <w:jc w:val="both"/>
              <w:rPr>
                <w:rFonts w:ascii="Arial" w:hAnsi="Arial" w:cs="Arial"/>
                <w:sz w:val="20"/>
                <w:szCs w:val="20"/>
              </w:rPr>
            </w:pPr>
          </w:p>
          <w:p w14:paraId="02CF7F58" w14:textId="77777777" w:rsidR="006549C0" w:rsidRPr="00F50DC0" w:rsidRDefault="006549C0" w:rsidP="00C31AB3">
            <w:pPr>
              <w:pStyle w:val="Ttulo5"/>
              <w:spacing w:line="240" w:lineRule="atLeast"/>
              <w:jc w:val="both"/>
              <w:rPr>
                <w:rFonts w:ascii="Arial" w:hAnsi="Arial" w:cs="Arial"/>
                <w:sz w:val="20"/>
                <w:szCs w:val="20"/>
              </w:rPr>
            </w:pPr>
          </w:p>
          <w:p w14:paraId="6D55023F" w14:textId="77777777" w:rsidR="006549C0" w:rsidRPr="00F50DC0" w:rsidRDefault="006549C0" w:rsidP="00C31AB3">
            <w:pPr>
              <w:pStyle w:val="Ttulo5"/>
              <w:spacing w:line="240" w:lineRule="atLeast"/>
              <w:jc w:val="both"/>
              <w:rPr>
                <w:rFonts w:ascii="Arial" w:hAnsi="Arial" w:cs="Arial"/>
                <w:sz w:val="20"/>
                <w:szCs w:val="20"/>
              </w:rPr>
            </w:pPr>
          </w:p>
          <w:p w14:paraId="71441C54" w14:textId="77777777" w:rsidR="006549C0" w:rsidRPr="00F50DC0" w:rsidRDefault="006549C0" w:rsidP="00C31AB3">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FB395" w14:textId="77777777" w:rsidR="006549C0" w:rsidRPr="00F50DC0" w:rsidRDefault="006549C0" w:rsidP="00C31AB3">
            <w:pPr>
              <w:pStyle w:val="Textodebloque"/>
              <w:spacing w:line="240" w:lineRule="atLeast"/>
              <w:rPr>
                <w:rFonts w:ascii="Arial" w:hAnsi="Arial" w:cs="Arial"/>
                <w:sz w:val="20"/>
                <w:szCs w:val="20"/>
              </w:rPr>
            </w:pPr>
            <w:r w:rsidRPr="00F50DC0">
              <w:rPr>
                <w:rFonts w:ascii="Arial" w:hAnsi="Arial" w:cs="Arial"/>
                <w:sz w:val="20"/>
                <w:szCs w:val="20"/>
                <w:lang w:val="es-MX"/>
              </w:rPr>
              <w:lastRenderedPageBreak/>
              <w:t>Requisito de Escolaridad:</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38B7" w14:textId="2BF20C4C" w:rsidR="008F076A" w:rsidRPr="00F50DC0" w:rsidRDefault="008F076A" w:rsidP="004C09D8">
            <w:pPr>
              <w:autoSpaceDE w:val="0"/>
              <w:autoSpaceDN w:val="0"/>
              <w:adjustRightInd w:val="0"/>
              <w:spacing w:after="0" w:line="240" w:lineRule="auto"/>
              <w:jc w:val="both"/>
              <w:rPr>
                <w:rFonts w:ascii="Arial" w:eastAsiaTheme="minorHAnsi" w:hAnsi="Arial" w:cs="Arial"/>
                <w:sz w:val="20"/>
                <w:szCs w:val="20"/>
              </w:rPr>
            </w:pPr>
            <w:r w:rsidRPr="00F50DC0">
              <w:rPr>
                <w:rFonts w:ascii="Arial" w:hAnsi="Arial" w:cs="Arial"/>
                <w:sz w:val="20"/>
                <w:szCs w:val="20"/>
              </w:rPr>
              <w:t>Licenciatura o Profesional, Titulado (Deberá presentar Cédula Profesional) en</w:t>
            </w:r>
            <w:r w:rsidRPr="00F50DC0">
              <w:rPr>
                <w:rFonts w:ascii="Arial" w:eastAsiaTheme="minorHAnsi" w:hAnsi="Arial" w:cs="Arial"/>
                <w:sz w:val="20"/>
                <w:szCs w:val="20"/>
              </w:rPr>
              <w:t>:</w:t>
            </w:r>
            <w:r>
              <w:rPr>
                <w:rFonts w:ascii="Arial" w:eastAsiaTheme="minorHAnsi" w:hAnsi="Arial" w:cs="Arial"/>
                <w:sz w:val="20"/>
                <w:szCs w:val="20"/>
              </w:rPr>
              <w:t xml:space="preserve"> </w:t>
            </w:r>
            <w:r w:rsidRPr="008F076A">
              <w:rPr>
                <w:rFonts w:ascii="Arial" w:eastAsiaTheme="minorHAnsi" w:hAnsi="Arial" w:cs="Arial"/>
                <w:sz w:val="20"/>
                <w:szCs w:val="20"/>
              </w:rPr>
              <w:t xml:space="preserve">Computación e </w:t>
            </w:r>
            <w:r w:rsidR="004C09D8" w:rsidRPr="008F076A">
              <w:rPr>
                <w:rFonts w:ascii="Arial" w:eastAsiaTheme="minorHAnsi" w:hAnsi="Arial" w:cs="Arial"/>
                <w:sz w:val="20"/>
                <w:szCs w:val="20"/>
              </w:rPr>
              <w:t>Informátic</w:t>
            </w:r>
            <w:r w:rsidR="004C09D8">
              <w:rPr>
                <w:rFonts w:ascii="Arial" w:eastAsiaTheme="minorHAnsi" w:hAnsi="Arial" w:cs="Arial"/>
                <w:sz w:val="20"/>
                <w:szCs w:val="20"/>
              </w:rPr>
              <w:t>a,</w:t>
            </w:r>
            <w:r w:rsidR="004C09D8" w:rsidRPr="008F076A">
              <w:rPr>
                <w:rFonts w:ascii="Arial" w:eastAsiaTheme="minorHAnsi" w:hAnsi="Arial" w:cs="Arial"/>
                <w:sz w:val="20"/>
                <w:szCs w:val="20"/>
              </w:rPr>
              <w:t xml:space="preserve"> Ingeniería</w:t>
            </w:r>
            <w:r w:rsidR="004C09D8">
              <w:rPr>
                <w:rFonts w:ascii="Arial" w:eastAsiaTheme="minorHAnsi" w:hAnsi="Arial" w:cs="Arial"/>
                <w:sz w:val="20"/>
                <w:szCs w:val="20"/>
              </w:rPr>
              <w:t>.</w:t>
            </w:r>
          </w:p>
        </w:tc>
      </w:tr>
      <w:tr w:rsidR="006549C0" w:rsidRPr="00F50DC0" w14:paraId="1F734D5D" w14:textId="77777777" w:rsidTr="00C31AB3">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6902EA20" w14:textId="77777777" w:rsidR="006549C0" w:rsidRPr="00F50DC0" w:rsidRDefault="006549C0" w:rsidP="00C31AB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CAE95" w14:textId="77777777" w:rsidR="006549C0" w:rsidRPr="00F50DC0" w:rsidRDefault="006549C0" w:rsidP="00C31AB3">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2659E" w14:textId="08C6BB30" w:rsidR="006549C0" w:rsidRPr="00F50DC0" w:rsidRDefault="006549C0" w:rsidP="00C31AB3">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sidR="00322910">
              <w:rPr>
                <w:rFonts w:ascii="Arial" w:hAnsi="Arial" w:cs="Arial"/>
                <w:sz w:val="20"/>
                <w:szCs w:val="20"/>
                <w:lang w:val="es-MX"/>
              </w:rPr>
              <w:t>8</w:t>
            </w:r>
            <w:r w:rsidRPr="00F50DC0">
              <w:rPr>
                <w:rFonts w:ascii="Arial" w:eastAsiaTheme="minorHAnsi" w:hAnsi="Arial" w:cs="Arial"/>
                <w:sz w:val="16"/>
                <w:szCs w:val="16"/>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0E971094" w14:textId="44AF921E" w:rsidR="00322910" w:rsidRPr="00322910" w:rsidRDefault="00322910" w:rsidP="00322910">
            <w:pPr>
              <w:autoSpaceDE w:val="0"/>
              <w:autoSpaceDN w:val="0"/>
              <w:adjustRightInd w:val="0"/>
              <w:spacing w:after="0" w:line="240" w:lineRule="auto"/>
              <w:jc w:val="both"/>
              <w:rPr>
                <w:rFonts w:ascii="Arial" w:eastAsiaTheme="minorHAnsi" w:hAnsi="Arial" w:cs="Arial"/>
                <w:sz w:val="20"/>
                <w:szCs w:val="20"/>
              </w:rPr>
            </w:pPr>
            <w:r w:rsidRPr="00322910">
              <w:rPr>
                <w:rFonts w:ascii="Arial" w:eastAsiaTheme="minorHAnsi" w:hAnsi="Arial" w:cs="Arial"/>
                <w:sz w:val="20"/>
                <w:szCs w:val="20"/>
              </w:rPr>
              <w:t xml:space="preserve">Tecnología </w:t>
            </w:r>
            <w:r>
              <w:rPr>
                <w:rFonts w:ascii="Arial" w:eastAsiaTheme="minorHAnsi" w:hAnsi="Arial" w:cs="Arial"/>
                <w:sz w:val="20"/>
                <w:szCs w:val="20"/>
              </w:rPr>
              <w:t>d</w:t>
            </w:r>
            <w:r w:rsidRPr="00322910">
              <w:rPr>
                <w:rFonts w:ascii="Arial" w:eastAsiaTheme="minorHAnsi" w:hAnsi="Arial" w:cs="Arial"/>
                <w:sz w:val="20"/>
                <w:szCs w:val="20"/>
              </w:rPr>
              <w:t xml:space="preserve">e </w:t>
            </w:r>
            <w:r>
              <w:rPr>
                <w:rFonts w:ascii="Arial" w:eastAsiaTheme="minorHAnsi" w:hAnsi="Arial" w:cs="Arial"/>
                <w:sz w:val="20"/>
                <w:szCs w:val="20"/>
              </w:rPr>
              <w:t>l</w:t>
            </w:r>
            <w:r w:rsidRPr="00322910">
              <w:rPr>
                <w:rFonts w:ascii="Arial" w:eastAsiaTheme="minorHAnsi" w:hAnsi="Arial" w:cs="Arial"/>
                <w:sz w:val="20"/>
                <w:szCs w:val="20"/>
              </w:rPr>
              <w:t>os Ordenadores.</w:t>
            </w:r>
          </w:p>
          <w:p w14:paraId="7CB83C2F" w14:textId="7F37F22C" w:rsidR="006549C0" w:rsidRPr="0033166B" w:rsidRDefault="00322910" w:rsidP="00322910">
            <w:pPr>
              <w:autoSpaceDE w:val="0"/>
              <w:autoSpaceDN w:val="0"/>
              <w:adjustRightInd w:val="0"/>
              <w:spacing w:after="0" w:line="240" w:lineRule="auto"/>
              <w:jc w:val="both"/>
              <w:rPr>
                <w:rFonts w:ascii="Arial" w:eastAsiaTheme="minorHAnsi" w:hAnsi="Arial" w:cs="Arial"/>
                <w:sz w:val="20"/>
                <w:szCs w:val="20"/>
              </w:rPr>
            </w:pPr>
            <w:r w:rsidRPr="00322910">
              <w:rPr>
                <w:rFonts w:ascii="Arial" w:eastAsiaTheme="minorHAnsi" w:hAnsi="Arial" w:cs="Arial"/>
                <w:sz w:val="20"/>
                <w:szCs w:val="20"/>
              </w:rPr>
              <w:t xml:space="preserve">Tecnología </w:t>
            </w:r>
            <w:r>
              <w:rPr>
                <w:rFonts w:ascii="Arial" w:eastAsiaTheme="minorHAnsi" w:hAnsi="Arial" w:cs="Arial"/>
                <w:sz w:val="20"/>
                <w:szCs w:val="20"/>
              </w:rPr>
              <w:t>d</w:t>
            </w:r>
            <w:r w:rsidRPr="00322910">
              <w:rPr>
                <w:rFonts w:ascii="Arial" w:eastAsiaTheme="minorHAnsi" w:hAnsi="Arial" w:cs="Arial"/>
                <w:sz w:val="20"/>
                <w:szCs w:val="20"/>
              </w:rPr>
              <w:t xml:space="preserve">e </w:t>
            </w:r>
            <w:r>
              <w:rPr>
                <w:rFonts w:ascii="Arial" w:eastAsiaTheme="minorHAnsi" w:hAnsi="Arial" w:cs="Arial"/>
                <w:sz w:val="20"/>
                <w:szCs w:val="20"/>
              </w:rPr>
              <w:t>l</w:t>
            </w:r>
            <w:r w:rsidRPr="00322910">
              <w:rPr>
                <w:rFonts w:ascii="Arial" w:eastAsiaTheme="minorHAnsi" w:hAnsi="Arial" w:cs="Arial"/>
                <w:sz w:val="20"/>
                <w:szCs w:val="20"/>
              </w:rPr>
              <w:t>as Telecomunicaciones</w:t>
            </w:r>
            <w:r w:rsidRPr="0033166B">
              <w:rPr>
                <w:rFonts w:ascii="Arial" w:eastAsiaTheme="minorHAnsi" w:hAnsi="Arial" w:cs="Arial"/>
                <w:sz w:val="20"/>
                <w:szCs w:val="20"/>
              </w:rPr>
              <w:t>.</w:t>
            </w:r>
          </w:p>
          <w:p w14:paraId="294D498E" w14:textId="30A42513" w:rsidR="006549C0" w:rsidRPr="00322910" w:rsidRDefault="00322910" w:rsidP="00322910">
            <w:pPr>
              <w:autoSpaceDE w:val="0"/>
              <w:autoSpaceDN w:val="0"/>
              <w:adjustRightInd w:val="0"/>
              <w:spacing w:after="0" w:line="240" w:lineRule="auto"/>
              <w:jc w:val="both"/>
              <w:rPr>
                <w:rFonts w:ascii="Arial" w:eastAsiaTheme="minorHAnsi" w:hAnsi="Arial" w:cs="Arial"/>
                <w:sz w:val="20"/>
                <w:szCs w:val="20"/>
              </w:rPr>
            </w:pPr>
            <w:r w:rsidRPr="00322910">
              <w:rPr>
                <w:rFonts w:ascii="Arial" w:eastAsiaTheme="minorHAnsi" w:hAnsi="Arial" w:cs="Arial"/>
                <w:sz w:val="20"/>
                <w:szCs w:val="20"/>
              </w:rPr>
              <w:t xml:space="preserve">Organización </w:t>
            </w:r>
            <w:r>
              <w:rPr>
                <w:rFonts w:ascii="Arial" w:eastAsiaTheme="minorHAnsi" w:hAnsi="Arial" w:cs="Arial"/>
                <w:sz w:val="20"/>
                <w:szCs w:val="20"/>
              </w:rPr>
              <w:t>y</w:t>
            </w:r>
            <w:r w:rsidRPr="00322910">
              <w:rPr>
                <w:rFonts w:ascii="Arial" w:eastAsiaTheme="minorHAnsi" w:hAnsi="Arial" w:cs="Arial"/>
                <w:sz w:val="20"/>
                <w:szCs w:val="20"/>
              </w:rPr>
              <w:t xml:space="preserve"> Dirección </w:t>
            </w:r>
            <w:r>
              <w:rPr>
                <w:rFonts w:ascii="Arial" w:eastAsiaTheme="minorHAnsi" w:hAnsi="Arial" w:cs="Arial"/>
                <w:sz w:val="20"/>
                <w:szCs w:val="20"/>
              </w:rPr>
              <w:t>d</w:t>
            </w:r>
            <w:r w:rsidRPr="00322910">
              <w:rPr>
                <w:rFonts w:ascii="Arial" w:eastAsiaTheme="minorHAnsi" w:hAnsi="Arial" w:cs="Arial"/>
                <w:sz w:val="20"/>
                <w:szCs w:val="20"/>
              </w:rPr>
              <w:t>e Empresas.</w:t>
            </w:r>
          </w:p>
          <w:p w14:paraId="73433591" w14:textId="3E3BF00D" w:rsidR="00322910" w:rsidRPr="00322910" w:rsidRDefault="00322910" w:rsidP="00322910">
            <w:pPr>
              <w:autoSpaceDE w:val="0"/>
              <w:autoSpaceDN w:val="0"/>
              <w:adjustRightInd w:val="0"/>
              <w:spacing w:after="0" w:line="240" w:lineRule="auto"/>
              <w:jc w:val="both"/>
              <w:rPr>
                <w:rFonts w:ascii="Arial" w:eastAsiaTheme="minorHAnsi" w:hAnsi="Arial" w:cs="Arial"/>
                <w:sz w:val="20"/>
                <w:szCs w:val="20"/>
              </w:rPr>
            </w:pPr>
            <w:r w:rsidRPr="00322910">
              <w:rPr>
                <w:rFonts w:ascii="Arial" w:eastAsiaTheme="minorHAnsi" w:hAnsi="Arial" w:cs="Arial"/>
                <w:sz w:val="20"/>
                <w:szCs w:val="20"/>
              </w:rPr>
              <w:t>Administración Publica.</w:t>
            </w:r>
          </w:p>
          <w:p w14:paraId="42E9D3E8" w14:textId="417B3A4F" w:rsidR="00322910" w:rsidRPr="00F50DC0" w:rsidRDefault="00322910" w:rsidP="00322910">
            <w:pPr>
              <w:autoSpaceDE w:val="0"/>
              <w:autoSpaceDN w:val="0"/>
              <w:adjustRightInd w:val="0"/>
              <w:spacing w:after="0" w:line="240" w:lineRule="auto"/>
              <w:jc w:val="both"/>
              <w:rPr>
                <w:rFonts w:ascii="Arial" w:eastAsiaTheme="minorHAnsi" w:hAnsi="Arial" w:cs="Arial"/>
                <w:sz w:val="20"/>
                <w:szCs w:val="20"/>
              </w:rPr>
            </w:pPr>
            <w:r w:rsidRPr="00322910">
              <w:rPr>
                <w:rFonts w:ascii="Arial" w:eastAsiaTheme="minorHAnsi" w:hAnsi="Arial" w:cs="Arial"/>
                <w:sz w:val="20"/>
                <w:szCs w:val="20"/>
              </w:rPr>
              <w:t xml:space="preserve">Ciencia </w:t>
            </w:r>
            <w:r>
              <w:rPr>
                <w:rFonts w:ascii="Arial" w:eastAsiaTheme="minorHAnsi" w:hAnsi="Arial" w:cs="Arial"/>
                <w:sz w:val="20"/>
                <w:szCs w:val="20"/>
              </w:rPr>
              <w:t>d</w:t>
            </w:r>
            <w:r w:rsidRPr="00322910">
              <w:rPr>
                <w:rFonts w:ascii="Arial" w:eastAsiaTheme="minorHAnsi" w:hAnsi="Arial" w:cs="Arial"/>
                <w:sz w:val="20"/>
                <w:szCs w:val="20"/>
              </w:rPr>
              <w:t xml:space="preserve">e </w:t>
            </w:r>
            <w:r>
              <w:rPr>
                <w:rFonts w:ascii="Arial" w:eastAsiaTheme="minorHAnsi" w:hAnsi="Arial" w:cs="Arial"/>
                <w:sz w:val="20"/>
                <w:szCs w:val="20"/>
              </w:rPr>
              <w:t>l</w:t>
            </w:r>
            <w:r w:rsidRPr="00322910">
              <w:rPr>
                <w:rFonts w:ascii="Arial" w:eastAsiaTheme="minorHAnsi" w:hAnsi="Arial" w:cs="Arial"/>
                <w:sz w:val="20"/>
                <w:szCs w:val="20"/>
              </w:rPr>
              <w:t>os Ordenadores.</w:t>
            </w:r>
          </w:p>
        </w:tc>
      </w:tr>
      <w:tr w:rsidR="006549C0" w:rsidRPr="00F50DC0" w14:paraId="17D8766A" w14:textId="77777777" w:rsidTr="00C31AB3">
        <w:trPr>
          <w:trHeight w:val="475"/>
        </w:trPr>
        <w:tc>
          <w:tcPr>
            <w:tcW w:w="1799" w:type="dxa"/>
            <w:vMerge/>
            <w:tcBorders>
              <w:top w:val="single" w:sz="4" w:space="0" w:color="auto"/>
              <w:left w:val="single" w:sz="4" w:space="0" w:color="auto"/>
              <w:bottom w:val="single" w:sz="4" w:space="0" w:color="auto"/>
              <w:right w:val="single" w:sz="4" w:space="0" w:color="auto"/>
            </w:tcBorders>
            <w:vAlign w:val="center"/>
          </w:tcPr>
          <w:p w14:paraId="256BB9B6" w14:textId="77777777" w:rsidR="006549C0" w:rsidRPr="00F50DC0" w:rsidRDefault="006549C0" w:rsidP="00C31AB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C03530" w14:textId="77777777" w:rsidR="006549C0" w:rsidRPr="00F50DC0" w:rsidRDefault="006549C0" w:rsidP="00C31AB3">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54382" w14:textId="77777777" w:rsidR="006549C0" w:rsidRPr="00F50DC0" w:rsidRDefault="006549C0" w:rsidP="00C31AB3">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14:paraId="22BBC099" w14:textId="77777777" w:rsidR="006549C0" w:rsidRPr="00F50DC0" w:rsidRDefault="006549C0" w:rsidP="00C31AB3">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Liderazgo. </w:t>
            </w:r>
          </w:p>
        </w:tc>
      </w:tr>
      <w:tr w:rsidR="006549C0" w:rsidRPr="00F50DC0" w14:paraId="1978591C" w14:textId="77777777" w:rsidTr="00C31AB3">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66438943" w14:textId="77777777" w:rsidR="006549C0" w:rsidRPr="00F50DC0" w:rsidRDefault="006549C0" w:rsidP="00C31AB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F5B77D" w14:textId="77777777" w:rsidR="006549C0" w:rsidRPr="00F50DC0" w:rsidRDefault="006549C0" w:rsidP="00C31AB3">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D22AF" w14:textId="1F09C388" w:rsidR="006549C0" w:rsidRPr="00F50DC0" w:rsidRDefault="006549C0" w:rsidP="00C31AB3">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sidR="0033200C">
              <w:rPr>
                <w:rFonts w:ascii="Arial" w:eastAsiaTheme="minorHAnsi" w:hAnsi="Arial" w:cs="Arial"/>
                <w:sz w:val="20"/>
                <w:szCs w:val="20"/>
              </w:rPr>
              <w:t>8</w:t>
            </w:r>
            <w:r w:rsidRPr="00F50DC0">
              <w:rPr>
                <w:rFonts w:ascii="Arial" w:eastAsiaTheme="minorHAnsi" w:hAnsi="Arial" w:cs="Arial"/>
                <w:sz w:val="20"/>
                <w:szCs w:val="20"/>
              </w:rPr>
              <w:t>0.</w:t>
            </w:r>
          </w:p>
        </w:tc>
      </w:tr>
      <w:tr w:rsidR="006549C0" w:rsidRPr="00F50DC0" w14:paraId="2DA74B3E" w14:textId="77777777" w:rsidTr="00C31AB3">
        <w:trPr>
          <w:trHeight w:val="209"/>
        </w:trPr>
        <w:tc>
          <w:tcPr>
            <w:tcW w:w="1799" w:type="dxa"/>
            <w:vMerge/>
            <w:tcBorders>
              <w:top w:val="single" w:sz="4" w:space="0" w:color="auto"/>
              <w:left w:val="single" w:sz="4" w:space="0" w:color="auto"/>
              <w:bottom w:val="single" w:sz="4" w:space="0" w:color="auto"/>
              <w:right w:val="single" w:sz="4" w:space="0" w:color="auto"/>
            </w:tcBorders>
            <w:vAlign w:val="center"/>
          </w:tcPr>
          <w:p w14:paraId="38FF503A" w14:textId="77777777" w:rsidR="006549C0" w:rsidRPr="00F50DC0" w:rsidRDefault="006549C0" w:rsidP="00C31AB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59EBB" w14:textId="77777777" w:rsidR="006549C0" w:rsidRPr="00F50DC0" w:rsidRDefault="006549C0" w:rsidP="00C31AB3">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747B9" w14:textId="1E438376" w:rsidR="006549C0" w:rsidRPr="00F50DC0" w:rsidRDefault="0033200C" w:rsidP="00C31AB3">
            <w:pPr>
              <w:pStyle w:val="Textodebloque"/>
              <w:spacing w:line="240" w:lineRule="atLeast"/>
              <w:jc w:val="both"/>
              <w:rPr>
                <w:rFonts w:ascii="Arial" w:hAnsi="Arial" w:cs="Arial"/>
                <w:sz w:val="20"/>
                <w:szCs w:val="20"/>
                <w:lang w:val="es-MX"/>
              </w:rPr>
            </w:pPr>
            <w:r>
              <w:rPr>
                <w:rFonts w:ascii="Arial" w:hAnsi="Arial" w:cs="Arial"/>
                <w:sz w:val="20"/>
                <w:szCs w:val="20"/>
                <w:lang w:val="es-MX"/>
              </w:rPr>
              <w:t>N</w:t>
            </w:r>
            <w:r w:rsidR="009B67E8">
              <w:rPr>
                <w:rFonts w:ascii="Arial" w:hAnsi="Arial" w:cs="Arial"/>
                <w:sz w:val="20"/>
                <w:szCs w:val="20"/>
                <w:lang w:val="es-MX"/>
              </w:rPr>
              <w:t>o aplica.</w:t>
            </w:r>
          </w:p>
        </w:tc>
      </w:tr>
      <w:tr w:rsidR="006549C0" w:rsidRPr="00F50DC0" w14:paraId="06433C9A" w14:textId="77777777" w:rsidTr="00C31AB3">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05FE447F" w14:textId="77777777" w:rsidR="006549C0" w:rsidRPr="00F50DC0" w:rsidRDefault="006549C0" w:rsidP="00C31AB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66DBE" w14:textId="77777777" w:rsidR="006549C0" w:rsidRPr="00F50DC0" w:rsidRDefault="006549C0" w:rsidP="00C31AB3">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15A4" w14:textId="77777777" w:rsidR="006549C0" w:rsidRDefault="006549C0" w:rsidP="00C31AB3">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p w14:paraId="249BC0E1" w14:textId="4C06E342" w:rsidR="00541BFA" w:rsidRPr="00F50DC0" w:rsidRDefault="00541BFA" w:rsidP="00C31AB3">
            <w:pPr>
              <w:pStyle w:val="Textodebloque"/>
              <w:spacing w:line="240" w:lineRule="atLeast"/>
              <w:jc w:val="both"/>
              <w:rPr>
                <w:rFonts w:ascii="Arial" w:hAnsi="Arial" w:cs="Arial"/>
                <w:sz w:val="20"/>
                <w:szCs w:val="20"/>
              </w:rPr>
            </w:pPr>
            <w:r w:rsidRPr="00F50DC0">
              <w:rPr>
                <w:rFonts w:ascii="Arial" w:hAnsi="Arial" w:cs="Arial"/>
                <w:sz w:val="20"/>
                <w:szCs w:val="20"/>
              </w:rPr>
              <w:t>Disponibilidad para viajar a veces.</w:t>
            </w:r>
          </w:p>
        </w:tc>
      </w:tr>
      <w:tr w:rsidR="006549C0" w:rsidRPr="00F50DC0" w14:paraId="6FB0E534" w14:textId="77777777" w:rsidTr="00C31AB3">
        <w:trPr>
          <w:trHeight w:val="557"/>
        </w:trPr>
        <w:tc>
          <w:tcPr>
            <w:tcW w:w="1799" w:type="dxa"/>
            <w:vMerge/>
            <w:tcBorders>
              <w:top w:val="single" w:sz="4" w:space="0" w:color="auto"/>
              <w:left w:val="single" w:sz="4" w:space="0" w:color="auto"/>
              <w:bottom w:val="single" w:sz="4" w:space="0" w:color="auto"/>
              <w:right w:val="single" w:sz="4" w:space="0" w:color="auto"/>
            </w:tcBorders>
            <w:vAlign w:val="center"/>
          </w:tcPr>
          <w:p w14:paraId="5C7890A6" w14:textId="77777777" w:rsidR="006549C0" w:rsidRPr="00F50DC0" w:rsidRDefault="006549C0" w:rsidP="00C31AB3">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20CB2" w14:textId="77777777" w:rsidR="006549C0" w:rsidRPr="00F50DC0" w:rsidRDefault="006549C0" w:rsidP="00C31AB3">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DBAB8" w14:textId="77777777" w:rsidR="006549C0" w:rsidRPr="00F50DC0" w:rsidRDefault="006549C0" w:rsidP="00C31AB3">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7A148DCB" w14:textId="77777777" w:rsidR="006549C0" w:rsidRDefault="006549C0" w:rsidP="005B2B6D">
      <w:pPr>
        <w:spacing w:after="0" w:line="240" w:lineRule="auto"/>
      </w:pPr>
    </w:p>
    <w:tbl>
      <w:tblPr>
        <w:tblW w:w="10490" w:type="dxa"/>
        <w:tblInd w:w="-459" w:type="dxa"/>
        <w:tblCellMar>
          <w:left w:w="0" w:type="dxa"/>
          <w:right w:w="0" w:type="dxa"/>
        </w:tblCellMar>
        <w:tblLook w:val="00A0" w:firstRow="1" w:lastRow="0" w:firstColumn="1" w:lastColumn="0" w:noHBand="0" w:noVBand="0"/>
      </w:tblPr>
      <w:tblGrid>
        <w:gridCol w:w="1799"/>
        <w:gridCol w:w="2576"/>
        <w:gridCol w:w="1906"/>
        <w:gridCol w:w="4209"/>
      </w:tblGrid>
      <w:tr w:rsidR="005A3D7F" w:rsidRPr="00F50DC0" w14:paraId="5D6B3F13" w14:textId="77777777" w:rsidTr="005A3D7F">
        <w:trPr>
          <w:trHeight w:val="152"/>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376108" w14:textId="77777777" w:rsidR="005A3D7F" w:rsidRPr="00F50DC0" w:rsidRDefault="005A3D7F" w:rsidP="005A3D7F">
            <w:pPr>
              <w:pStyle w:val="Ttulo5"/>
              <w:spacing w:line="240" w:lineRule="atLeast"/>
              <w:jc w:val="center"/>
              <w:rPr>
                <w:rFonts w:ascii="Arial" w:hAnsi="Arial" w:cs="Arial"/>
                <w:sz w:val="20"/>
                <w:szCs w:val="20"/>
              </w:rPr>
            </w:pPr>
            <w:r w:rsidRPr="00F50DC0">
              <w:rPr>
                <w:rFonts w:ascii="Arial" w:hAnsi="Arial" w:cs="Arial"/>
                <w:sz w:val="20"/>
                <w:szCs w:val="20"/>
                <w:lang w:val="es-MX"/>
              </w:rPr>
              <w:t>Nombre de la Plaza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0CE776" w14:textId="77777777" w:rsidR="00C31AB3" w:rsidRPr="00C31AB3" w:rsidRDefault="00C31AB3" w:rsidP="005A3D7F">
            <w:pPr>
              <w:autoSpaceDE w:val="0"/>
              <w:autoSpaceDN w:val="0"/>
              <w:adjustRightInd w:val="0"/>
              <w:spacing w:after="0" w:line="240" w:lineRule="auto"/>
              <w:jc w:val="center"/>
              <w:rPr>
                <w:rFonts w:ascii="Arial" w:eastAsiaTheme="minorHAnsi" w:hAnsi="Arial" w:cs="Arial"/>
                <w:b/>
                <w:sz w:val="20"/>
                <w:szCs w:val="20"/>
              </w:rPr>
            </w:pPr>
            <w:r w:rsidRPr="00C31AB3">
              <w:rPr>
                <w:rFonts w:ascii="Arial" w:eastAsiaTheme="minorHAnsi" w:hAnsi="Arial" w:cs="Arial"/>
                <w:b/>
                <w:sz w:val="20"/>
                <w:szCs w:val="20"/>
              </w:rPr>
              <w:t>DIRECTOR DE INVESTIGACIÓN ADMINISTRATIVA</w:t>
            </w:r>
          </w:p>
          <w:p w14:paraId="300225A7" w14:textId="419BD7CD" w:rsidR="005A3D7F" w:rsidRPr="00C31AB3" w:rsidRDefault="00C31AB3" w:rsidP="00C31AB3">
            <w:pPr>
              <w:autoSpaceDE w:val="0"/>
              <w:autoSpaceDN w:val="0"/>
              <w:adjustRightInd w:val="0"/>
              <w:spacing w:after="0" w:line="240" w:lineRule="auto"/>
              <w:jc w:val="center"/>
              <w:rPr>
                <w:rFonts w:ascii="Arial" w:eastAsiaTheme="minorHAnsi" w:hAnsi="Arial" w:cs="Arial"/>
                <w:b/>
                <w:sz w:val="20"/>
                <w:szCs w:val="20"/>
              </w:rPr>
            </w:pPr>
            <w:r w:rsidRPr="00C31AB3">
              <w:rPr>
                <w:rFonts w:ascii="Arial" w:eastAsiaTheme="minorHAnsi" w:hAnsi="Arial" w:cs="Arial"/>
                <w:b/>
                <w:bCs/>
                <w:sz w:val="20"/>
                <w:szCs w:val="20"/>
              </w:rPr>
              <w:t>16-E00-1-M1C016P-0003542-E-C-P</w:t>
            </w:r>
          </w:p>
        </w:tc>
      </w:tr>
      <w:tr w:rsidR="005A3D7F" w:rsidRPr="00F50DC0" w14:paraId="2B6D4826" w14:textId="77777777" w:rsidTr="005A3D7F">
        <w:trPr>
          <w:trHeight w:val="152"/>
        </w:trPr>
        <w:tc>
          <w:tcPr>
            <w:tcW w:w="1799" w:type="dxa"/>
            <w:tcBorders>
              <w:top w:val="single" w:sz="4" w:space="0" w:color="auto"/>
              <w:left w:val="single" w:sz="4" w:space="0" w:color="auto"/>
              <w:bottom w:val="single" w:sz="4" w:space="0" w:color="auto"/>
              <w:right w:val="single" w:sz="4" w:space="0" w:color="auto"/>
            </w:tcBorders>
            <w:vAlign w:val="center"/>
          </w:tcPr>
          <w:p w14:paraId="765F99B6" w14:textId="77777777" w:rsidR="005A3D7F" w:rsidRPr="00F50DC0" w:rsidRDefault="005A3D7F" w:rsidP="005A3D7F">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4C98C4D7" w14:textId="77777777" w:rsidR="005A3D7F" w:rsidRPr="00F50DC0" w:rsidRDefault="005A3D7F" w:rsidP="005A3D7F">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C45156" w14:textId="77777777" w:rsidR="005A3D7F" w:rsidRPr="00F50DC0" w:rsidRDefault="005A3D7F" w:rsidP="005A3D7F">
            <w:pPr>
              <w:pStyle w:val="Default"/>
              <w:jc w:val="center"/>
              <w:rPr>
                <w:color w:val="auto"/>
                <w:sz w:val="20"/>
                <w:szCs w:val="20"/>
              </w:rPr>
            </w:pPr>
            <w:r w:rsidRPr="00F50DC0">
              <w:rPr>
                <w:b/>
                <w:bCs/>
                <w:color w:val="auto"/>
                <w:sz w:val="20"/>
                <w:szCs w:val="20"/>
              </w:rPr>
              <w:t>Nivel Administrativo</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112ED" w14:textId="4EC53ABF" w:rsidR="005A3D7F" w:rsidRPr="00F50DC0" w:rsidRDefault="001B6DCE" w:rsidP="005A3D7F">
            <w:pPr>
              <w:spacing w:after="0" w:line="240" w:lineRule="atLeast"/>
              <w:jc w:val="center"/>
              <w:rPr>
                <w:rFonts w:ascii="Arial" w:hAnsi="Arial" w:cs="Arial"/>
                <w:sz w:val="20"/>
                <w:szCs w:val="20"/>
              </w:rPr>
            </w:pPr>
            <w:r>
              <w:rPr>
                <w:rFonts w:ascii="Arial" w:hAnsi="Arial" w:cs="Arial"/>
                <w:sz w:val="20"/>
                <w:szCs w:val="20"/>
              </w:rPr>
              <w:t>N31</w:t>
            </w:r>
          </w:p>
          <w:p w14:paraId="6DF00143" w14:textId="1356F54D" w:rsidR="005A3D7F" w:rsidRPr="00F50DC0" w:rsidRDefault="001B6DCE" w:rsidP="005A3D7F">
            <w:pPr>
              <w:spacing w:after="0" w:line="240" w:lineRule="atLeast"/>
              <w:jc w:val="center"/>
              <w:rPr>
                <w:sz w:val="20"/>
                <w:szCs w:val="20"/>
              </w:rPr>
            </w:pPr>
            <w:r>
              <w:rPr>
                <w:rFonts w:ascii="Arial" w:hAnsi="Arial" w:cs="Arial"/>
                <w:lang w:val="pt-BR" w:eastAsia="es-ES"/>
              </w:rPr>
              <w:t>Subdiretor de Área</w:t>
            </w:r>
            <w:r w:rsidR="005A3D7F">
              <w:rPr>
                <w:rFonts w:ascii="Arial" w:hAnsi="Arial" w:cs="Arial"/>
                <w:lang w:val="pt-BR" w:eastAsia="es-ES"/>
              </w:rPr>
              <w:t>.</w:t>
            </w:r>
          </w:p>
        </w:tc>
      </w:tr>
      <w:tr w:rsidR="005A3D7F" w:rsidRPr="00F50DC0" w14:paraId="1DDE945C" w14:textId="77777777" w:rsidTr="005A3D7F">
        <w:trPr>
          <w:trHeight w:val="413"/>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75A75C" w14:textId="77777777" w:rsidR="005A3D7F" w:rsidRPr="00F50DC0" w:rsidRDefault="005A3D7F" w:rsidP="005A3D7F">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A227D3" w14:textId="75D6F627" w:rsidR="005A3D7F" w:rsidRPr="00F50DC0" w:rsidRDefault="005A3D7F" w:rsidP="005A3D7F">
            <w:pPr>
              <w:pStyle w:val="Textodebloque"/>
              <w:spacing w:line="240" w:lineRule="atLeast"/>
              <w:jc w:val="both"/>
              <w:rPr>
                <w:rFonts w:ascii="Arial" w:hAnsi="Arial" w:cs="Arial"/>
                <w:sz w:val="20"/>
                <w:szCs w:val="20"/>
              </w:rPr>
            </w:pPr>
            <w:r w:rsidRPr="00F50DC0">
              <w:rPr>
                <w:rFonts w:ascii="Arial" w:hAnsi="Arial" w:cs="Arial"/>
                <w:sz w:val="20"/>
                <w:szCs w:val="20"/>
              </w:rPr>
              <w:t xml:space="preserve"> </w:t>
            </w:r>
            <w:r w:rsidR="00266152" w:rsidRPr="00F50DC0">
              <w:rPr>
                <w:rFonts w:ascii="Arial" w:hAnsi="Arial" w:cs="Arial"/>
                <w:sz w:val="20"/>
                <w:szCs w:val="20"/>
              </w:rPr>
              <w:t xml:space="preserve">$ </w:t>
            </w:r>
            <w:r w:rsidR="00266152">
              <w:rPr>
                <w:rFonts w:ascii="Arial" w:hAnsi="Arial" w:cs="Arial"/>
                <w:sz w:val="20"/>
                <w:szCs w:val="20"/>
              </w:rPr>
              <w:t>43,614.27</w:t>
            </w:r>
            <w:r w:rsidR="00266152" w:rsidRPr="00F50DC0">
              <w:rPr>
                <w:rFonts w:ascii="Arial" w:hAnsi="Arial" w:cs="Arial"/>
                <w:sz w:val="20"/>
                <w:szCs w:val="20"/>
              </w:rPr>
              <w:t xml:space="preserve"> (</w:t>
            </w:r>
            <w:r w:rsidR="00266152">
              <w:rPr>
                <w:rFonts w:ascii="Arial" w:hAnsi="Arial" w:cs="Arial"/>
                <w:sz w:val="20"/>
                <w:szCs w:val="20"/>
              </w:rPr>
              <w:t>Cuarenta y tres mil seiscientos catorce pesos</w:t>
            </w:r>
            <w:r w:rsidR="00266152" w:rsidRPr="00F50DC0">
              <w:rPr>
                <w:rFonts w:ascii="Arial" w:hAnsi="Arial" w:cs="Arial"/>
                <w:sz w:val="20"/>
                <w:szCs w:val="20"/>
              </w:rPr>
              <w:t xml:space="preserve"> </w:t>
            </w:r>
            <w:r w:rsidR="00266152">
              <w:rPr>
                <w:rFonts w:ascii="Arial" w:hAnsi="Arial" w:cs="Arial"/>
                <w:sz w:val="20"/>
                <w:szCs w:val="20"/>
              </w:rPr>
              <w:t>27</w:t>
            </w:r>
            <w:r w:rsidR="00266152" w:rsidRPr="00F50DC0">
              <w:rPr>
                <w:rFonts w:ascii="Arial" w:hAnsi="Arial" w:cs="Arial"/>
                <w:sz w:val="20"/>
                <w:szCs w:val="20"/>
              </w:rPr>
              <w:t>/</w:t>
            </w:r>
            <w:r w:rsidR="00266152">
              <w:rPr>
                <w:rFonts w:ascii="Arial" w:hAnsi="Arial" w:cs="Arial"/>
                <w:sz w:val="20"/>
                <w:szCs w:val="20"/>
              </w:rPr>
              <w:t>1</w:t>
            </w:r>
            <w:r w:rsidR="00266152" w:rsidRPr="00F50DC0">
              <w:rPr>
                <w:rFonts w:ascii="Arial" w:hAnsi="Arial" w:cs="Arial"/>
                <w:sz w:val="20"/>
                <w:szCs w:val="20"/>
              </w:rPr>
              <w:t>00 M.N.) Mensual Bruto.</w:t>
            </w:r>
          </w:p>
        </w:tc>
      </w:tr>
      <w:tr w:rsidR="005A3D7F" w:rsidRPr="00F50DC0" w14:paraId="6FC37771" w14:textId="77777777" w:rsidTr="005A3D7F">
        <w:trPr>
          <w:trHeight w:val="367"/>
        </w:trPr>
        <w:tc>
          <w:tcPr>
            <w:tcW w:w="1799" w:type="dxa"/>
            <w:tcBorders>
              <w:top w:val="single" w:sz="4" w:space="0" w:color="auto"/>
              <w:left w:val="single" w:sz="4" w:space="0" w:color="auto"/>
              <w:bottom w:val="single" w:sz="4" w:space="0" w:color="auto"/>
              <w:right w:val="single" w:sz="4" w:space="0" w:color="auto"/>
            </w:tcBorders>
            <w:vAlign w:val="center"/>
          </w:tcPr>
          <w:p w14:paraId="7EEE4491" w14:textId="77777777" w:rsidR="005A3D7F" w:rsidRPr="00F50DC0" w:rsidRDefault="005A3D7F" w:rsidP="005A3D7F">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15C962E4" w14:textId="77777777" w:rsidR="005A3D7F" w:rsidRPr="00F50DC0" w:rsidRDefault="005A3D7F" w:rsidP="005A3D7F">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Jurídica.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E3942D" w14:textId="77777777" w:rsidR="005A3D7F" w:rsidRPr="00F50DC0" w:rsidRDefault="005A3D7F" w:rsidP="005A3D7F">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B869E6" w14:textId="77777777" w:rsidR="005A3D7F" w:rsidRPr="00F50DC0" w:rsidRDefault="005A3D7F" w:rsidP="005A3D7F">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5A3D7F" w:rsidRPr="000268CE" w14:paraId="085BD77A" w14:textId="77777777" w:rsidTr="005A3D7F">
        <w:trPr>
          <w:trHeight w:val="557"/>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A108E" w14:textId="77777777" w:rsidR="005A3D7F" w:rsidRPr="00F50DC0" w:rsidRDefault="005A3D7F" w:rsidP="005A3D7F">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3AE9DDA5" w14:textId="77777777" w:rsidR="005A3D7F" w:rsidRPr="00F50DC0" w:rsidRDefault="005A3D7F" w:rsidP="005A3D7F">
            <w:pPr>
              <w:pStyle w:val="Ttulo5"/>
              <w:spacing w:line="240" w:lineRule="atLeast"/>
              <w:jc w:val="both"/>
              <w:rPr>
                <w:rFonts w:ascii="Arial" w:hAnsi="Arial" w:cs="Arial"/>
                <w:b w:val="0"/>
                <w:sz w:val="20"/>
                <w:szCs w:val="20"/>
                <w:lang w:val="es-MX"/>
              </w:rPr>
            </w:pPr>
          </w:p>
          <w:p w14:paraId="38E8D66A" w14:textId="325CF194" w:rsidR="005A3D7F" w:rsidRPr="00F50DC0" w:rsidRDefault="005A3D7F" w:rsidP="005A3D7F">
            <w:pPr>
              <w:pStyle w:val="Ttulo5"/>
              <w:spacing w:line="240" w:lineRule="atLeast"/>
              <w:jc w:val="both"/>
              <w:rPr>
                <w:rFonts w:ascii="Arial" w:hAnsi="Arial" w:cs="Arial"/>
                <w:b w:val="0"/>
                <w:sz w:val="20"/>
                <w:szCs w:val="20"/>
                <w:lang w:val="es-MX"/>
              </w:rPr>
            </w:pPr>
          </w:p>
          <w:p w14:paraId="57766152" w14:textId="77777777" w:rsidR="005A3D7F" w:rsidRPr="00F50DC0" w:rsidRDefault="005A3D7F" w:rsidP="005A3D7F">
            <w:pPr>
              <w:pStyle w:val="Ttulo5"/>
              <w:spacing w:line="240" w:lineRule="atLeast"/>
              <w:jc w:val="both"/>
              <w:rPr>
                <w:rFonts w:ascii="Arial" w:hAnsi="Arial" w:cs="Arial"/>
                <w:b w:val="0"/>
                <w:sz w:val="20"/>
                <w:szCs w:val="20"/>
                <w:lang w:val="es-MX"/>
              </w:rPr>
            </w:pPr>
          </w:p>
          <w:p w14:paraId="73806532" w14:textId="77777777" w:rsidR="005A3D7F" w:rsidRPr="00F50DC0" w:rsidRDefault="005A3D7F" w:rsidP="005A3D7F">
            <w:pPr>
              <w:pStyle w:val="Ttulo5"/>
              <w:spacing w:line="240" w:lineRule="atLeast"/>
              <w:jc w:val="both"/>
              <w:rPr>
                <w:rFonts w:ascii="Arial" w:hAnsi="Arial" w:cs="Arial"/>
                <w:b w:val="0"/>
                <w:sz w:val="20"/>
                <w:szCs w:val="20"/>
                <w:lang w:val="es-MX"/>
              </w:rPr>
            </w:pPr>
          </w:p>
          <w:p w14:paraId="1FB72A46" w14:textId="77777777" w:rsidR="005A3D7F" w:rsidRPr="00F50DC0" w:rsidRDefault="005A3D7F" w:rsidP="005A3D7F">
            <w:pPr>
              <w:pStyle w:val="Ttulo5"/>
              <w:spacing w:line="240" w:lineRule="atLeast"/>
              <w:jc w:val="both"/>
              <w:rPr>
                <w:rFonts w:ascii="Arial" w:hAnsi="Arial" w:cs="Arial"/>
                <w:b w:val="0"/>
                <w:sz w:val="20"/>
                <w:szCs w:val="20"/>
                <w:lang w:val="es-MX"/>
              </w:rPr>
            </w:pPr>
          </w:p>
          <w:p w14:paraId="50DD83B0" w14:textId="77777777" w:rsidR="005A3D7F" w:rsidRPr="00F50DC0" w:rsidRDefault="005A3D7F" w:rsidP="005A3D7F">
            <w:pPr>
              <w:pStyle w:val="Ttulo5"/>
              <w:spacing w:line="240" w:lineRule="atLeast"/>
              <w:jc w:val="both"/>
              <w:rPr>
                <w:rFonts w:ascii="Arial" w:hAnsi="Arial" w:cs="Arial"/>
                <w:b w:val="0"/>
                <w:sz w:val="20"/>
                <w:szCs w:val="20"/>
                <w:lang w:val="es-MX"/>
              </w:rPr>
            </w:pPr>
          </w:p>
          <w:p w14:paraId="5D11E2FC" w14:textId="77777777" w:rsidR="005A3D7F" w:rsidRPr="00F50DC0" w:rsidRDefault="005A3D7F" w:rsidP="005A3D7F">
            <w:pPr>
              <w:pStyle w:val="Ttulo5"/>
              <w:spacing w:line="240" w:lineRule="atLeast"/>
              <w:jc w:val="both"/>
              <w:rPr>
                <w:rFonts w:ascii="Arial" w:hAnsi="Arial" w:cs="Arial"/>
                <w:b w:val="0"/>
                <w:sz w:val="20"/>
                <w:szCs w:val="20"/>
                <w:lang w:val="es-MX"/>
              </w:rPr>
            </w:pPr>
          </w:p>
          <w:p w14:paraId="123DB48B" w14:textId="77777777" w:rsidR="005A3D7F" w:rsidRPr="00F50DC0" w:rsidRDefault="005A3D7F" w:rsidP="005A3D7F">
            <w:pPr>
              <w:pStyle w:val="Ttulo5"/>
              <w:spacing w:line="240" w:lineRule="atLeast"/>
              <w:jc w:val="both"/>
              <w:rPr>
                <w:rFonts w:ascii="Arial" w:hAnsi="Arial" w:cs="Arial"/>
                <w:b w:val="0"/>
                <w:sz w:val="20"/>
                <w:szCs w:val="20"/>
                <w:lang w:val="es-MX"/>
              </w:rPr>
            </w:pPr>
          </w:p>
          <w:p w14:paraId="6443E78D" w14:textId="77777777" w:rsidR="005A3D7F" w:rsidRPr="00F50DC0" w:rsidRDefault="005A3D7F" w:rsidP="005A3D7F">
            <w:pPr>
              <w:pStyle w:val="Ttulo5"/>
              <w:spacing w:line="240" w:lineRule="atLeast"/>
              <w:jc w:val="both"/>
              <w:rPr>
                <w:rFonts w:ascii="Arial" w:hAnsi="Arial" w:cs="Arial"/>
                <w:b w:val="0"/>
                <w:sz w:val="20"/>
                <w:szCs w:val="20"/>
                <w:lang w:val="es-MX"/>
              </w:rPr>
            </w:pPr>
          </w:p>
          <w:p w14:paraId="1C16E8C3" w14:textId="77777777" w:rsidR="005A3D7F" w:rsidRPr="00F50DC0" w:rsidRDefault="005A3D7F" w:rsidP="005A3D7F">
            <w:pPr>
              <w:pStyle w:val="Ttulo5"/>
              <w:spacing w:line="240" w:lineRule="atLeast"/>
              <w:jc w:val="both"/>
              <w:rPr>
                <w:rFonts w:ascii="Arial" w:hAnsi="Arial" w:cs="Arial"/>
                <w:b w:val="0"/>
                <w:sz w:val="20"/>
                <w:szCs w:val="20"/>
                <w:lang w:val="es-MX"/>
              </w:rPr>
            </w:pPr>
          </w:p>
          <w:p w14:paraId="35EC40D4" w14:textId="77777777" w:rsidR="005A3D7F" w:rsidRPr="00F50DC0" w:rsidRDefault="005A3D7F" w:rsidP="005A3D7F">
            <w:pPr>
              <w:pStyle w:val="Ttulo5"/>
              <w:spacing w:line="240" w:lineRule="atLeast"/>
              <w:jc w:val="both"/>
              <w:rPr>
                <w:rFonts w:ascii="Arial" w:hAnsi="Arial" w:cs="Arial"/>
                <w:b w:val="0"/>
                <w:sz w:val="20"/>
                <w:szCs w:val="20"/>
                <w:lang w:val="es-MX"/>
              </w:rPr>
            </w:pPr>
          </w:p>
          <w:p w14:paraId="437FE380" w14:textId="77777777" w:rsidR="005A3D7F" w:rsidRPr="00F50DC0" w:rsidRDefault="005A3D7F" w:rsidP="005A3D7F">
            <w:pPr>
              <w:pStyle w:val="Ttulo5"/>
              <w:spacing w:line="240" w:lineRule="atLeast"/>
              <w:jc w:val="both"/>
              <w:rPr>
                <w:rFonts w:ascii="Arial" w:hAnsi="Arial" w:cs="Arial"/>
                <w:b w:val="0"/>
                <w:sz w:val="20"/>
                <w:szCs w:val="20"/>
              </w:rPr>
            </w:pP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A4D77" w14:textId="4991D7E1" w:rsidR="00266152" w:rsidRPr="001B33B5" w:rsidRDefault="00266152" w:rsidP="001B33B5">
            <w:pPr>
              <w:pStyle w:val="Prrafodelista"/>
              <w:numPr>
                <w:ilvl w:val="0"/>
                <w:numId w:val="19"/>
              </w:numPr>
              <w:autoSpaceDE w:val="0"/>
              <w:autoSpaceDN w:val="0"/>
              <w:adjustRightInd w:val="0"/>
              <w:spacing w:after="0" w:line="240" w:lineRule="auto"/>
              <w:jc w:val="both"/>
              <w:rPr>
                <w:rFonts w:ascii="Arial" w:eastAsiaTheme="minorHAnsi" w:hAnsi="Arial" w:cs="Arial"/>
                <w:sz w:val="20"/>
                <w:szCs w:val="20"/>
              </w:rPr>
            </w:pPr>
            <w:r w:rsidRPr="001B33B5">
              <w:rPr>
                <w:rFonts w:ascii="Arial" w:eastAsiaTheme="minorHAnsi" w:hAnsi="Arial" w:cs="Arial"/>
                <w:sz w:val="20"/>
                <w:szCs w:val="20"/>
              </w:rPr>
              <w:t xml:space="preserve">Proponer, consensar e instrumentar convenios de coordinación y colaboración con </w:t>
            </w:r>
            <w:r w:rsidR="001B33B5">
              <w:rPr>
                <w:rFonts w:ascii="Arial" w:eastAsiaTheme="minorHAnsi" w:hAnsi="Arial" w:cs="Arial"/>
                <w:sz w:val="20"/>
                <w:szCs w:val="20"/>
              </w:rPr>
              <w:t>d</w:t>
            </w:r>
            <w:r w:rsidRPr="001B33B5">
              <w:rPr>
                <w:rFonts w:ascii="Arial" w:eastAsiaTheme="minorHAnsi" w:hAnsi="Arial" w:cs="Arial"/>
                <w:sz w:val="20"/>
                <w:szCs w:val="20"/>
              </w:rPr>
              <w:t xml:space="preserve">ependencias públicas y privadas encaminadas a la prevención de delitos ambientales </w:t>
            </w:r>
            <w:r w:rsidR="00047BB6">
              <w:rPr>
                <w:rFonts w:ascii="Arial" w:eastAsiaTheme="minorHAnsi" w:hAnsi="Arial" w:cs="Arial"/>
                <w:sz w:val="20"/>
                <w:szCs w:val="20"/>
              </w:rPr>
              <w:t>f</w:t>
            </w:r>
            <w:r w:rsidRPr="001B33B5">
              <w:rPr>
                <w:rFonts w:ascii="Arial" w:eastAsiaTheme="minorHAnsi" w:hAnsi="Arial" w:cs="Arial"/>
                <w:sz w:val="20"/>
                <w:szCs w:val="20"/>
              </w:rPr>
              <w:t>ederales.</w:t>
            </w:r>
          </w:p>
          <w:p w14:paraId="5F2FBC5C" w14:textId="455A0AD6" w:rsidR="00266152" w:rsidRPr="001B33B5" w:rsidRDefault="00266152" w:rsidP="001B33B5">
            <w:pPr>
              <w:autoSpaceDE w:val="0"/>
              <w:autoSpaceDN w:val="0"/>
              <w:adjustRightInd w:val="0"/>
              <w:spacing w:after="0" w:line="240" w:lineRule="auto"/>
              <w:jc w:val="both"/>
              <w:rPr>
                <w:rFonts w:ascii="Arial" w:eastAsiaTheme="minorHAnsi" w:hAnsi="Arial" w:cs="Arial"/>
                <w:sz w:val="20"/>
                <w:szCs w:val="20"/>
              </w:rPr>
            </w:pPr>
          </w:p>
          <w:p w14:paraId="2A5E7F6C" w14:textId="45324290" w:rsidR="00266152" w:rsidRPr="001B33B5" w:rsidRDefault="00266152" w:rsidP="001B33B5">
            <w:pPr>
              <w:pStyle w:val="Prrafodelista"/>
              <w:numPr>
                <w:ilvl w:val="0"/>
                <w:numId w:val="19"/>
              </w:numPr>
              <w:autoSpaceDE w:val="0"/>
              <w:autoSpaceDN w:val="0"/>
              <w:adjustRightInd w:val="0"/>
              <w:spacing w:after="0" w:line="240" w:lineRule="auto"/>
              <w:jc w:val="both"/>
              <w:rPr>
                <w:rFonts w:ascii="Arial" w:eastAsiaTheme="minorHAnsi" w:hAnsi="Arial" w:cs="Arial"/>
                <w:sz w:val="20"/>
                <w:szCs w:val="20"/>
              </w:rPr>
            </w:pPr>
            <w:r w:rsidRPr="001B33B5">
              <w:rPr>
                <w:rFonts w:ascii="Arial" w:eastAsiaTheme="minorHAnsi" w:hAnsi="Arial" w:cs="Arial"/>
                <w:sz w:val="20"/>
                <w:szCs w:val="20"/>
              </w:rPr>
              <w:t xml:space="preserve">Planear, consensar e intervenir en programas de capacitación y </w:t>
            </w:r>
            <w:r w:rsidR="00047BB6" w:rsidRPr="001B33B5">
              <w:rPr>
                <w:rFonts w:ascii="Arial" w:eastAsiaTheme="minorHAnsi" w:hAnsi="Arial" w:cs="Arial"/>
                <w:sz w:val="20"/>
                <w:szCs w:val="20"/>
              </w:rPr>
              <w:t>concientización</w:t>
            </w:r>
            <w:r w:rsidRPr="001B33B5">
              <w:rPr>
                <w:rFonts w:ascii="Arial" w:eastAsiaTheme="minorHAnsi" w:hAnsi="Arial" w:cs="Arial"/>
                <w:sz w:val="20"/>
                <w:szCs w:val="20"/>
              </w:rPr>
              <w:t xml:space="preserve"> en </w:t>
            </w:r>
            <w:r w:rsidR="00047BB6">
              <w:rPr>
                <w:rFonts w:ascii="Arial" w:eastAsiaTheme="minorHAnsi" w:hAnsi="Arial" w:cs="Arial"/>
                <w:sz w:val="20"/>
                <w:szCs w:val="20"/>
              </w:rPr>
              <w:t>m</w:t>
            </w:r>
            <w:r w:rsidRPr="001B33B5">
              <w:rPr>
                <w:rFonts w:ascii="Arial" w:eastAsiaTheme="minorHAnsi" w:hAnsi="Arial" w:cs="Arial"/>
                <w:sz w:val="20"/>
                <w:szCs w:val="20"/>
              </w:rPr>
              <w:t>ateria de prevención de delitos ambientales federales.</w:t>
            </w:r>
          </w:p>
          <w:p w14:paraId="222EDF58" w14:textId="7B3AF893" w:rsidR="00266152" w:rsidRPr="001B33B5" w:rsidRDefault="00266152" w:rsidP="001B33B5">
            <w:pPr>
              <w:autoSpaceDE w:val="0"/>
              <w:autoSpaceDN w:val="0"/>
              <w:adjustRightInd w:val="0"/>
              <w:spacing w:after="0" w:line="240" w:lineRule="auto"/>
              <w:jc w:val="both"/>
              <w:rPr>
                <w:rFonts w:ascii="Arial" w:eastAsiaTheme="minorHAnsi" w:hAnsi="Arial" w:cs="Arial"/>
                <w:sz w:val="20"/>
                <w:szCs w:val="20"/>
              </w:rPr>
            </w:pPr>
          </w:p>
          <w:p w14:paraId="205F15CB" w14:textId="42C4930F" w:rsidR="00266152" w:rsidRPr="001B33B5" w:rsidRDefault="00266152" w:rsidP="001B33B5">
            <w:pPr>
              <w:pStyle w:val="Prrafodelista"/>
              <w:numPr>
                <w:ilvl w:val="0"/>
                <w:numId w:val="19"/>
              </w:numPr>
              <w:autoSpaceDE w:val="0"/>
              <w:autoSpaceDN w:val="0"/>
              <w:adjustRightInd w:val="0"/>
              <w:spacing w:after="0" w:line="240" w:lineRule="auto"/>
              <w:jc w:val="both"/>
              <w:rPr>
                <w:rFonts w:ascii="Arial" w:eastAsiaTheme="minorHAnsi" w:hAnsi="Arial" w:cs="Arial"/>
                <w:sz w:val="20"/>
                <w:szCs w:val="20"/>
              </w:rPr>
            </w:pPr>
            <w:r w:rsidRPr="001B33B5">
              <w:rPr>
                <w:rFonts w:ascii="Arial" w:eastAsiaTheme="minorHAnsi" w:hAnsi="Arial" w:cs="Arial"/>
                <w:sz w:val="20"/>
                <w:szCs w:val="20"/>
              </w:rPr>
              <w:t xml:space="preserve">Convocar a las unidades administrativas de la </w:t>
            </w:r>
            <w:r w:rsidR="001B33B5">
              <w:rPr>
                <w:rFonts w:ascii="Arial" w:eastAsiaTheme="minorHAnsi" w:hAnsi="Arial" w:cs="Arial"/>
                <w:sz w:val="20"/>
                <w:szCs w:val="20"/>
              </w:rPr>
              <w:t>PROFEPA</w:t>
            </w:r>
            <w:r w:rsidRPr="001B33B5">
              <w:rPr>
                <w:rFonts w:ascii="Arial" w:eastAsiaTheme="minorHAnsi" w:hAnsi="Arial" w:cs="Arial"/>
                <w:sz w:val="20"/>
                <w:szCs w:val="20"/>
              </w:rPr>
              <w:t xml:space="preserve"> para participar en las acciones </w:t>
            </w:r>
            <w:r w:rsidR="00047BB6">
              <w:rPr>
                <w:rFonts w:ascii="Arial" w:eastAsiaTheme="minorHAnsi" w:hAnsi="Arial" w:cs="Arial"/>
                <w:sz w:val="20"/>
                <w:szCs w:val="20"/>
              </w:rPr>
              <w:t>d</w:t>
            </w:r>
            <w:r w:rsidRPr="001B33B5">
              <w:rPr>
                <w:rFonts w:ascii="Arial" w:eastAsiaTheme="minorHAnsi" w:hAnsi="Arial" w:cs="Arial"/>
                <w:sz w:val="20"/>
                <w:szCs w:val="20"/>
              </w:rPr>
              <w:t>e prevención de delitos ambientales federales.</w:t>
            </w:r>
          </w:p>
          <w:p w14:paraId="67AE5B33" w14:textId="26EDA964" w:rsidR="00266152" w:rsidRPr="001B33B5" w:rsidRDefault="00266152" w:rsidP="001B33B5">
            <w:pPr>
              <w:autoSpaceDE w:val="0"/>
              <w:autoSpaceDN w:val="0"/>
              <w:adjustRightInd w:val="0"/>
              <w:spacing w:after="0" w:line="240" w:lineRule="auto"/>
              <w:jc w:val="both"/>
              <w:rPr>
                <w:rFonts w:ascii="Arial" w:eastAsiaTheme="minorHAnsi" w:hAnsi="Arial" w:cs="Arial"/>
                <w:sz w:val="20"/>
                <w:szCs w:val="20"/>
              </w:rPr>
            </w:pPr>
          </w:p>
          <w:p w14:paraId="06883075" w14:textId="69954C9E" w:rsidR="00266152" w:rsidRPr="001B33B5" w:rsidRDefault="00266152" w:rsidP="001B33B5">
            <w:pPr>
              <w:pStyle w:val="Prrafodelista"/>
              <w:numPr>
                <w:ilvl w:val="0"/>
                <w:numId w:val="19"/>
              </w:numPr>
              <w:autoSpaceDE w:val="0"/>
              <w:autoSpaceDN w:val="0"/>
              <w:adjustRightInd w:val="0"/>
              <w:spacing w:after="0" w:line="240" w:lineRule="auto"/>
              <w:jc w:val="both"/>
              <w:rPr>
                <w:rFonts w:ascii="Arial" w:eastAsiaTheme="minorHAnsi" w:hAnsi="Arial" w:cs="Arial"/>
                <w:sz w:val="20"/>
                <w:szCs w:val="20"/>
              </w:rPr>
            </w:pPr>
            <w:r w:rsidRPr="001B33B5">
              <w:rPr>
                <w:rFonts w:ascii="Arial" w:eastAsiaTheme="minorHAnsi" w:hAnsi="Arial" w:cs="Arial"/>
                <w:sz w:val="20"/>
                <w:szCs w:val="20"/>
              </w:rPr>
              <w:t xml:space="preserve">Definir la participación y competencia de la </w:t>
            </w:r>
            <w:r w:rsidR="001B33B5">
              <w:rPr>
                <w:rFonts w:ascii="Arial" w:eastAsiaTheme="minorHAnsi" w:hAnsi="Arial" w:cs="Arial"/>
                <w:sz w:val="20"/>
                <w:szCs w:val="20"/>
              </w:rPr>
              <w:t>PROFEPA</w:t>
            </w:r>
            <w:r w:rsidRPr="001B33B5">
              <w:rPr>
                <w:rFonts w:ascii="Arial" w:eastAsiaTheme="minorHAnsi" w:hAnsi="Arial" w:cs="Arial"/>
                <w:sz w:val="20"/>
                <w:szCs w:val="20"/>
              </w:rPr>
              <w:t xml:space="preserve"> en los diversos foros relativos a </w:t>
            </w:r>
            <w:r w:rsidR="00047BB6">
              <w:rPr>
                <w:rFonts w:ascii="Arial" w:eastAsiaTheme="minorHAnsi" w:hAnsi="Arial" w:cs="Arial"/>
                <w:sz w:val="20"/>
                <w:szCs w:val="20"/>
              </w:rPr>
              <w:t>l</w:t>
            </w:r>
            <w:r w:rsidRPr="001B33B5">
              <w:rPr>
                <w:rFonts w:ascii="Arial" w:eastAsiaTheme="minorHAnsi" w:hAnsi="Arial" w:cs="Arial"/>
                <w:sz w:val="20"/>
                <w:szCs w:val="20"/>
              </w:rPr>
              <w:t>a prevención de delitos ambientales federales.</w:t>
            </w:r>
          </w:p>
          <w:p w14:paraId="2D53BCC0" w14:textId="007CCBAC" w:rsidR="00266152" w:rsidRPr="001B33B5" w:rsidRDefault="00266152" w:rsidP="001B33B5">
            <w:pPr>
              <w:autoSpaceDE w:val="0"/>
              <w:autoSpaceDN w:val="0"/>
              <w:adjustRightInd w:val="0"/>
              <w:spacing w:after="0" w:line="240" w:lineRule="auto"/>
              <w:jc w:val="both"/>
              <w:rPr>
                <w:rFonts w:ascii="Arial" w:eastAsiaTheme="minorHAnsi" w:hAnsi="Arial" w:cs="Arial"/>
                <w:sz w:val="20"/>
                <w:szCs w:val="20"/>
              </w:rPr>
            </w:pPr>
          </w:p>
          <w:p w14:paraId="4E9E489F" w14:textId="3B3D38D8" w:rsidR="00266152" w:rsidRPr="001B33B5" w:rsidRDefault="00266152" w:rsidP="001B33B5">
            <w:pPr>
              <w:pStyle w:val="Prrafodelista"/>
              <w:numPr>
                <w:ilvl w:val="0"/>
                <w:numId w:val="19"/>
              </w:numPr>
              <w:autoSpaceDE w:val="0"/>
              <w:autoSpaceDN w:val="0"/>
              <w:adjustRightInd w:val="0"/>
              <w:spacing w:after="0" w:line="240" w:lineRule="auto"/>
              <w:jc w:val="both"/>
              <w:rPr>
                <w:rFonts w:ascii="Arial" w:eastAsiaTheme="minorHAnsi" w:hAnsi="Arial" w:cs="Arial"/>
                <w:sz w:val="20"/>
                <w:szCs w:val="20"/>
              </w:rPr>
            </w:pPr>
            <w:r w:rsidRPr="001B33B5">
              <w:rPr>
                <w:rFonts w:ascii="Arial" w:eastAsiaTheme="minorHAnsi" w:hAnsi="Arial" w:cs="Arial"/>
                <w:sz w:val="20"/>
                <w:szCs w:val="20"/>
              </w:rPr>
              <w:t xml:space="preserve">Establecer el intercambio de información con las delegaciones de la </w:t>
            </w:r>
            <w:r w:rsidR="001B33B5">
              <w:rPr>
                <w:rFonts w:ascii="Arial" w:eastAsiaTheme="minorHAnsi" w:hAnsi="Arial" w:cs="Arial"/>
                <w:sz w:val="20"/>
                <w:szCs w:val="20"/>
              </w:rPr>
              <w:t>PROFEPA</w:t>
            </w:r>
            <w:r w:rsidRPr="001B33B5">
              <w:rPr>
                <w:rFonts w:ascii="Arial" w:eastAsiaTheme="minorHAnsi" w:hAnsi="Arial" w:cs="Arial"/>
                <w:sz w:val="20"/>
                <w:szCs w:val="20"/>
              </w:rPr>
              <w:t xml:space="preserve"> y con </w:t>
            </w:r>
            <w:r w:rsidR="00047BB6">
              <w:rPr>
                <w:rFonts w:ascii="Arial" w:eastAsiaTheme="minorHAnsi" w:hAnsi="Arial" w:cs="Arial"/>
                <w:sz w:val="20"/>
                <w:szCs w:val="20"/>
              </w:rPr>
              <w:t>o</w:t>
            </w:r>
            <w:r w:rsidRPr="001B33B5">
              <w:rPr>
                <w:rFonts w:ascii="Arial" w:eastAsiaTheme="minorHAnsi" w:hAnsi="Arial" w:cs="Arial"/>
                <w:sz w:val="20"/>
                <w:szCs w:val="20"/>
              </w:rPr>
              <w:t>tras dependencias federales.</w:t>
            </w:r>
          </w:p>
          <w:p w14:paraId="6A609AA9" w14:textId="171A3D22" w:rsidR="00266152" w:rsidRPr="001B33B5" w:rsidRDefault="00266152" w:rsidP="001B33B5">
            <w:pPr>
              <w:autoSpaceDE w:val="0"/>
              <w:autoSpaceDN w:val="0"/>
              <w:adjustRightInd w:val="0"/>
              <w:spacing w:after="0" w:line="240" w:lineRule="auto"/>
              <w:jc w:val="both"/>
              <w:rPr>
                <w:rFonts w:ascii="Arial" w:eastAsiaTheme="minorHAnsi" w:hAnsi="Arial" w:cs="Arial"/>
                <w:sz w:val="20"/>
                <w:szCs w:val="20"/>
              </w:rPr>
            </w:pPr>
          </w:p>
          <w:p w14:paraId="064452D0" w14:textId="2D1F854E" w:rsidR="00266152" w:rsidRPr="001B33B5" w:rsidRDefault="00266152" w:rsidP="001B33B5">
            <w:pPr>
              <w:pStyle w:val="Prrafodelista"/>
              <w:numPr>
                <w:ilvl w:val="0"/>
                <w:numId w:val="19"/>
              </w:numPr>
              <w:autoSpaceDE w:val="0"/>
              <w:autoSpaceDN w:val="0"/>
              <w:adjustRightInd w:val="0"/>
              <w:spacing w:after="0" w:line="240" w:lineRule="auto"/>
              <w:jc w:val="both"/>
              <w:rPr>
                <w:rFonts w:ascii="Arial" w:eastAsiaTheme="minorHAnsi" w:hAnsi="Arial" w:cs="Arial"/>
                <w:sz w:val="20"/>
                <w:szCs w:val="20"/>
              </w:rPr>
            </w:pPr>
            <w:r w:rsidRPr="001B33B5">
              <w:rPr>
                <w:rFonts w:ascii="Arial" w:eastAsiaTheme="minorHAnsi" w:hAnsi="Arial" w:cs="Arial"/>
                <w:sz w:val="20"/>
                <w:szCs w:val="20"/>
              </w:rPr>
              <w:t xml:space="preserve">Otorgar los datos o elementos probatorios que se obtengan de las delegaciones y </w:t>
            </w:r>
            <w:r w:rsidR="00047BB6">
              <w:rPr>
                <w:rFonts w:ascii="Arial" w:eastAsiaTheme="minorHAnsi" w:hAnsi="Arial" w:cs="Arial"/>
                <w:sz w:val="20"/>
                <w:szCs w:val="20"/>
              </w:rPr>
              <w:t>u</w:t>
            </w:r>
            <w:r w:rsidRPr="001B33B5">
              <w:rPr>
                <w:rFonts w:ascii="Arial" w:eastAsiaTheme="minorHAnsi" w:hAnsi="Arial" w:cs="Arial"/>
                <w:sz w:val="20"/>
                <w:szCs w:val="20"/>
              </w:rPr>
              <w:t xml:space="preserve">nidades administrativas de la </w:t>
            </w:r>
            <w:r w:rsidR="001B33B5">
              <w:rPr>
                <w:rFonts w:ascii="Arial" w:eastAsiaTheme="minorHAnsi" w:hAnsi="Arial" w:cs="Arial"/>
                <w:sz w:val="20"/>
                <w:szCs w:val="20"/>
              </w:rPr>
              <w:t>PROFEPA</w:t>
            </w:r>
            <w:r w:rsidRPr="001B33B5">
              <w:rPr>
                <w:rFonts w:ascii="Arial" w:eastAsiaTheme="minorHAnsi" w:hAnsi="Arial" w:cs="Arial"/>
                <w:sz w:val="20"/>
                <w:szCs w:val="20"/>
              </w:rPr>
              <w:t>.</w:t>
            </w:r>
          </w:p>
          <w:p w14:paraId="64A7FEDE" w14:textId="4A12CB98" w:rsidR="00266152" w:rsidRPr="001B33B5" w:rsidRDefault="00266152" w:rsidP="001B33B5">
            <w:pPr>
              <w:autoSpaceDE w:val="0"/>
              <w:autoSpaceDN w:val="0"/>
              <w:adjustRightInd w:val="0"/>
              <w:spacing w:after="0" w:line="240" w:lineRule="auto"/>
              <w:jc w:val="both"/>
              <w:rPr>
                <w:rFonts w:ascii="Arial" w:eastAsiaTheme="minorHAnsi" w:hAnsi="Arial" w:cs="Arial"/>
                <w:sz w:val="20"/>
                <w:szCs w:val="20"/>
              </w:rPr>
            </w:pPr>
          </w:p>
          <w:p w14:paraId="2ADF0FAC" w14:textId="6626D893" w:rsidR="00266152" w:rsidRPr="001B33B5" w:rsidRDefault="00266152" w:rsidP="001B33B5">
            <w:pPr>
              <w:pStyle w:val="Prrafodelista"/>
              <w:numPr>
                <w:ilvl w:val="0"/>
                <w:numId w:val="19"/>
              </w:numPr>
              <w:autoSpaceDE w:val="0"/>
              <w:autoSpaceDN w:val="0"/>
              <w:adjustRightInd w:val="0"/>
              <w:spacing w:after="0" w:line="240" w:lineRule="auto"/>
              <w:jc w:val="both"/>
              <w:rPr>
                <w:rFonts w:ascii="Arial" w:eastAsiaTheme="minorHAnsi" w:hAnsi="Arial" w:cs="Arial"/>
                <w:sz w:val="20"/>
                <w:szCs w:val="20"/>
              </w:rPr>
            </w:pPr>
            <w:r w:rsidRPr="001B33B5">
              <w:rPr>
                <w:rFonts w:ascii="Arial" w:eastAsiaTheme="minorHAnsi" w:hAnsi="Arial" w:cs="Arial"/>
                <w:sz w:val="20"/>
                <w:szCs w:val="20"/>
              </w:rPr>
              <w:t xml:space="preserve">Evaluar y proponer la información contenida en las bases de datos de la </w:t>
            </w:r>
            <w:r w:rsidR="001B33B5">
              <w:rPr>
                <w:rFonts w:ascii="Arial" w:eastAsiaTheme="minorHAnsi" w:hAnsi="Arial" w:cs="Arial"/>
                <w:sz w:val="20"/>
                <w:szCs w:val="20"/>
              </w:rPr>
              <w:t>PROFEPA</w:t>
            </w:r>
            <w:r w:rsidRPr="001B33B5">
              <w:rPr>
                <w:rFonts w:ascii="Arial" w:eastAsiaTheme="minorHAnsi" w:hAnsi="Arial" w:cs="Arial"/>
                <w:sz w:val="20"/>
                <w:szCs w:val="20"/>
              </w:rPr>
              <w:t xml:space="preserve"> a </w:t>
            </w:r>
            <w:r w:rsidR="00047BB6">
              <w:rPr>
                <w:rFonts w:ascii="Arial" w:eastAsiaTheme="minorHAnsi" w:hAnsi="Arial" w:cs="Arial"/>
                <w:sz w:val="20"/>
                <w:szCs w:val="20"/>
              </w:rPr>
              <w:t>e</w:t>
            </w:r>
            <w:r w:rsidRPr="001B33B5">
              <w:rPr>
                <w:rFonts w:ascii="Arial" w:eastAsiaTheme="minorHAnsi" w:hAnsi="Arial" w:cs="Arial"/>
                <w:sz w:val="20"/>
                <w:szCs w:val="20"/>
              </w:rPr>
              <w:t xml:space="preserve">fecto de recabar datos y elementos probatorios para que sean aportados al órgano </w:t>
            </w:r>
            <w:r w:rsidR="00047BB6">
              <w:rPr>
                <w:rFonts w:ascii="Arial" w:eastAsiaTheme="minorHAnsi" w:hAnsi="Arial" w:cs="Arial"/>
                <w:sz w:val="20"/>
                <w:szCs w:val="20"/>
              </w:rPr>
              <w:t>j</w:t>
            </w:r>
            <w:r w:rsidRPr="001B33B5">
              <w:rPr>
                <w:rFonts w:ascii="Arial" w:eastAsiaTheme="minorHAnsi" w:hAnsi="Arial" w:cs="Arial"/>
                <w:sz w:val="20"/>
                <w:szCs w:val="20"/>
              </w:rPr>
              <w:t>urisdiccional correspondiente.</w:t>
            </w:r>
          </w:p>
          <w:p w14:paraId="19E8214E" w14:textId="7952678D" w:rsidR="00266152" w:rsidRPr="001B33B5" w:rsidRDefault="00266152" w:rsidP="001B33B5">
            <w:pPr>
              <w:autoSpaceDE w:val="0"/>
              <w:autoSpaceDN w:val="0"/>
              <w:adjustRightInd w:val="0"/>
              <w:spacing w:after="0" w:line="240" w:lineRule="auto"/>
              <w:jc w:val="both"/>
              <w:rPr>
                <w:rFonts w:ascii="Arial" w:eastAsiaTheme="minorHAnsi" w:hAnsi="Arial" w:cs="Arial"/>
                <w:sz w:val="20"/>
                <w:szCs w:val="20"/>
              </w:rPr>
            </w:pPr>
          </w:p>
          <w:p w14:paraId="695B9198" w14:textId="228997C9" w:rsidR="00266152" w:rsidRPr="001B33B5" w:rsidRDefault="00266152" w:rsidP="001B33B5">
            <w:pPr>
              <w:pStyle w:val="Prrafodelista"/>
              <w:numPr>
                <w:ilvl w:val="0"/>
                <w:numId w:val="19"/>
              </w:numPr>
              <w:autoSpaceDE w:val="0"/>
              <w:autoSpaceDN w:val="0"/>
              <w:adjustRightInd w:val="0"/>
              <w:spacing w:after="0" w:line="240" w:lineRule="auto"/>
              <w:jc w:val="both"/>
              <w:rPr>
                <w:rFonts w:ascii="Arial" w:eastAsiaTheme="minorHAnsi" w:hAnsi="Arial" w:cs="Arial"/>
                <w:sz w:val="20"/>
                <w:szCs w:val="20"/>
              </w:rPr>
            </w:pPr>
            <w:r w:rsidRPr="001B33B5">
              <w:rPr>
                <w:rFonts w:ascii="Arial" w:eastAsiaTheme="minorHAnsi" w:hAnsi="Arial" w:cs="Arial"/>
                <w:sz w:val="20"/>
                <w:szCs w:val="20"/>
              </w:rPr>
              <w:t>Instrumentar y supervisar la revisión de bases de datos, síntesis informativa,</w:t>
            </w:r>
            <w:r w:rsidR="001B33B5" w:rsidRPr="001B33B5">
              <w:rPr>
                <w:rFonts w:ascii="Arial" w:eastAsiaTheme="minorHAnsi" w:hAnsi="Arial" w:cs="Arial"/>
                <w:sz w:val="20"/>
                <w:szCs w:val="20"/>
              </w:rPr>
              <w:t xml:space="preserve"> </w:t>
            </w:r>
            <w:r w:rsidR="00047BB6">
              <w:rPr>
                <w:rFonts w:ascii="Arial" w:eastAsiaTheme="minorHAnsi" w:hAnsi="Arial" w:cs="Arial"/>
                <w:sz w:val="20"/>
                <w:szCs w:val="20"/>
              </w:rPr>
              <w:t>e</w:t>
            </w:r>
            <w:r w:rsidRPr="001B33B5">
              <w:rPr>
                <w:rFonts w:ascii="Arial" w:eastAsiaTheme="minorHAnsi" w:hAnsi="Arial" w:cs="Arial"/>
                <w:sz w:val="20"/>
                <w:szCs w:val="20"/>
              </w:rPr>
              <w:t>xpedientes administrativos a efecto de detectar posibles infracciones a la</w:t>
            </w:r>
            <w:r w:rsidR="001B33B5" w:rsidRPr="001B33B5">
              <w:rPr>
                <w:rFonts w:ascii="Arial" w:eastAsiaTheme="minorHAnsi" w:hAnsi="Arial" w:cs="Arial"/>
                <w:sz w:val="20"/>
                <w:szCs w:val="20"/>
              </w:rPr>
              <w:t xml:space="preserve"> </w:t>
            </w:r>
            <w:r w:rsidR="00047BB6">
              <w:rPr>
                <w:rFonts w:ascii="Arial" w:eastAsiaTheme="minorHAnsi" w:hAnsi="Arial" w:cs="Arial"/>
                <w:sz w:val="20"/>
                <w:szCs w:val="20"/>
              </w:rPr>
              <w:t>n</w:t>
            </w:r>
            <w:r w:rsidRPr="001B33B5">
              <w:rPr>
                <w:rFonts w:ascii="Arial" w:eastAsiaTheme="minorHAnsi" w:hAnsi="Arial" w:cs="Arial"/>
                <w:sz w:val="20"/>
                <w:szCs w:val="20"/>
              </w:rPr>
              <w:t>ormatividad ambiental.</w:t>
            </w:r>
          </w:p>
          <w:p w14:paraId="6C29B1D0" w14:textId="16975C98" w:rsidR="00266152" w:rsidRPr="001B33B5" w:rsidRDefault="00266152" w:rsidP="001B33B5">
            <w:pPr>
              <w:autoSpaceDE w:val="0"/>
              <w:autoSpaceDN w:val="0"/>
              <w:adjustRightInd w:val="0"/>
              <w:spacing w:after="0" w:line="240" w:lineRule="auto"/>
              <w:jc w:val="both"/>
              <w:rPr>
                <w:rFonts w:ascii="Arial" w:eastAsiaTheme="minorHAnsi" w:hAnsi="Arial" w:cs="Arial"/>
                <w:sz w:val="20"/>
                <w:szCs w:val="20"/>
              </w:rPr>
            </w:pPr>
          </w:p>
          <w:p w14:paraId="47C7F994" w14:textId="332B527A" w:rsidR="00266152" w:rsidRPr="001B33B5" w:rsidRDefault="00266152" w:rsidP="001B33B5">
            <w:pPr>
              <w:pStyle w:val="Prrafodelista"/>
              <w:numPr>
                <w:ilvl w:val="0"/>
                <w:numId w:val="19"/>
              </w:numPr>
              <w:autoSpaceDE w:val="0"/>
              <w:autoSpaceDN w:val="0"/>
              <w:adjustRightInd w:val="0"/>
              <w:spacing w:after="0" w:line="240" w:lineRule="auto"/>
              <w:jc w:val="both"/>
              <w:rPr>
                <w:rFonts w:ascii="Arial" w:eastAsiaTheme="minorHAnsi" w:hAnsi="Arial" w:cs="Arial"/>
                <w:sz w:val="20"/>
                <w:szCs w:val="20"/>
              </w:rPr>
            </w:pPr>
            <w:r w:rsidRPr="001B33B5">
              <w:rPr>
                <w:rFonts w:ascii="Arial" w:eastAsiaTheme="minorHAnsi" w:hAnsi="Arial" w:cs="Arial"/>
                <w:sz w:val="20"/>
                <w:szCs w:val="20"/>
              </w:rPr>
              <w:t>Planear, dirigir y supervisar la elaboración de mapas políticos geocriminales, a efecto</w:t>
            </w:r>
            <w:r w:rsidR="001B33B5" w:rsidRPr="001B33B5">
              <w:rPr>
                <w:rFonts w:ascii="Arial" w:eastAsiaTheme="minorHAnsi" w:hAnsi="Arial" w:cs="Arial"/>
                <w:sz w:val="20"/>
                <w:szCs w:val="20"/>
              </w:rPr>
              <w:t xml:space="preserve"> </w:t>
            </w:r>
            <w:r w:rsidR="00047BB6">
              <w:rPr>
                <w:rFonts w:ascii="Arial" w:eastAsiaTheme="minorHAnsi" w:hAnsi="Arial" w:cs="Arial"/>
                <w:sz w:val="20"/>
                <w:szCs w:val="20"/>
              </w:rPr>
              <w:t>d</w:t>
            </w:r>
            <w:r w:rsidRPr="001B33B5">
              <w:rPr>
                <w:rFonts w:ascii="Arial" w:eastAsiaTheme="minorHAnsi" w:hAnsi="Arial" w:cs="Arial"/>
                <w:sz w:val="20"/>
                <w:szCs w:val="20"/>
              </w:rPr>
              <w:t>e detectar zonas con mayor incidencia de delitos.</w:t>
            </w:r>
          </w:p>
          <w:p w14:paraId="7ABD3F6B" w14:textId="4936F165" w:rsidR="00266152" w:rsidRPr="001B33B5" w:rsidRDefault="00266152" w:rsidP="001B33B5">
            <w:pPr>
              <w:autoSpaceDE w:val="0"/>
              <w:autoSpaceDN w:val="0"/>
              <w:adjustRightInd w:val="0"/>
              <w:spacing w:after="0" w:line="240" w:lineRule="auto"/>
              <w:jc w:val="both"/>
              <w:rPr>
                <w:rFonts w:ascii="Arial" w:eastAsiaTheme="minorHAnsi" w:hAnsi="Arial" w:cs="Arial"/>
                <w:sz w:val="20"/>
                <w:szCs w:val="20"/>
              </w:rPr>
            </w:pPr>
          </w:p>
          <w:p w14:paraId="5BD77D8A" w14:textId="6BBF29C5" w:rsidR="00266152" w:rsidRPr="001B33B5" w:rsidRDefault="00266152" w:rsidP="001B33B5">
            <w:pPr>
              <w:pStyle w:val="Prrafodelista"/>
              <w:numPr>
                <w:ilvl w:val="0"/>
                <w:numId w:val="19"/>
              </w:numPr>
              <w:autoSpaceDE w:val="0"/>
              <w:autoSpaceDN w:val="0"/>
              <w:adjustRightInd w:val="0"/>
              <w:spacing w:after="0" w:line="240" w:lineRule="auto"/>
              <w:jc w:val="both"/>
              <w:rPr>
                <w:rFonts w:ascii="Arial" w:eastAsiaTheme="minorHAnsi" w:hAnsi="Arial" w:cs="Arial"/>
                <w:sz w:val="20"/>
                <w:szCs w:val="20"/>
              </w:rPr>
            </w:pPr>
            <w:r w:rsidRPr="001B33B5">
              <w:rPr>
                <w:rFonts w:ascii="Arial" w:eastAsiaTheme="minorHAnsi" w:hAnsi="Arial" w:cs="Arial"/>
                <w:sz w:val="20"/>
                <w:szCs w:val="20"/>
              </w:rPr>
              <w:t>Instrumentar y supervisar la elaboración del archivo electrónico para combatir los</w:t>
            </w:r>
            <w:r w:rsidR="001B33B5" w:rsidRPr="001B33B5">
              <w:rPr>
                <w:rFonts w:ascii="Arial" w:eastAsiaTheme="minorHAnsi" w:hAnsi="Arial" w:cs="Arial"/>
                <w:sz w:val="20"/>
                <w:szCs w:val="20"/>
              </w:rPr>
              <w:t xml:space="preserve"> </w:t>
            </w:r>
            <w:r w:rsidR="00047BB6">
              <w:rPr>
                <w:rFonts w:ascii="Arial" w:eastAsiaTheme="minorHAnsi" w:hAnsi="Arial" w:cs="Arial"/>
                <w:sz w:val="20"/>
                <w:szCs w:val="20"/>
              </w:rPr>
              <w:t>d</w:t>
            </w:r>
            <w:r w:rsidRPr="001B33B5">
              <w:rPr>
                <w:rFonts w:ascii="Arial" w:eastAsiaTheme="minorHAnsi" w:hAnsi="Arial" w:cs="Arial"/>
                <w:sz w:val="20"/>
                <w:szCs w:val="20"/>
              </w:rPr>
              <w:t>elitos ambientales federales y la reincidencia.</w:t>
            </w:r>
          </w:p>
          <w:p w14:paraId="69E27D93" w14:textId="30F87314" w:rsidR="00266152" w:rsidRPr="001B33B5" w:rsidRDefault="00266152" w:rsidP="001B33B5">
            <w:pPr>
              <w:autoSpaceDE w:val="0"/>
              <w:autoSpaceDN w:val="0"/>
              <w:adjustRightInd w:val="0"/>
              <w:spacing w:after="0" w:line="240" w:lineRule="auto"/>
              <w:jc w:val="both"/>
              <w:rPr>
                <w:rFonts w:ascii="Arial" w:eastAsiaTheme="minorHAnsi" w:hAnsi="Arial" w:cs="Arial"/>
                <w:sz w:val="20"/>
                <w:szCs w:val="20"/>
              </w:rPr>
            </w:pPr>
          </w:p>
          <w:p w14:paraId="466397B6" w14:textId="6C6DE27D" w:rsidR="00266152" w:rsidRPr="001B33B5" w:rsidRDefault="00266152" w:rsidP="001B33B5">
            <w:pPr>
              <w:pStyle w:val="Prrafodelista"/>
              <w:numPr>
                <w:ilvl w:val="0"/>
                <w:numId w:val="19"/>
              </w:numPr>
              <w:autoSpaceDE w:val="0"/>
              <w:autoSpaceDN w:val="0"/>
              <w:adjustRightInd w:val="0"/>
              <w:spacing w:after="0" w:line="240" w:lineRule="auto"/>
              <w:jc w:val="both"/>
              <w:rPr>
                <w:rFonts w:ascii="Arial" w:eastAsiaTheme="minorHAnsi" w:hAnsi="Arial" w:cs="Arial"/>
                <w:sz w:val="20"/>
                <w:szCs w:val="20"/>
              </w:rPr>
            </w:pPr>
            <w:r w:rsidRPr="001B33B5">
              <w:rPr>
                <w:rFonts w:ascii="Arial" w:eastAsiaTheme="minorHAnsi" w:hAnsi="Arial" w:cs="Arial"/>
                <w:sz w:val="20"/>
                <w:szCs w:val="20"/>
              </w:rPr>
              <w:t>Proponer visitas de inspección a las delegaciones en las que se ha detectado una alta</w:t>
            </w:r>
            <w:r w:rsidR="001B33B5" w:rsidRPr="001B33B5">
              <w:rPr>
                <w:rFonts w:ascii="Arial" w:eastAsiaTheme="minorHAnsi" w:hAnsi="Arial" w:cs="Arial"/>
                <w:sz w:val="20"/>
                <w:szCs w:val="20"/>
              </w:rPr>
              <w:t xml:space="preserve"> </w:t>
            </w:r>
            <w:r w:rsidR="00047BB6">
              <w:rPr>
                <w:rFonts w:ascii="Arial" w:eastAsiaTheme="minorHAnsi" w:hAnsi="Arial" w:cs="Arial"/>
                <w:sz w:val="20"/>
                <w:szCs w:val="20"/>
              </w:rPr>
              <w:t>i</w:t>
            </w:r>
            <w:r w:rsidRPr="001B33B5">
              <w:rPr>
                <w:rFonts w:ascii="Arial" w:eastAsiaTheme="minorHAnsi" w:hAnsi="Arial" w:cs="Arial"/>
                <w:sz w:val="20"/>
                <w:szCs w:val="20"/>
              </w:rPr>
              <w:t>ncidencia de delitos ambientales federales a efecto de realizar operativos o acciones</w:t>
            </w:r>
            <w:r w:rsidR="001B33B5" w:rsidRPr="001B33B5">
              <w:rPr>
                <w:rFonts w:ascii="Arial" w:eastAsiaTheme="minorHAnsi" w:hAnsi="Arial" w:cs="Arial"/>
                <w:sz w:val="20"/>
                <w:szCs w:val="20"/>
              </w:rPr>
              <w:t xml:space="preserve"> </w:t>
            </w:r>
            <w:r w:rsidR="00047BB6">
              <w:rPr>
                <w:rFonts w:ascii="Arial" w:eastAsiaTheme="minorHAnsi" w:hAnsi="Arial" w:cs="Arial"/>
                <w:sz w:val="20"/>
                <w:szCs w:val="20"/>
              </w:rPr>
              <w:t>d</w:t>
            </w:r>
            <w:r w:rsidRPr="001B33B5">
              <w:rPr>
                <w:rFonts w:ascii="Arial" w:eastAsiaTheme="minorHAnsi" w:hAnsi="Arial" w:cs="Arial"/>
                <w:sz w:val="20"/>
                <w:szCs w:val="20"/>
              </w:rPr>
              <w:t>e prevención.</w:t>
            </w:r>
          </w:p>
          <w:p w14:paraId="4E1A5325" w14:textId="62F49AAA" w:rsidR="00266152" w:rsidRPr="001B33B5" w:rsidRDefault="00266152" w:rsidP="001B33B5">
            <w:pPr>
              <w:autoSpaceDE w:val="0"/>
              <w:autoSpaceDN w:val="0"/>
              <w:adjustRightInd w:val="0"/>
              <w:spacing w:after="0" w:line="240" w:lineRule="auto"/>
              <w:jc w:val="both"/>
              <w:rPr>
                <w:rFonts w:ascii="Arial" w:eastAsiaTheme="minorHAnsi" w:hAnsi="Arial" w:cs="Arial"/>
                <w:sz w:val="20"/>
                <w:szCs w:val="20"/>
              </w:rPr>
            </w:pPr>
          </w:p>
          <w:p w14:paraId="46140049" w14:textId="08C1FA10" w:rsidR="005A3D7F" w:rsidRPr="001B33B5" w:rsidRDefault="00266152" w:rsidP="001B33B5">
            <w:pPr>
              <w:pStyle w:val="Prrafodelista"/>
              <w:numPr>
                <w:ilvl w:val="0"/>
                <w:numId w:val="19"/>
              </w:numPr>
              <w:autoSpaceDE w:val="0"/>
              <w:autoSpaceDN w:val="0"/>
              <w:adjustRightInd w:val="0"/>
              <w:spacing w:after="0" w:line="240" w:lineRule="auto"/>
              <w:jc w:val="both"/>
              <w:rPr>
                <w:rFonts w:ascii="Arial" w:eastAsiaTheme="minorHAnsi" w:hAnsi="Arial" w:cs="Arial"/>
                <w:sz w:val="20"/>
                <w:szCs w:val="20"/>
              </w:rPr>
            </w:pPr>
            <w:r w:rsidRPr="001B33B5">
              <w:rPr>
                <w:rFonts w:ascii="Arial" w:eastAsiaTheme="minorHAnsi" w:hAnsi="Arial" w:cs="Arial"/>
                <w:sz w:val="20"/>
                <w:szCs w:val="20"/>
              </w:rPr>
              <w:t>Convocar, instrumentar y conducir al grupo de investigación de delitos ambientales</w:t>
            </w:r>
            <w:r w:rsidR="001B33B5" w:rsidRPr="001B33B5">
              <w:rPr>
                <w:rFonts w:ascii="Arial" w:eastAsiaTheme="minorHAnsi" w:hAnsi="Arial" w:cs="Arial"/>
                <w:sz w:val="20"/>
                <w:szCs w:val="20"/>
              </w:rPr>
              <w:t xml:space="preserve"> </w:t>
            </w:r>
            <w:r w:rsidR="00047BB6">
              <w:rPr>
                <w:rFonts w:ascii="Arial" w:eastAsiaTheme="minorHAnsi" w:hAnsi="Arial" w:cs="Arial"/>
                <w:sz w:val="20"/>
                <w:szCs w:val="20"/>
              </w:rPr>
              <w:t>f</w:t>
            </w:r>
            <w:r w:rsidRPr="001B33B5">
              <w:rPr>
                <w:rFonts w:ascii="Arial" w:eastAsiaTheme="minorHAnsi" w:hAnsi="Arial" w:cs="Arial"/>
                <w:sz w:val="20"/>
                <w:szCs w:val="20"/>
              </w:rPr>
              <w:t>ederales a efecto de detectar e investigar, actos u omisiones en el interior del país,</w:t>
            </w:r>
            <w:r w:rsidR="001B33B5" w:rsidRPr="001B33B5">
              <w:rPr>
                <w:rFonts w:ascii="Arial" w:eastAsiaTheme="minorHAnsi" w:hAnsi="Arial" w:cs="Arial"/>
                <w:sz w:val="20"/>
                <w:szCs w:val="20"/>
              </w:rPr>
              <w:t xml:space="preserve"> </w:t>
            </w:r>
            <w:r w:rsidR="00047BB6">
              <w:rPr>
                <w:rFonts w:ascii="Arial" w:eastAsiaTheme="minorHAnsi" w:hAnsi="Arial" w:cs="Arial"/>
                <w:sz w:val="20"/>
                <w:szCs w:val="20"/>
              </w:rPr>
              <w:t>q</w:t>
            </w:r>
            <w:r w:rsidRPr="001B33B5">
              <w:rPr>
                <w:rFonts w:ascii="Arial" w:eastAsiaTheme="minorHAnsi" w:hAnsi="Arial" w:cs="Arial"/>
                <w:sz w:val="20"/>
                <w:szCs w:val="20"/>
              </w:rPr>
              <w:t>ue puedan ser constitutivos de delitos ambientales federales.</w:t>
            </w:r>
          </w:p>
        </w:tc>
      </w:tr>
      <w:tr w:rsidR="005A3D7F" w:rsidRPr="00F50DC0" w14:paraId="6E4CF65E" w14:textId="77777777" w:rsidTr="005A3D7F">
        <w:trPr>
          <w:trHeight w:val="152"/>
        </w:trPr>
        <w:tc>
          <w:tcPr>
            <w:tcW w:w="17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660676" w14:textId="77777777" w:rsidR="005A3D7F" w:rsidRPr="00F50DC0" w:rsidRDefault="005A3D7F" w:rsidP="005A3D7F">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5312BDF9" w14:textId="77777777" w:rsidR="005A3D7F" w:rsidRPr="00F50DC0" w:rsidRDefault="005A3D7F" w:rsidP="005A3D7F">
            <w:pPr>
              <w:pStyle w:val="Ttulo5"/>
              <w:spacing w:line="240" w:lineRule="atLeast"/>
              <w:jc w:val="both"/>
              <w:rPr>
                <w:rFonts w:ascii="Arial" w:hAnsi="Arial" w:cs="Arial"/>
                <w:sz w:val="20"/>
                <w:szCs w:val="20"/>
              </w:rPr>
            </w:pPr>
          </w:p>
          <w:p w14:paraId="110EE2E2" w14:textId="77777777" w:rsidR="005A3D7F" w:rsidRPr="00F50DC0" w:rsidRDefault="005A3D7F" w:rsidP="005A3D7F">
            <w:pPr>
              <w:pStyle w:val="Ttulo5"/>
              <w:spacing w:line="240" w:lineRule="atLeast"/>
              <w:jc w:val="both"/>
              <w:rPr>
                <w:rFonts w:ascii="Arial" w:hAnsi="Arial" w:cs="Arial"/>
                <w:sz w:val="20"/>
                <w:szCs w:val="20"/>
              </w:rPr>
            </w:pPr>
          </w:p>
          <w:p w14:paraId="0322C163" w14:textId="77777777" w:rsidR="005A3D7F" w:rsidRPr="00F50DC0" w:rsidRDefault="005A3D7F" w:rsidP="005A3D7F">
            <w:pPr>
              <w:pStyle w:val="Ttulo5"/>
              <w:spacing w:line="240" w:lineRule="atLeast"/>
              <w:jc w:val="both"/>
              <w:rPr>
                <w:rFonts w:ascii="Arial" w:hAnsi="Arial" w:cs="Arial"/>
                <w:sz w:val="20"/>
                <w:szCs w:val="20"/>
              </w:rPr>
            </w:pPr>
          </w:p>
          <w:p w14:paraId="676198CD" w14:textId="77777777" w:rsidR="005A3D7F" w:rsidRPr="00F50DC0" w:rsidRDefault="005A3D7F" w:rsidP="005A3D7F">
            <w:pPr>
              <w:pStyle w:val="Ttulo5"/>
              <w:spacing w:line="240" w:lineRule="atLeast"/>
              <w:jc w:val="both"/>
              <w:rPr>
                <w:rFonts w:ascii="Arial" w:hAnsi="Arial" w:cs="Arial"/>
                <w:sz w:val="20"/>
                <w:szCs w:val="20"/>
              </w:rPr>
            </w:pPr>
          </w:p>
          <w:p w14:paraId="262FE644" w14:textId="77777777" w:rsidR="005A3D7F" w:rsidRPr="00F50DC0" w:rsidRDefault="005A3D7F" w:rsidP="005A3D7F">
            <w:pPr>
              <w:pStyle w:val="Ttulo5"/>
              <w:spacing w:line="240" w:lineRule="atLeast"/>
              <w:jc w:val="both"/>
              <w:rPr>
                <w:rFonts w:ascii="Arial" w:hAnsi="Arial" w:cs="Arial"/>
                <w:sz w:val="20"/>
                <w:szCs w:val="20"/>
              </w:rPr>
            </w:pPr>
          </w:p>
          <w:p w14:paraId="16A17780" w14:textId="77777777" w:rsidR="005A3D7F" w:rsidRPr="00F50DC0" w:rsidRDefault="005A3D7F" w:rsidP="005A3D7F">
            <w:pPr>
              <w:pStyle w:val="Ttulo5"/>
              <w:spacing w:line="240" w:lineRule="atLeast"/>
              <w:jc w:val="both"/>
              <w:rPr>
                <w:rFonts w:ascii="Arial" w:hAnsi="Arial" w:cs="Arial"/>
                <w:sz w:val="20"/>
                <w:szCs w:val="20"/>
              </w:rPr>
            </w:pPr>
          </w:p>
          <w:p w14:paraId="4B723733" w14:textId="77777777" w:rsidR="005A3D7F" w:rsidRPr="00F50DC0" w:rsidRDefault="005A3D7F" w:rsidP="005A3D7F">
            <w:pPr>
              <w:pStyle w:val="Ttulo5"/>
              <w:spacing w:line="240" w:lineRule="atLeast"/>
              <w:jc w:val="both"/>
              <w:rPr>
                <w:rFonts w:ascii="Arial" w:hAnsi="Arial" w:cs="Arial"/>
                <w:sz w:val="20"/>
                <w:szCs w:val="20"/>
              </w:rPr>
            </w:pPr>
          </w:p>
          <w:p w14:paraId="77BC873A" w14:textId="77777777" w:rsidR="005A3D7F" w:rsidRPr="00F50DC0" w:rsidRDefault="005A3D7F" w:rsidP="005A3D7F">
            <w:pPr>
              <w:pStyle w:val="Ttulo5"/>
              <w:spacing w:line="240" w:lineRule="atLeast"/>
              <w:jc w:val="both"/>
              <w:rPr>
                <w:rFonts w:ascii="Arial" w:hAnsi="Arial" w:cs="Arial"/>
                <w:sz w:val="20"/>
                <w:szCs w:val="20"/>
              </w:rPr>
            </w:pPr>
          </w:p>
          <w:p w14:paraId="169CA4E6" w14:textId="77777777" w:rsidR="005A3D7F" w:rsidRPr="00F50DC0" w:rsidRDefault="005A3D7F" w:rsidP="005A3D7F">
            <w:pPr>
              <w:pStyle w:val="Ttulo5"/>
              <w:spacing w:line="240" w:lineRule="atLeast"/>
              <w:jc w:val="both"/>
              <w:rPr>
                <w:rFonts w:ascii="Arial" w:hAnsi="Arial" w:cs="Arial"/>
                <w:sz w:val="20"/>
                <w:szCs w:val="20"/>
              </w:rPr>
            </w:pPr>
          </w:p>
          <w:p w14:paraId="126EC387" w14:textId="77777777" w:rsidR="005A3D7F" w:rsidRPr="00F50DC0" w:rsidRDefault="005A3D7F" w:rsidP="005A3D7F">
            <w:pPr>
              <w:pStyle w:val="Ttulo5"/>
              <w:spacing w:line="240" w:lineRule="atLeast"/>
              <w:jc w:val="both"/>
              <w:rPr>
                <w:rFonts w:ascii="Arial" w:hAnsi="Arial" w:cs="Arial"/>
                <w:sz w:val="20"/>
                <w:szCs w:val="20"/>
              </w:rPr>
            </w:pPr>
          </w:p>
          <w:p w14:paraId="3E4FDFD2" w14:textId="77777777" w:rsidR="005A3D7F" w:rsidRPr="00F50DC0" w:rsidRDefault="005A3D7F" w:rsidP="005A3D7F">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A4399" w14:textId="77777777" w:rsidR="005A3D7F" w:rsidRPr="00F50DC0" w:rsidRDefault="005A3D7F" w:rsidP="005A3D7F">
            <w:pPr>
              <w:pStyle w:val="Textodebloque"/>
              <w:spacing w:line="240" w:lineRule="atLeast"/>
              <w:rPr>
                <w:rFonts w:ascii="Arial" w:hAnsi="Arial" w:cs="Arial"/>
                <w:sz w:val="20"/>
                <w:szCs w:val="20"/>
              </w:rPr>
            </w:pPr>
            <w:r w:rsidRPr="00F50DC0">
              <w:rPr>
                <w:rFonts w:ascii="Arial" w:hAnsi="Arial" w:cs="Arial"/>
                <w:sz w:val="20"/>
                <w:szCs w:val="20"/>
                <w:lang w:val="es-MX"/>
              </w:rPr>
              <w:lastRenderedPageBreak/>
              <w:t>Requisito de Escolaridad:</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74BE" w14:textId="3346696F" w:rsidR="00047BB6" w:rsidRDefault="00047BB6" w:rsidP="00047BB6">
            <w:pPr>
              <w:autoSpaceDE w:val="0"/>
              <w:autoSpaceDN w:val="0"/>
              <w:adjustRightInd w:val="0"/>
              <w:spacing w:after="0" w:line="240" w:lineRule="auto"/>
              <w:jc w:val="both"/>
              <w:rPr>
                <w:rFonts w:ascii="Arial" w:eastAsiaTheme="minorHAnsi" w:hAnsi="Arial" w:cs="Arial"/>
                <w:sz w:val="20"/>
                <w:szCs w:val="20"/>
              </w:rPr>
            </w:pPr>
            <w:r w:rsidRPr="00F50DC0">
              <w:rPr>
                <w:rFonts w:ascii="Arial" w:hAnsi="Arial" w:cs="Arial"/>
                <w:sz w:val="20"/>
                <w:szCs w:val="20"/>
              </w:rPr>
              <w:t>Licenciatura o Profesional,</w:t>
            </w:r>
            <w:r w:rsidR="004C09D8">
              <w:rPr>
                <w:rFonts w:ascii="Arial" w:hAnsi="Arial" w:cs="Arial"/>
                <w:sz w:val="20"/>
                <w:szCs w:val="20"/>
              </w:rPr>
              <w:t xml:space="preserve"> </w:t>
            </w:r>
            <w:r w:rsidRPr="00F50DC0">
              <w:rPr>
                <w:rFonts w:ascii="Arial" w:hAnsi="Arial" w:cs="Arial"/>
                <w:sz w:val="20"/>
                <w:szCs w:val="20"/>
              </w:rPr>
              <w:t>Titulado (Deberá presentar Cédula Profesional) en</w:t>
            </w:r>
            <w:r w:rsidRPr="00F50DC0">
              <w:rPr>
                <w:rFonts w:ascii="Arial" w:eastAsiaTheme="minorHAnsi" w:hAnsi="Arial" w:cs="Arial"/>
                <w:sz w:val="20"/>
                <w:szCs w:val="20"/>
              </w:rPr>
              <w:t>:</w:t>
            </w:r>
            <w:r>
              <w:rPr>
                <w:rFonts w:ascii="Arial" w:eastAsiaTheme="minorHAnsi" w:hAnsi="Arial" w:cs="Arial"/>
                <w:sz w:val="20"/>
                <w:szCs w:val="20"/>
              </w:rPr>
              <w:t xml:space="preserve"> </w:t>
            </w:r>
          </w:p>
          <w:p w14:paraId="511002EC" w14:textId="143C0BED" w:rsidR="00047BB6" w:rsidRPr="00F50DC0" w:rsidRDefault="00047BB6" w:rsidP="004C09D8">
            <w:pPr>
              <w:autoSpaceDE w:val="0"/>
              <w:autoSpaceDN w:val="0"/>
              <w:adjustRightInd w:val="0"/>
              <w:spacing w:after="0" w:line="240" w:lineRule="auto"/>
              <w:jc w:val="both"/>
              <w:rPr>
                <w:rFonts w:ascii="Arial" w:eastAsiaTheme="minorHAnsi" w:hAnsi="Arial" w:cs="Arial"/>
                <w:sz w:val="20"/>
                <w:szCs w:val="20"/>
              </w:rPr>
            </w:pPr>
            <w:r w:rsidRPr="00047BB6">
              <w:rPr>
                <w:rFonts w:ascii="Arial" w:eastAsiaTheme="minorHAnsi" w:hAnsi="Arial" w:cs="Arial"/>
                <w:sz w:val="20"/>
                <w:szCs w:val="20"/>
              </w:rPr>
              <w:t xml:space="preserve">Matemáticas </w:t>
            </w:r>
            <w:r w:rsidR="004C09D8">
              <w:rPr>
                <w:rFonts w:ascii="Arial" w:eastAsiaTheme="minorHAnsi" w:hAnsi="Arial" w:cs="Arial"/>
                <w:sz w:val="20"/>
                <w:szCs w:val="20"/>
              </w:rPr>
              <w:t>–</w:t>
            </w:r>
            <w:r w:rsidRPr="00047BB6">
              <w:rPr>
                <w:rFonts w:ascii="Arial" w:eastAsiaTheme="minorHAnsi" w:hAnsi="Arial" w:cs="Arial"/>
                <w:sz w:val="20"/>
                <w:szCs w:val="20"/>
              </w:rPr>
              <w:t xml:space="preserve"> Actuaria</w:t>
            </w:r>
            <w:r w:rsidR="004C09D8">
              <w:rPr>
                <w:rFonts w:ascii="Arial" w:eastAsiaTheme="minorHAnsi" w:hAnsi="Arial" w:cs="Arial"/>
                <w:sz w:val="20"/>
                <w:szCs w:val="20"/>
              </w:rPr>
              <w:t xml:space="preserve">, </w:t>
            </w:r>
            <w:r w:rsidRPr="00047BB6">
              <w:rPr>
                <w:rFonts w:ascii="Arial" w:eastAsiaTheme="minorHAnsi" w:hAnsi="Arial" w:cs="Arial"/>
                <w:sz w:val="20"/>
                <w:szCs w:val="20"/>
              </w:rPr>
              <w:t>Administración</w:t>
            </w:r>
            <w:r w:rsidR="004C09D8">
              <w:rPr>
                <w:rFonts w:ascii="Arial" w:eastAsiaTheme="minorHAnsi" w:hAnsi="Arial" w:cs="Arial"/>
                <w:sz w:val="20"/>
                <w:szCs w:val="20"/>
              </w:rPr>
              <w:t xml:space="preserve">, </w:t>
            </w:r>
            <w:r w:rsidRPr="00047BB6">
              <w:rPr>
                <w:rFonts w:ascii="Arial" w:eastAsiaTheme="minorHAnsi" w:hAnsi="Arial" w:cs="Arial"/>
                <w:sz w:val="20"/>
                <w:szCs w:val="20"/>
              </w:rPr>
              <w:t>Derecho</w:t>
            </w:r>
            <w:r w:rsidR="004C09D8">
              <w:rPr>
                <w:rFonts w:ascii="Arial" w:eastAsiaTheme="minorHAnsi" w:hAnsi="Arial" w:cs="Arial"/>
                <w:sz w:val="20"/>
                <w:szCs w:val="20"/>
              </w:rPr>
              <w:t xml:space="preserve">, </w:t>
            </w:r>
            <w:r w:rsidRPr="00047BB6">
              <w:rPr>
                <w:rFonts w:ascii="Arial" w:eastAsiaTheme="minorHAnsi" w:hAnsi="Arial" w:cs="Arial"/>
                <w:sz w:val="20"/>
                <w:szCs w:val="20"/>
              </w:rPr>
              <w:t>Economía</w:t>
            </w:r>
            <w:r w:rsidR="008A5819">
              <w:rPr>
                <w:rFonts w:ascii="Arial" w:eastAsiaTheme="minorHAnsi" w:hAnsi="Arial" w:cs="Arial"/>
                <w:sz w:val="20"/>
                <w:szCs w:val="20"/>
              </w:rPr>
              <w:t>.</w:t>
            </w:r>
          </w:p>
        </w:tc>
      </w:tr>
      <w:tr w:rsidR="005A3D7F" w:rsidRPr="00F50DC0" w14:paraId="42E60686" w14:textId="77777777" w:rsidTr="005A3D7F">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19945DCD" w14:textId="77777777" w:rsidR="005A3D7F" w:rsidRPr="00F50DC0" w:rsidRDefault="005A3D7F" w:rsidP="005A3D7F">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F3971" w14:textId="77777777" w:rsidR="005A3D7F" w:rsidRPr="00F50DC0" w:rsidRDefault="005A3D7F" w:rsidP="005A3D7F">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B9830" w14:textId="78474875" w:rsidR="005A3D7F" w:rsidRPr="00F50DC0" w:rsidRDefault="005A3D7F" w:rsidP="005A3D7F">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sidR="00047BB6">
              <w:rPr>
                <w:rFonts w:ascii="Arial" w:hAnsi="Arial" w:cs="Arial"/>
                <w:sz w:val="20"/>
                <w:szCs w:val="20"/>
                <w:lang w:val="es-MX"/>
              </w:rPr>
              <w:t>3</w:t>
            </w:r>
            <w:r w:rsidRPr="00F50DC0">
              <w:rPr>
                <w:rFonts w:ascii="Arial" w:eastAsiaTheme="minorHAnsi" w:hAnsi="Arial" w:cs="Arial"/>
                <w:sz w:val="16"/>
                <w:szCs w:val="16"/>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27722FC5" w14:textId="7D52F8FD" w:rsidR="005A3D7F" w:rsidRPr="00A065B5" w:rsidRDefault="00A065B5" w:rsidP="005A3D7F">
            <w:pPr>
              <w:autoSpaceDE w:val="0"/>
              <w:autoSpaceDN w:val="0"/>
              <w:adjustRightInd w:val="0"/>
              <w:spacing w:after="0" w:line="240" w:lineRule="auto"/>
              <w:rPr>
                <w:rFonts w:ascii="Arial" w:hAnsi="Arial" w:cs="Arial"/>
                <w:sz w:val="20"/>
                <w:szCs w:val="20"/>
              </w:rPr>
            </w:pPr>
            <w:r w:rsidRPr="00A065B5">
              <w:rPr>
                <w:rFonts w:ascii="Arial" w:hAnsi="Arial" w:cs="Arial"/>
                <w:sz w:val="20"/>
                <w:szCs w:val="20"/>
              </w:rPr>
              <w:t xml:space="preserve">Derecho </w:t>
            </w:r>
            <w:r>
              <w:rPr>
                <w:rFonts w:ascii="Arial" w:hAnsi="Arial" w:cs="Arial"/>
                <w:sz w:val="20"/>
                <w:szCs w:val="20"/>
              </w:rPr>
              <w:t>y</w:t>
            </w:r>
            <w:r w:rsidRPr="00A065B5">
              <w:rPr>
                <w:rFonts w:ascii="Arial" w:hAnsi="Arial" w:cs="Arial"/>
                <w:sz w:val="20"/>
                <w:szCs w:val="20"/>
              </w:rPr>
              <w:t xml:space="preserve"> Legislación Nacionales</w:t>
            </w:r>
            <w:r w:rsidR="00DC0A1C">
              <w:rPr>
                <w:rFonts w:ascii="Arial" w:hAnsi="Arial" w:cs="Arial"/>
                <w:sz w:val="20"/>
                <w:szCs w:val="20"/>
              </w:rPr>
              <w:t>.</w:t>
            </w:r>
          </w:p>
          <w:p w14:paraId="49FE7BF3" w14:textId="0FB16BDA" w:rsidR="00047BB6" w:rsidRPr="00F50DC0" w:rsidRDefault="00A065B5" w:rsidP="005A3D7F">
            <w:pPr>
              <w:autoSpaceDE w:val="0"/>
              <w:autoSpaceDN w:val="0"/>
              <w:adjustRightInd w:val="0"/>
              <w:spacing w:after="0" w:line="240" w:lineRule="auto"/>
              <w:rPr>
                <w:rFonts w:ascii="Arial" w:eastAsiaTheme="minorHAnsi" w:hAnsi="Arial" w:cs="Arial"/>
                <w:sz w:val="20"/>
                <w:szCs w:val="20"/>
              </w:rPr>
            </w:pPr>
            <w:r w:rsidRPr="00A065B5">
              <w:rPr>
                <w:rFonts w:ascii="Arial" w:hAnsi="Arial" w:cs="Arial"/>
                <w:sz w:val="20"/>
                <w:szCs w:val="20"/>
              </w:rPr>
              <w:t xml:space="preserve">Administración </w:t>
            </w:r>
            <w:r w:rsidR="000B40BB" w:rsidRPr="00A065B5">
              <w:rPr>
                <w:rFonts w:ascii="Arial" w:hAnsi="Arial" w:cs="Arial"/>
                <w:sz w:val="20"/>
                <w:szCs w:val="20"/>
              </w:rPr>
              <w:t>Pública</w:t>
            </w:r>
            <w:r w:rsidR="00DC0A1C">
              <w:rPr>
                <w:rFonts w:ascii="Arial" w:hAnsi="Arial" w:cs="Arial"/>
                <w:sz w:val="20"/>
                <w:szCs w:val="20"/>
              </w:rPr>
              <w:t>.</w:t>
            </w:r>
          </w:p>
        </w:tc>
      </w:tr>
      <w:tr w:rsidR="005A3D7F" w:rsidRPr="00F50DC0" w14:paraId="46A1C08C" w14:textId="77777777" w:rsidTr="005A3D7F">
        <w:trPr>
          <w:trHeight w:val="475"/>
        </w:trPr>
        <w:tc>
          <w:tcPr>
            <w:tcW w:w="1799" w:type="dxa"/>
            <w:vMerge/>
            <w:tcBorders>
              <w:top w:val="single" w:sz="4" w:space="0" w:color="auto"/>
              <w:left w:val="single" w:sz="4" w:space="0" w:color="auto"/>
              <w:bottom w:val="single" w:sz="4" w:space="0" w:color="auto"/>
              <w:right w:val="single" w:sz="4" w:space="0" w:color="auto"/>
            </w:tcBorders>
            <w:vAlign w:val="center"/>
          </w:tcPr>
          <w:p w14:paraId="0D951614" w14:textId="77777777" w:rsidR="005A3D7F" w:rsidRPr="00F50DC0" w:rsidRDefault="005A3D7F" w:rsidP="005A3D7F">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7CB71D" w14:textId="77777777" w:rsidR="005A3D7F" w:rsidRPr="00F50DC0" w:rsidRDefault="005A3D7F" w:rsidP="005A3D7F">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98FB3" w14:textId="77777777" w:rsidR="005A3D7F" w:rsidRPr="00F50DC0" w:rsidRDefault="005A3D7F" w:rsidP="005A3D7F">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14:paraId="3A5AC0C3" w14:textId="77777777" w:rsidR="005A3D7F" w:rsidRPr="00F50DC0" w:rsidRDefault="005A3D7F" w:rsidP="005A3D7F">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Liderazgo. </w:t>
            </w:r>
          </w:p>
        </w:tc>
      </w:tr>
      <w:tr w:rsidR="005A3D7F" w:rsidRPr="00F50DC0" w14:paraId="1EE9B975" w14:textId="77777777" w:rsidTr="005A3D7F">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46648E2E" w14:textId="77777777" w:rsidR="005A3D7F" w:rsidRPr="00F50DC0" w:rsidRDefault="005A3D7F" w:rsidP="005A3D7F">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AF53F4" w14:textId="77777777" w:rsidR="005A3D7F" w:rsidRPr="00F50DC0" w:rsidRDefault="005A3D7F" w:rsidP="005A3D7F">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477EE" w14:textId="5029441E" w:rsidR="005A3D7F" w:rsidRPr="00F50DC0" w:rsidRDefault="005A3D7F" w:rsidP="005A3D7F">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sidR="00A065B5">
              <w:rPr>
                <w:rFonts w:ascii="Arial" w:eastAsiaTheme="minorHAnsi" w:hAnsi="Arial" w:cs="Arial"/>
                <w:sz w:val="20"/>
                <w:szCs w:val="20"/>
              </w:rPr>
              <w:t>8</w:t>
            </w:r>
            <w:r w:rsidRPr="00F50DC0">
              <w:rPr>
                <w:rFonts w:ascii="Arial" w:eastAsiaTheme="minorHAnsi" w:hAnsi="Arial" w:cs="Arial"/>
                <w:sz w:val="20"/>
                <w:szCs w:val="20"/>
              </w:rPr>
              <w:t>0.</w:t>
            </w:r>
          </w:p>
        </w:tc>
      </w:tr>
      <w:tr w:rsidR="005A3D7F" w:rsidRPr="00F50DC0" w14:paraId="2C3FD8C8" w14:textId="77777777" w:rsidTr="005A3D7F">
        <w:trPr>
          <w:trHeight w:val="209"/>
        </w:trPr>
        <w:tc>
          <w:tcPr>
            <w:tcW w:w="1799" w:type="dxa"/>
            <w:vMerge/>
            <w:tcBorders>
              <w:top w:val="single" w:sz="4" w:space="0" w:color="auto"/>
              <w:left w:val="single" w:sz="4" w:space="0" w:color="auto"/>
              <w:bottom w:val="single" w:sz="4" w:space="0" w:color="auto"/>
              <w:right w:val="single" w:sz="4" w:space="0" w:color="auto"/>
            </w:tcBorders>
            <w:vAlign w:val="center"/>
          </w:tcPr>
          <w:p w14:paraId="077C88BC" w14:textId="77777777" w:rsidR="005A3D7F" w:rsidRPr="00F50DC0" w:rsidRDefault="005A3D7F" w:rsidP="005A3D7F">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55DC" w14:textId="77777777" w:rsidR="005A3D7F" w:rsidRPr="00F50DC0" w:rsidRDefault="005A3D7F" w:rsidP="005A3D7F">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B04A" w14:textId="5ED2A02C" w:rsidR="005A3D7F" w:rsidRPr="00F50DC0" w:rsidRDefault="00A065B5" w:rsidP="005A3D7F">
            <w:pPr>
              <w:pStyle w:val="Textodebloque"/>
              <w:spacing w:line="240" w:lineRule="atLeast"/>
              <w:jc w:val="both"/>
              <w:rPr>
                <w:rFonts w:ascii="Arial" w:hAnsi="Arial" w:cs="Arial"/>
                <w:sz w:val="20"/>
                <w:szCs w:val="20"/>
                <w:lang w:val="es-MX"/>
              </w:rPr>
            </w:pPr>
            <w:r>
              <w:rPr>
                <w:rFonts w:ascii="Arial" w:hAnsi="Arial" w:cs="Arial"/>
                <w:sz w:val="20"/>
                <w:szCs w:val="20"/>
                <w:lang w:val="es-MX"/>
              </w:rPr>
              <w:t>N</w:t>
            </w:r>
            <w:r w:rsidR="009B67E8">
              <w:rPr>
                <w:rFonts w:ascii="Arial" w:hAnsi="Arial" w:cs="Arial"/>
                <w:sz w:val="20"/>
                <w:szCs w:val="20"/>
                <w:lang w:val="es-MX"/>
              </w:rPr>
              <w:t xml:space="preserve">o aplica. </w:t>
            </w:r>
          </w:p>
        </w:tc>
      </w:tr>
      <w:tr w:rsidR="005A3D7F" w:rsidRPr="00F50DC0" w14:paraId="79ED2830" w14:textId="77777777" w:rsidTr="005A3D7F">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286C3897" w14:textId="77777777" w:rsidR="005A3D7F" w:rsidRPr="00F50DC0" w:rsidRDefault="005A3D7F" w:rsidP="005A3D7F">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AB7" w14:textId="77777777" w:rsidR="005A3D7F" w:rsidRPr="00F50DC0" w:rsidRDefault="005A3D7F" w:rsidP="005A3D7F">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107BB" w14:textId="77777777" w:rsidR="005A3D7F" w:rsidRDefault="005A3D7F" w:rsidP="005A3D7F">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p w14:paraId="00EC07A0" w14:textId="39324D7A" w:rsidR="001029DF" w:rsidRPr="00F50DC0" w:rsidRDefault="001029DF" w:rsidP="005A3D7F">
            <w:pPr>
              <w:pStyle w:val="Textodebloque"/>
              <w:spacing w:line="240" w:lineRule="atLeast"/>
              <w:jc w:val="both"/>
              <w:rPr>
                <w:rFonts w:ascii="Arial" w:hAnsi="Arial" w:cs="Arial"/>
                <w:sz w:val="20"/>
                <w:szCs w:val="20"/>
              </w:rPr>
            </w:pPr>
            <w:r w:rsidRPr="00F50DC0">
              <w:rPr>
                <w:rFonts w:ascii="Arial" w:hAnsi="Arial" w:cs="Arial"/>
                <w:sz w:val="20"/>
                <w:szCs w:val="20"/>
              </w:rPr>
              <w:t>Disponibilidad para viajar a veces.</w:t>
            </w:r>
          </w:p>
        </w:tc>
      </w:tr>
      <w:tr w:rsidR="005A3D7F" w:rsidRPr="00F50DC0" w14:paraId="060F59AC" w14:textId="77777777" w:rsidTr="005A3D7F">
        <w:trPr>
          <w:trHeight w:val="557"/>
        </w:trPr>
        <w:tc>
          <w:tcPr>
            <w:tcW w:w="1799" w:type="dxa"/>
            <w:vMerge/>
            <w:tcBorders>
              <w:top w:val="single" w:sz="4" w:space="0" w:color="auto"/>
              <w:left w:val="single" w:sz="4" w:space="0" w:color="auto"/>
              <w:bottom w:val="single" w:sz="4" w:space="0" w:color="auto"/>
              <w:right w:val="single" w:sz="4" w:space="0" w:color="auto"/>
            </w:tcBorders>
            <w:vAlign w:val="center"/>
          </w:tcPr>
          <w:p w14:paraId="1A2BB9F1" w14:textId="77777777" w:rsidR="005A3D7F" w:rsidRPr="00F50DC0" w:rsidRDefault="005A3D7F" w:rsidP="005A3D7F">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92559" w14:textId="77777777" w:rsidR="005A3D7F" w:rsidRPr="00F50DC0" w:rsidRDefault="005A3D7F" w:rsidP="005A3D7F">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6A9629" w14:textId="77777777" w:rsidR="005A3D7F" w:rsidRPr="00F50DC0" w:rsidRDefault="005A3D7F" w:rsidP="005A3D7F">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5F4806D0" w14:textId="77777777" w:rsidR="00A96895" w:rsidRDefault="00A96895" w:rsidP="005B2B6D">
      <w:pPr>
        <w:spacing w:after="0" w:line="240" w:lineRule="auto"/>
      </w:pPr>
    </w:p>
    <w:tbl>
      <w:tblPr>
        <w:tblW w:w="10490" w:type="dxa"/>
        <w:tblInd w:w="-459" w:type="dxa"/>
        <w:tblCellMar>
          <w:left w:w="0" w:type="dxa"/>
          <w:right w:w="0" w:type="dxa"/>
        </w:tblCellMar>
        <w:tblLook w:val="00A0" w:firstRow="1" w:lastRow="0" w:firstColumn="1" w:lastColumn="0" w:noHBand="0" w:noVBand="0"/>
      </w:tblPr>
      <w:tblGrid>
        <w:gridCol w:w="1799"/>
        <w:gridCol w:w="2576"/>
        <w:gridCol w:w="1906"/>
        <w:gridCol w:w="4209"/>
      </w:tblGrid>
      <w:tr w:rsidR="00C239E3" w:rsidRPr="00F50DC0" w14:paraId="1C5C477F"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1419E" w14:textId="77777777" w:rsidR="00C239E3" w:rsidRPr="00F50DC0" w:rsidRDefault="00C239E3"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Nombre de la Plaza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9F13FB" w14:textId="77777777" w:rsidR="00C239E3" w:rsidRPr="000D0C2D" w:rsidRDefault="00C239E3" w:rsidP="0072401A">
            <w:pPr>
              <w:autoSpaceDE w:val="0"/>
              <w:autoSpaceDN w:val="0"/>
              <w:adjustRightInd w:val="0"/>
              <w:spacing w:after="0" w:line="240" w:lineRule="auto"/>
              <w:jc w:val="center"/>
              <w:rPr>
                <w:rFonts w:ascii="Arial" w:eastAsiaTheme="minorHAnsi" w:hAnsi="Arial" w:cs="Arial"/>
                <w:b/>
                <w:bCs/>
                <w:sz w:val="20"/>
                <w:szCs w:val="20"/>
              </w:rPr>
            </w:pPr>
            <w:r w:rsidRPr="00C239E3">
              <w:rPr>
                <w:rFonts w:ascii="Arial" w:eastAsiaTheme="minorHAnsi" w:hAnsi="Arial" w:cs="Arial"/>
                <w:b/>
                <w:sz w:val="20"/>
                <w:szCs w:val="20"/>
              </w:rPr>
              <w:t>COORDINADOR DE JUICIOS DE AMPARO</w:t>
            </w:r>
            <w:r w:rsidRPr="000D0C2D">
              <w:rPr>
                <w:rFonts w:ascii="Arial" w:eastAsiaTheme="minorHAnsi" w:hAnsi="Arial" w:cs="Arial"/>
                <w:b/>
                <w:sz w:val="20"/>
                <w:szCs w:val="20"/>
              </w:rPr>
              <w:t xml:space="preserve"> Y LABORALES</w:t>
            </w:r>
          </w:p>
          <w:p w14:paraId="78CE45E4" w14:textId="1F476BD4" w:rsidR="00C239E3" w:rsidRPr="00F50DC0" w:rsidRDefault="005E3460" w:rsidP="0072401A">
            <w:pPr>
              <w:autoSpaceDE w:val="0"/>
              <w:autoSpaceDN w:val="0"/>
              <w:adjustRightInd w:val="0"/>
              <w:spacing w:after="0" w:line="240" w:lineRule="auto"/>
              <w:jc w:val="center"/>
              <w:rPr>
                <w:rFonts w:ascii="Arial" w:eastAsiaTheme="minorHAnsi" w:hAnsi="Arial" w:cs="Arial"/>
                <w:b/>
                <w:sz w:val="20"/>
                <w:szCs w:val="20"/>
              </w:rPr>
            </w:pPr>
            <w:r w:rsidRPr="005E3460">
              <w:rPr>
                <w:rFonts w:ascii="Arial" w:eastAsiaTheme="minorHAnsi" w:hAnsi="Arial" w:cs="Arial"/>
                <w:b/>
                <w:sz w:val="20"/>
                <w:szCs w:val="20"/>
              </w:rPr>
              <w:t>16-E00-1-M1C014P-0006026-E-C-P</w:t>
            </w:r>
          </w:p>
        </w:tc>
      </w:tr>
      <w:tr w:rsidR="00C239E3" w:rsidRPr="00F50DC0" w14:paraId="012A3CAA"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vAlign w:val="center"/>
          </w:tcPr>
          <w:p w14:paraId="1B2F9CCB" w14:textId="77777777" w:rsidR="00C239E3" w:rsidRPr="00F50DC0" w:rsidRDefault="00C239E3"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0C9EE06E" w14:textId="77777777" w:rsidR="00C239E3" w:rsidRPr="00F50DC0" w:rsidRDefault="00C239E3" w:rsidP="0072401A">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1496C8" w14:textId="77777777" w:rsidR="00C239E3" w:rsidRPr="00F50DC0" w:rsidRDefault="00C239E3" w:rsidP="0072401A">
            <w:pPr>
              <w:pStyle w:val="Default"/>
              <w:jc w:val="center"/>
              <w:rPr>
                <w:color w:val="auto"/>
                <w:sz w:val="20"/>
                <w:szCs w:val="20"/>
              </w:rPr>
            </w:pPr>
            <w:r w:rsidRPr="00F50DC0">
              <w:rPr>
                <w:b/>
                <w:bCs/>
                <w:color w:val="auto"/>
                <w:sz w:val="20"/>
                <w:szCs w:val="20"/>
              </w:rPr>
              <w:t>Nivel Administrativo</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E940B0" w14:textId="0033A87E" w:rsidR="00C239E3" w:rsidRPr="00F50DC0" w:rsidRDefault="00C239E3" w:rsidP="0072401A">
            <w:pPr>
              <w:spacing w:after="0" w:line="240" w:lineRule="atLeast"/>
              <w:jc w:val="center"/>
              <w:rPr>
                <w:rFonts w:ascii="Arial" w:hAnsi="Arial" w:cs="Arial"/>
                <w:sz w:val="20"/>
                <w:szCs w:val="20"/>
              </w:rPr>
            </w:pPr>
            <w:r>
              <w:rPr>
                <w:rFonts w:ascii="Arial" w:hAnsi="Arial" w:cs="Arial"/>
                <w:sz w:val="20"/>
                <w:szCs w:val="20"/>
              </w:rPr>
              <w:t>O31</w:t>
            </w:r>
          </w:p>
          <w:p w14:paraId="75636518" w14:textId="77777777" w:rsidR="00C239E3" w:rsidRPr="00F50DC0" w:rsidRDefault="00C239E3" w:rsidP="0072401A">
            <w:pPr>
              <w:spacing w:after="0" w:line="240" w:lineRule="atLeast"/>
              <w:jc w:val="center"/>
              <w:rPr>
                <w:sz w:val="20"/>
                <w:szCs w:val="20"/>
              </w:rPr>
            </w:pPr>
            <w:r>
              <w:rPr>
                <w:rFonts w:ascii="Arial" w:hAnsi="Arial" w:cs="Arial"/>
                <w:lang w:val="pt-BR" w:eastAsia="es-ES"/>
              </w:rPr>
              <w:t>Jefe de Departamento.</w:t>
            </w:r>
          </w:p>
        </w:tc>
      </w:tr>
      <w:tr w:rsidR="00C239E3" w:rsidRPr="00F50DC0" w14:paraId="780E7890" w14:textId="77777777" w:rsidTr="0072401A">
        <w:trPr>
          <w:trHeight w:val="413"/>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65EB72" w14:textId="77777777" w:rsidR="00C239E3" w:rsidRPr="00F50DC0" w:rsidRDefault="00C239E3" w:rsidP="0072401A">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065C43" w14:textId="113F086C" w:rsidR="00C239E3" w:rsidRPr="00F50DC0" w:rsidRDefault="00C239E3" w:rsidP="0072401A">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Pr>
                <w:rFonts w:ascii="Arial" w:hAnsi="Arial" w:cs="Arial"/>
                <w:sz w:val="20"/>
                <w:szCs w:val="20"/>
              </w:rPr>
              <w:t>27,123.97</w:t>
            </w:r>
            <w:r w:rsidRPr="00F50DC0">
              <w:rPr>
                <w:rFonts w:ascii="Arial" w:hAnsi="Arial" w:cs="Arial"/>
                <w:sz w:val="20"/>
                <w:szCs w:val="20"/>
              </w:rPr>
              <w:t xml:space="preserve"> (</w:t>
            </w:r>
            <w:r>
              <w:rPr>
                <w:rFonts w:ascii="Arial" w:hAnsi="Arial" w:cs="Arial"/>
                <w:sz w:val="20"/>
                <w:szCs w:val="20"/>
              </w:rPr>
              <w:t xml:space="preserve">Veintisiete </w:t>
            </w:r>
            <w:r w:rsidR="005666DD">
              <w:rPr>
                <w:rFonts w:ascii="Arial" w:hAnsi="Arial" w:cs="Arial"/>
                <w:sz w:val="20"/>
                <w:szCs w:val="20"/>
              </w:rPr>
              <w:t xml:space="preserve">mil </w:t>
            </w:r>
            <w:r>
              <w:rPr>
                <w:rFonts w:ascii="Arial" w:hAnsi="Arial" w:cs="Arial"/>
                <w:sz w:val="20"/>
                <w:szCs w:val="20"/>
              </w:rPr>
              <w:t>ciento veintitrés pesos</w:t>
            </w:r>
            <w:r w:rsidRPr="00F50DC0">
              <w:rPr>
                <w:rFonts w:ascii="Arial" w:hAnsi="Arial" w:cs="Arial"/>
                <w:sz w:val="20"/>
                <w:szCs w:val="20"/>
              </w:rPr>
              <w:t xml:space="preserve"> </w:t>
            </w:r>
            <w:r>
              <w:rPr>
                <w:rFonts w:ascii="Arial" w:hAnsi="Arial" w:cs="Arial"/>
                <w:sz w:val="20"/>
                <w:szCs w:val="20"/>
              </w:rPr>
              <w:t>97</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C239E3" w:rsidRPr="00F50DC0" w14:paraId="329ED51B" w14:textId="77777777" w:rsidTr="0072401A">
        <w:trPr>
          <w:trHeight w:val="367"/>
        </w:trPr>
        <w:tc>
          <w:tcPr>
            <w:tcW w:w="1799" w:type="dxa"/>
            <w:tcBorders>
              <w:top w:val="single" w:sz="4" w:space="0" w:color="auto"/>
              <w:left w:val="single" w:sz="4" w:space="0" w:color="auto"/>
              <w:bottom w:val="single" w:sz="4" w:space="0" w:color="auto"/>
              <w:right w:val="single" w:sz="4" w:space="0" w:color="auto"/>
            </w:tcBorders>
            <w:vAlign w:val="center"/>
          </w:tcPr>
          <w:p w14:paraId="5E3420D3" w14:textId="77777777" w:rsidR="00C239E3" w:rsidRPr="00F50DC0" w:rsidRDefault="00C239E3"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10DC29E1" w14:textId="77777777" w:rsidR="00C239E3" w:rsidRPr="00F50DC0" w:rsidRDefault="00C239E3" w:rsidP="0072401A">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Jurídica.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3F4D71" w14:textId="77777777" w:rsidR="00C239E3" w:rsidRPr="00F50DC0" w:rsidRDefault="00C239E3"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8AC470" w14:textId="77777777" w:rsidR="00C239E3" w:rsidRPr="00F50DC0" w:rsidRDefault="00C239E3" w:rsidP="0072401A">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C239E3" w:rsidRPr="000268CE" w14:paraId="12420E1D" w14:textId="77777777" w:rsidTr="0072401A">
        <w:trPr>
          <w:trHeight w:val="557"/>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22D2D" w14:textId="77777777" w:rsidR="00C239E3" w:rsidRPr="00F50DC0" w:rsidRDefault="00C239E3" w:rsidP="0072401A">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5B6BCBF2" w14:textId="77777777" w:rsidR="00C239E3" w:rsidRPr="00F50DC0" w:rsidRDefault="00C239E3" w:rsidP="0072401A">
            <w:pPr>
              <w:pStyle w:val="Ttulo5"/>
              <w:spacing w:line="240" w:lineRule="atLeast"/>
              <w:jc w:val="both"/>
              <w:rPr>
                <w:rFonts w:ascii="Arial" w:hAnsi="Arial" w:cs="Arial"/>
                <w:b w:val="0"/>
                <w:sz w:val="20"/>
                <w:szCs w:val="20"/>
                <w:lang w:val="es-MX"/>
              </w:rPr>
            </w:pPr>
          </w:p>
          <w:p w14:paraId="517BF062" w14:textId="2318E9FA" w:rsidR="00C239E3" w:rsidRPr="00F50DC0" w:rsidRDefault="00C239E3" w:rsidP="0072401A">
            <w:pPr>
              <w:pStyle w:val="Ttulo5"/>
              <w:spacing w:line="240" w:lineRule="atLeast"/>
              <w:jc w:val="both"/>
              <w:rPr>
                <w:rFonts w:ascii="Arial" w:hAnsi="Arial" w:cs="Arial"/>
                <w:b w:val="0"/>
                <w:sz w:val="20"/>
                <w:szCs w:val="20"/>
                <w:lang w:val="es-MX"/>
              </w:rPr>
            </w:pPr>
          </w:p>
          <w:p w14:paraId="1AC1C7E8" w14:textId="77777777" w:rsidR="00C239E3" w:rsidRPr="00F50DC0" w:rsidRDefault="00C239E3" w:rsidP="0072401A">
            <w:pPr>
              <w:pStyle w:val="Ttulo5"/>
              <w:spacing w:line="240" w:lineRule="atLeast"/>
              <w:jc w:val="both"/>
              <w:rPr>
                <w:rFonts w:ascii="Arial" w:hAnsi="Arial" w:cs="Arial"/>
                <w:b w:val="0"/>
                <w:sz w:val="20"/>
                <w:szCs w:val="20"/>
                <w:lang w:val="es-MX"/>
              </w:rPr>
            </w:pPr>
          </w:p>
          <w:p w14:paraId="171EBCC4" w14:textId="77777777" w:rsidR="00C239E3" w:rsidRPr="00F50DC0" w:rsidRDefault="00C239E3" w:rsidP="0072401A">
            <w:pPr>
              <w:pStyle w:val="Ttulo5"/>
              <w:spacing w:line="240" w:lineRule="atLeast"/>
              <w:jc w:val="both"/>
              <w:rPr>
                <w:rFonts w:ascii="Arial" w:hAnsi="Arial" w:cs="Arial"/>
                <w:b w:val="0"/>
                <w:sz w:val="20"/>
                <w:szCs w:val="20"/>
                <w:lang w:val="es-MX"/>
              </w:rPr>
            </w:pPr>
          </w:p>
          <w:p w14:paraId="113C687F" w14:textId="77777777" w:rsidR="00C239E3" w:rsidRPr="00F50DC0" w:rsidRDefault="00C239E3" w:rsidP="0072401A">
            <w:pPr>
              <w:pStyle w:val="Ttulo5"/>
              <w:spacing w:line="240" w:lineRule="atLeast"/>
              <w:jc w:val="both"/>
              <w:rPr>
                <w:rFonts w:ascii="Arial" w:hAnsi="Arial" w:cs="Arial"/>
                <w:b w:val="0"/>
                <w:sz w:val="20"/>
                <w:szCs w:val="20"/>
                <w:lang w:val="es-MX"/>
              </w:rPr>
            </w:pPr>
          </w:p>
          <w:p w14:paraId="558199F1" w14:textId="77777777" w:rsidR="00C239E3" w:rsidRPr="00F50DC0" w:rsidRDefault="00C239E3" w:rsidP="0072401A">
            <w:pPr>
              <w:pStyle w:val="Ttulo5"/>
              <w:spacing w:line="240" w:lineRule="atLeast"/>
              <w:jc w:val="both"/>
              <w:rPr>
                <w:rFonts w:ascii="Arial" w:hAnsi="Arial" w:cs="Arial"/>
                <w:b w:val="0"/>
                <w:sz w:val="20"/>
                <w:szCs w:val="20"/>
                <w:lang w:val="es-MX"/>
              </w:rPr>
            </w:pPr>
          </w:p>
          <w:p w14:paraId="67FB892A" w14:textId="77777777" w:rsidR="00C239E3" w:rsidRPr="00F50DC0" w:rsidRDefault="00C239E3" w:rsidP="0072401A">
            <w:pPr>
              <w:pStyle w:val="Ttulo5"/>
              <w:spacing w:line="240" w:lineRule="atLeast"/>
              <w:jc w:val="both"/>
              <w:rPr>
                <w:rFonts w:ascii="Arial" w:hAnsi="Arial" w:cs="Arial"/>
                <w:b w:val="0"/>
                <w:sz w:val="20"/>
                <w:szCs w:val="20"/>
                <w:lang w:val="es-MX"/>
              </w:rPr>
            </w:pPr>
          </w:p>
          <w:p w14:paraId="37CA0F90" w14:textId="77777777" w:rsidR="00C239E3" w:rsidRPr="00F50DC0" w:rsidRDefault="00C239E3" w:rsidP="0072401A">
            <w:pPr>
              <w:pStyle w:val="Ttulo5"/>
              <w:spacing w:line="240" w:lineRule="atLeast"/>
              <w:jc w:val="both"/>
              <w:rPr>
                <w:rFonts w:ascii="Arial" w:hAnsi="Arial" w:cs="Arial"/>
                <w:b w:val="0"/>
                <w:sz w:val="20"/>
                <w:szCs w:val="20"/>
                <w:lang w:val="es-MX"/>
              </w:rPr>
            </w:pPr>
          </w:p>
          <w:p w14:paraId="5DC3D217" w14:textId="77777777" w:rsidR="00C239E3" w:rsidRPr="00F50DC0" w:rsidRDefault="00C239E3" w:rsidP="0072401A">
            <w:pPr>
              <w:pStyle w:val="Ttulo5"/>
              <w:spacing w:line="240" w:lineRule="atLeast"/>
              <w:jc w:val="both"/>
              <w:rPr>
                <w:rFonts w:ascii="Arial" w:hAnsi="Arial" w:cs="Arial"/>
                <w:b w:val="0"/>
                <w:sz w:val="20"/>
                <w:szCs w:val="20"/>
                <w:lang w:val="es-MX"/>
              </w:rPr>
            </w:pPr>
          </w:p>
          <w:p w14:paraId="3C5FA0D6" w14:textId="77777777" w:rsidR="00C239E3" w:rsidRPr="00F50DC0" w:rsidRDefault="00C239E3" w:rsidP="0072401A">
            <w:pPr>
              <w:pStyle w:val="Ttulo5"/>
              <w:spacing w:line="240" w:lineRule="atLeast"/>
              <w:jc w:val="both"/>
              <w:rPr>
                <w:rFonts w:ascii="Arial" w:hAnsi="Arial" w:cs="Arial"/>
                <w:b w:val="0"/>
                <w:sz w:val="20"/>
                <w:szCs w:val="20"/>
                <w:lang w:val="es-MX"/>
              </w:rPr>
            </w:pPr>
          </w:p>
          <w:p w14:paraId="3BA9FB79" w14:textId="77777777" w:rsidR="00C239E3" w:rsidRPr="00F50DC0" w:rsidRDefault="00C239E3" w:rsidP="0072401A">
            <w:pPr>
              <w:pStyle w:val="Ttulo5"/>
              <w:spacing w:line="240" w:lineRule="atLeast"/>
              <w:jc w:val="both"/>
              <w:rPr>
                <w:rFonts w:ascii="Arial" w:hAnsi="Arial" w:cs="Arial"/>
                <w:b w:val="0"/>
                <w:sz w:val="20"/>
                <w:szCs w:val="20"/>
                <w:lang w:val="es-MX"/>
              </w:rPr>
            </w:pPr>
          </w:p>
          <w:p w14:paraId="0321209C" w14:textId="77777777" w:rsidR="00C239E3" w:rsidRPr="00F50DC0" w:rsidRDefault="00C239E3" w:rsidP="0072401A">
            <w:pPr>
              <w:pStyle w:val="Ttulo5"/>
              <w:spacing w:line="240" w:lineRule="atLeast"/>
              <w:jc w:val="both"/>
              <w:rPr>
                <w:rFonts w:ascii="Arial" w:hAnsi="Arial" w:cs="Arial"/>
                <w:b w:val="0"/>
                <w:sz w:val="20"/>
                <w:szCs w:val="20"/>
              </w:rPr>
            </w:pP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381EC" w14:textId="77777777" w:rsidR="00C239E3" w:rsidRPr="000D0C2D" w:rsidRDefault="00C239E3" w:rsidP="0072401A">
            <w:pPr>
              <w:pStyle w:val="Prrafodelista"/>
              <w:numPr>
                <w:ilvl w:val="0"/>
                <w:numId w:val="7"/>
              </w:numPr>
              <w:autoSpaceDE w:val="0"/>
              <w:autoSpaceDN w:val="0"/>
              <w:adjustRightInd w:val="0"/>
              <w:spacing w:after="0" w:line="240" w:lineRule="auto"/>
              <w:jc w:val="both"/>
              <w:rPr>
                <w:rFonts w:ascii="Arial" w:eastAsiaTheme="minorHAnsi" w:hAnsi="Arial" w:cs="Arial"/>
                <w:sz w:val="20"/>
                <w:szCs w:val="20"/>
              </w:rPr>
            </w:pPr>
            <w:r w:rsidRPr="000D0C2D">
              <w:rPr>
                <w:rFonts w:ascii="Arial" w:eastAsiaTheme="minorHAnsi" w:hAnsi="Arial" w:cs="Arial"/>
                <w:sz w:val="20"/>
                <w:szCs w:val="20"/>
              </w:rPr>
              <w:t>Analizar y supervisar la elaboración de los informes previos y justificados, de los escritos de alegatos, recursos, incidentes y promociones.</w:t>
            </w:r>
          </w:p>
          <w:p w14:paraId="64DBED02" w14:textId="77777777" w:rsidR="00C239E3" w:rsidRPr="000D0C2D" w:rsidRDefault="00C239E3" w:rsidP="0072401A">
            <w:pPr>
              <w:autoSpaceDE w:val="0"/>
              <w:autoSpaceDN w:val="0"/>
              <w:adjustRightInd w:val="0"/>
              <w:spacing w:after="0" w:line="240" w:lineRule="auto"/>
              <w:jc w:val="both"/>
              <w:rPr>
                <w:rFonts w:ascii="Arial" w:eastAsiaTheme="minorHAnsi" w:hAnsi="Arial" w:cs="Arial"/>
                <w:sz w:val="20"/>
                <w:szCs w:val="20"/>
              </w:rPr>
            </w:pPr>
          </w:p>
          <w:p w14:paraId="6420615B" w14:textId="77777777" w:rsidR="00C239E3" w:rsidRPr="000D0C2D" w:rsidRDefault="00C239E3" w:rsidP="0072401A">
            <w:pPr>
              <w:pStyle w:val="Prrafodelista"/>
              <w:numPr>
                <w:ilvl w:val="0"/>
                <w:numId w:val="7"/>
              </w:numPr>
              <w:autoSpaceDE w:val="0"/>
              <w:autoSpaceDN w:val="0"/>
              <w:adjustRightInd w:val="0"/>
              <w:spacing w:after="0" w:line="240" w:lineRule="auto"/>
              <w:jc w:val="both"/>
              <w:rPr>
                <w:rFonts w:ascii="Arial" w:eastAsiaTheme="minorHAnsi" w:hAnsi="Arial" w:cs="Arial"/>
                <w:sz w:val="20"/>
                <w:szCs w:val="20"/>
              </w:rPr>
            </w:pPr>
            <w:r w:rsidRPr="000D0C2D">
              <w:rPr>
                <w:rFonts w:ascii="Arial" w:eastAsiaTheme="minorHAnsi" w:hAnsi="Arial" w:cs="Arial"/>
                <w:sz w:val="20"/>
                <w:szCs w:val="20"/>
              </w:rPr>
              <w:t xml:space="preserve">Solicitar información a las áreas correspondientes respecto de la emisión de los actos imputados a la </w:t>
            </w:r>
            <w:r>
              <w:rPr>
                <w:rFonts w:ascii="Arial" w:eastAsiaTheme="minorHAnsi" w:hAnsi="Arial" w:cs="Arial"/>
                <w:sz w:val="20"/>
                <w:szCs w:val="20"/>
              </w:rPr>
              <w:t>P</w:t>
            </w:r>
            <w:r w:rsidRPr="000D0C2D">
              <w:rPr>
                <w:rFonts w:ascii="Arial" w:eastAsiaTheme="minorHAnsi" w:hAnsi="Arial" w:cs="Arial"/>
                <w:sz w:val="20"/>
                <w:szCs w:val="20"/>
              </w:rPr>
              <w:t xml:space="preserve">rocuraduría </w:t>
            </w:r>
            <w:r>
              <w:rPr>
                <w:rFonts w:ascii="Arial" w:eastAsiaTheme="minorHAnsi" w:hAnsi="Arial" w:cs="Arial"/>
                <w:sz w:val="20"/>
                <w:szCs w:val="20"/>
              </w:rPr>
              <w:t>F</w:t>
            </w:r>
            <w:r w:rsidRPr="000D0C2D">
              <w:rPr>
                <w:rFonts w:ascii="Arial" w:eastAsiaTheme="minorHAnsi" w:hAnsi="Arial" w:cs="Arial"/>
                <w:sz w:val="20"/>
                <w:szCs w:val="20"/>
              </w:rPr>
              <w:t xml:space="preserve">ederal de </w:t>
            </w:r>
            <w:r>
              <w:rPr>
                <w:rFonts w:ascii="Arial" w:eastAsiaTheme="minorHAnsi" w:hAnsi="Arial" w:cs="Arial"/>
                <w:sz w:val="20"/>
                <w:szCs w:val="20"/>
              </w:rPr>
              <w:t>P</w:t>
            </w:r>
            <w:r w:rsidRPr="000D0C2D">
              <w:rPr>
                <w:rFonts w:ascii="Arial" w:eastAsiaTheme="minorHAnsi" w:hAnsi="Arial" w:cs="Arial"/>
                <w:sz w:val="20"/>
                <w:szCs w:val="20"/>
              </w:rPr>
              <w:t xml:space="preserve">rotección al </w:t>
            </w:r>
            <w:r>
              <w:rPr>
                <w:rFonts w:ascii="Arial" w:eastAsiaTheme="minorHAnsi" w:hAnsi="Arial" w:cs="Arial"/>
                <w:sz w:val="20"/>
                <w:szCs w:val="20"/>
              </w:rPr>
              <w:t>A</w:t>
            </w:r>
            <w:r w:rsidRPr="000D0C2D">
              <w:rPr>
                <w:rFonts w:ascii="Arial" w:eastAsiaTheme="minorHAnsi" w:hAnsi="Arial" w:cs="Arial"/>
                <w:sz w:val="20"/>
                <w:szCs w:val="20"/>
              </w:rPr>
              <w:t>mbiente y sus unidades</w:t>
            </w:r>
          </w:p>
          <w:p w14:paraId="4943D505" w14:textId="77777777" w:rsidR="00C239E3" w:rsidRPr="000D0C2D" w:rsidRDefault="00C239E3" w:rsidP="0072401A">
            <w:pPr>
              <w:pStyle w:val="Prrafodelista"/>
              <w:autoSpaceDE w:val="0"/>
              <w:autoSpaceDN w:val="0"/>
              <w:adjustRightInd w:val="0"/>
              <w:spacing w:after="0" w:line="240" w:lineRule="auto"/>
              <w:ind w:left="720"/>
              <w:jc w:val="both"/>
              <w:rPr>
                <w:rFonts w:ascii="Arial" w:eastAsiaTheme="minorHAnsi" w:hAnsi="Arial" w:cs="Arial"/>
                <w:sz w:val="20"/>
                <w:szCs w:val="20"/>
              </w:rPr>
            </w:pPr>
            <w:r w:rsidRPr="000D0C2D">
              <w:rPr>
                <w:rFonts w:ascii="Arial" w:eastAsiaTheme="minorHAnsi" w:hAnsi="Arial" w:cs="Arial"/>
                <w:sz w:val="20"/>
                <w:szCs w:val="20"/>
              </w:rPr>
              <w:t>administrativas.</w:t>
            </w:r>
          </w:p>
          <w:p w14:paraId="4A500F69" w14:textId="77777777" w:rsidR="00C239E3" w:rsidRPr="000D0C2D" w:rsidRDefault="00C239E3" w:rsidP="0072401A">
            <w:pPr>
              <w:autoSpaceDE w:val="0"/>
              <w:autoSpaceDN w:val="0"/>
              <w:adjustRightInd w:val="0"/>
              <w:spacing w:after="0" w:line="240" w:lineRule="auto"/>
              <w:jc w:val="both"/>
              <w:rPr>
                <w:rFonts w:ascii="Arial" w:eastAsiaTheme="minorHAnsi" w:hAnsi="Arial" w:cs="Arial"/>
                <w:sz w:val="20"/>
                <w:szCs w:val="20"/>
              </w:rPr>
            </w:pPr>
          </w:p>
          <w:p w14:paraId="7C6C0CE0" w14:textId="4AA5ADA2" w:rsidR="00C239E3" w:rsidRPr="000D0C2D" w:rsidRDefault="00C239E3" w:rsidP="0072401A">
            <w:pPr>
              <w:pStyle w:val="Prrafodelista"/>
              <w:numPr>
                <w:ilvl w:val="0"/>
                <w:numId w:val="7"/>
              </w:numPr>
              <w:autoSpaceDE w:val="0"/>
              <w:autoSpaceDN w:val="0"/>
              <w:adjustRightInd w:val="0"/>
              <w:spacing w:after="0" w:line="240" w:lineRule="auto"/>
              <w:jc w:val="both"/>
              <w:rPr>
                <w:rFonts w:ascii="Arial" w:eastAsiaTheme="minorHAnsi" w:hAnsi="Arial" w:cs="Arial"/>
                <w:sz w:val="20"/>
                <w:szCs w:val="20"/>
              </w:rPr>
            </w:pPr>
            <w:r w:rsidRPr="000D0C2D">
              <w:rPr>
                <w:rFonts w:ascii="Arial" w:eastAsiaTheme="minorHAnsi" w:hAnsi="Arial" w:cs="Arial"/>
                <w:bCs/>
                <w:sz w:val="20"/>
                <w:szCs w:val="20"/>
              </w:rPr>
              <w:t>Co</w:t>
            </w:r>
            <w:r w:rsidRPr="000D0C2D">
              <w:rPr>
                <w:rFonts w:ascii="Arial" w:eastAsiaTheme="minorHAnsi" w:hAnsi="Arial" w:cs="Arial"/>
                <w:sz w:val="20"/>
                <w:szCs w:val="20"/>
              </w:rPr>
              <w:t xml:space="preserve">ntrolar en los libros de </w:t>
            </w:r>
            <w:r w:rsidR="005666DD">
              <w:rPr>
                <w:rFonts w:ascii="Arial" w:eastAsiaTheme="minorHAnsi" w:hAnsi="Arial" w:cs="Arial"/>
                <w:sz w:val="20"/>
                <w:szCs w:val="20"/>
              </w:rPr>
              <w:t>G</w:t>
            </w:r>
            <w:r w:rsidRPr="000D0C2D">
              <w:rPr>
                <w:rFonts w:ascii="Arial" w:eastAsiaTheme="minorHAnsi" w:hAnsi="Arial" w:cs="Arial"/>
                <w:sz w:val="20"/>
                <w:szCs w:val="20"/>
              </w:rPr>
              <w:t xml:space="preserve">obierno las actividades realizadas en defensa de los actos reclamados al </w:t>
            </w:r>
            <w:r>
              <w:rPr>
                <w:rFonts w:ascii="Arial" w:eastAsiaTheme="minorHAnsi" w:hAnsi="Arial" w:cs="Arial"/>
                <w:sz w:val="20"/>
                <w:szCs w:val="20"/>
              </w:rPr>
              <w:t>P</w:t>
            </w:r>
            <w:r w:rsidRPr="000D0C2D">
              <w:rPr>
                <w:rFonts w:ascii="Arial" w:eastAsiaTheme="minorHAnsi" w:hAnsi="Arial" w:cs="Arial"/>
                <w:sz w:val="20"/>
                <w:szCs w:val="20"/>
              </w:rPr>
              <w:t xml:space="preserve">rocurador </w:t>
            </w:r>
            <w:r>
              <w:rPr>
                <w:rFonts w:ascii="Arial" w:eastAsiaTheme="minorHAnsi" w:hAnsi="Arial" w:cs="Arial"/>
                <w:sz w:val="20"/>
                <w:szCs w:val="20"/>
              </w:rPr>
              <w:t>F</w:t>
            </w:r>
            <w:r w:rsidRPr="000D0C2D">
              <w:rPr>
                <w:rFonts w:ascii="Arial" w:eastAsiaTheme="minorHAnsi" w:hAnsi="Arial" w:cs="Arial"/>
                <w:sz w:val="20"/>
                <w:szCs w:val="20"/>
              </w:rPr>
              <w:t xml:space="preserve">ederal de </w:t>
            </w:r>
            <w:r>
              <w:rPr>
                <w:rFonts w:ascii="Arial" w:eastAsiaTheme="minorHAnsi" w:hAnsi="Arial" w:cs="Arial"/>
                <w:sz w:val="20"/>
                <w:szCs w:val="20"/>
              </w:rPr>
              <w:t>P</w:t>
            </w:r>
            <w:r w:rsidRPr="000D0C2D">
              <w:rPr>
                <w:rFonts w:ascii="Arial" w:eastAsiaTheme="minorHAnsi" w:hAnsi="Arial" w:cs="Arial"/>
                <w:sz w:val="20"/>
                <w:szCs w:val="20"/>
              </w:rPr>
              <w:t xml:space="preserve">rotección al </w:t>
            </w:r>
            <w:r>
              <w:rPr>
                <w:rFonts w:ascii="Arial" w:eastAsiaTheme="minorHAnsi" w:hAnsi="Arial" w:cs="Arial"/>
                <w:sz w:val="20"/>
                <w:szCs w:val="20"/>
              </w:rPr>
              <w:t>A</w:t>
            </w:r>
            <w:r w:rsidRPr="000D0C2D">
              <w:rPr>
                <w:rFonts w:ascii="Arial" w:eastAsiaTheme="minorHAnsi" w:hAnsi="Arial" w:cs="Arial"/>
                <w:sz w:val="20"/>
                <w:szCs w:val="20"/>
              </w:rPr>
              <w:t>mbiente.</w:t>
            </w:r>
          </w:p>
          <w:p w14:paraId="5836F67E" w14:textId="77777777" w:rsidR="00C239E3" w:rsidRPr="000D0C2D" w:rsidRDefault="00C239E3" w:rsidP="0072401A">
            <w:pPr>
              <w:autoSpaceDE w:val="0"/>
              <w:autoSpaceDN w:val="0"/>
              <w:adjustRightInd w:val="0"/>
              <w:spacing w:after="0" w:line="240" w:lineRule="auto"/>
              <w:jc w:val="both"/>
              <w:rPr>
                <w:rFonts w:ascii="Arial" w:eastAsiaTheme="minorHAnsi" w:hAnsi="Arial" w:cs="Arial"/>
                <w:sz w:val="20"/>
                <w:szCs w:val="20"/>
              </w:rPr>
            </w:pPr>
          </w:p>
          <w:p w14:paraId="4F9B2932" w14:textId="77777777" w:rsidR="00C239E3" w:rsidRPr="000D0C2D" w:rsidRDefault="00C239E3" w:rsidP="0072401A">
            <w:pPr>
              <w:pStyle w:val="Prrafodelista"/>
              <w:numPr>
                <w:ilvl w:val="0"/>
                <w:numId w:val="7"/>
              </w:numPr>
              <w:autoSpaceDE w:val="0"/>
              <w:autoSpaceDN w:val="0"/>
              <w:adjustRightInd w:val="0"/>
              <w:spacing w:after="0" w:line="240" w:lineRule="auto"/>
              <w:jc w:val="both"/>
              <w:rPr>
                <w:rFonts w:ascii="Arial" w:eastAsiaTheme="minorHAnsi" w:hAnsi="Arial" w:cs="Arial"/>
                <w:sz w:val="20"/>
                <w:szCs w:val="20"/>
              </w:rPr>
            </w:pPr>
            <w:r w:rsidRPr="000D0C2D">
              <w:rPr>
                <w:rFonts w:ascii="Arial" w:eastAsiaTheme="minorHAnsi" w:hAnsi="Arial" w:cs="Arial"/>
                <w:bCs/>
                <w:sz w:val="20"/>
                <w:szCs w:val="20"/>
              </w:rPr>
              <w:t>A</w:t>
            </w:r>
            <w:r w:rsidRPr="000D0C2D">
              <w:rPr>
                <w:rFonts w:ascii="Arial" w:eastAsiaTheme="minorHAnsi" w:hAnsi="Arial" w:cs="Arial"/>
                <w:sz w:val="20"/>
                <w:szCs w:val="20"/>
              </w:rPr>
              <w:t>nalizar y coordinar la elaboración de las contestaciones de demanda laborales, de los</w:t>
            </w:r>
          </w:p>
          <w:p w14:paraId="0E8852D0" w14:textId="77777777" w:rsidR="00C239E3" w:rsidRPr="000D0C2D" w:rsidRDefault="00C239E3" w:rsidP="0072401A">
            <w:pPr>
              <w:pStyle w:val="Prrafodelista"/>
              <w:autoSpaceDE w:val="0"/>
              <w:autoSpaceDN w:val="0"/>
              <w:adjustRightInd w:val="0"/>
              <w:spacing w:after="0" w:line="240" w:lineRule="auto"/>
              <w:ind w:left="720"/>
              <w:jc w:val="both"/>
              <w:rPr>
                <w:rFonts w:ascii="Arial" w:eastAsiaTheme="minorHAnsi" w:hAnsi="Arial" w:cs="Arial"/>
                <w:sz w:val="20"/>
                <w:szCs w:val="20"/>
              </w:rPr>
            </w:pPr>
            <w:r w:rsidRPr="000D0C2D">
              <w:rPr>
                <w:rFonts w:ascii="Arial" w:eastAsiaTheme="minorHAnsi" w:hAnsi="Arial" w:cs="Arial"/>
                <w:sz w:val="20"/>
                <w:szCs w:val="20"/>
              </w:rPr>
              <w:t>escritos de alegatos, de recursos, de incidentes y de demandas de amparo directo e</w:t>
            </w:r>
            <w:r>
              <w:rPr>
                <w:rFonts w:ascii="Arial" w:eastAsiaTheme="minorHAnsi" w:hAnsi="Arial" w:cs="Arial"/>
                <w:sz w:val="20"/>
                <w:szCs w:val="20"/>
              </w:rPr>
              <w:t xml:space="preserve"> </w:t>
            </w:r>
            <w:r w:rsidRPr="000D0C2D">
              <w:rPr>
                <w:rFonts w:ascii="Arial" w:eastAsiaTheme="minorHAnsi" w:hAnsi="Arial" w:cs="Arial"/>
                <w:sz w:val="20"/>
                <w:szCs w:val="20"/>
              </w:rPr>
              <w:t>indirecto, además de la formulación y absolución de posiciones.</w:t>
            </w:r>
          </w:p>
          <w:p w14:paraId="1EDD9B67" w14:textId="77777777" w:rsidR="00C239E3" w:rsidRPr="000D0C2D" w:rsidRDefault="00C239E3" w:rsidP="0072401A">
            <w:pPr>
              <w:autoSpaceDE w:val="0"/>
              <w:autoSpaceDN w:val="0"/>
              <w:adjustRightInd w:val="0"/>
              <w:spacing w:after="0" w:line="240" w:lineRule="auto"/>
              <w:jc w:val="both"/>
              <w:rPr>
                <w:rFonts w:ascii="Arial" w:eastAsiaTheme="minorHAnsi" w:hAnsi="Arial" w:cs="Arial"/>
                <w:sz w:val="20"/>
                <w:szCs w:val="20"/>
              </w:rPr>
            </w:pPr>
          </w:p>
          <w:p w14:paraId="369F8DD8" w14:textId="77777777" w:rsidR="00C239E3" w:rsidRPr="000D0C2D" w:rsidRDefault="00C239E3" w:rsidP="0072401A">
            <w:pPr>
              <w:pStyle w:val="Prrafodelista"/>
              <w:numPr>
                <w:ilvl w:val="0"/>
                <w:numId w:val="7"/>
              </w:numPr>
              <w:autoSpaceDE w:val="0"/>
              <w:autoSpaceDN w:val="0"/>
              <w:adjustRightInd w:val="0"/>
              <w:spacing w:after="0" w:line="240" w:lineRule="auto"/>
              <w:jc w:val="both"/>
              <w:rPr>
                <w:rFonts w:ascii="Arial" w:eastAsiaTheme="minorHAnsi" w:hAnsi="Arial" w:cs="Arial"/>
                <w:sz w:val="20"/>
                <w:szCs w:val="20"/>
              </w:rPr>
            </w:pPr>
            <w:r w:rsidRPr="000D0C2D">
              <w:rPr>
                <w:rFonts w:ascii="Arial" w:eastAsiaTheme="minorHAnsi" w:hAnsi="Arial" w:cs="Arial"/>
                <w:sz w:val="20"/>
                <w:szCs w:val="20"/>
              </w:rPr>
              <w:t>Analizar y coordinar la elaboración de los dictámenes en los que se determine la procedencia o improcedencia de los ceses de los nombramientos de los trabajadores</w:t>
            </w:r>
          </w:p>
          <w:p w14:paraId="22115FA0" w14:textId="77777777" w:rsidR="00C239E3" w:rsidRPr="000D0C2D" w:rsidRDefault="00C239E3" w:rsidP="0072401A">
            <w:pPr>
              <w:pStyle w:val="Prrafodelista"/>
              <w:autoSpaceDE w:val="0"/>
              <w:autoSpaceDN w:val="0"/>
              <w:adjustRightInd w:val="0"/>
              <w:spacing w:after="0" w:line="240" w:lineRule="auto"/>
              <w:ind w:left="720"/>
              <w:jc w:val="both"/>
              <w:rPr>
                <w:rFonts w:ascii="Arial" w:eastAsiaTheme="minorHAnsi" w:hAnsi="Arial" w:cs="Arial"/>
                <w:sz w:val="20"/>
                <w:szCs w:val="20"/>
              </w:rPr>
            </w:pPr>
            <w:r w:rsidRPr="000D0C2D">
              <w:rPr>
                <w:rFonts w:ascii="Arial" w:eastAsiaTheme="minorHAnsi" w:hAnsi="Arial" w:cs="Arial"/>
                <w:sz w:val="20"/>
                <w:szCs w:val="20"/>
              </w:rPr>
              <w:t>adscritos a esta</w:t>
            </w:r>
            <w:r>
              <w:rPr>
                <w:rFonts w:ascii="Arial" w:eastAsiaTheme="minorHAnsi" w:hAnsi="Arial" w:cs="Arial"/>
                <w:sz w:val="20"/>
                <w:szCs w:val="20"/>
              </w:rPr>
              <w:t xml:space="preserve"> P</w:t>
            </w:r>
            <w:r w:rsidRPr="000D0C2D">
              <w:rPr>
                <w:rFonts w:ascii="Arial" w:eastAsiaTheme="minorHAnsi" w:hAnsi="Arial" w:cs="Arial"/>
                <w:sz w:val="20"/>
                <w:szCs w:val="20"/>
              </w:rPr>
              <w:t>rocuraduría.</w:t>
            </w:r>
          </w:p>
          <w:p w14:paraId="0F8E53E5" w14:textId="77777777" w:rsidR="00C239E3" w:rsidRPr="000D0C2D" w:rsidRDefault="00C239E3" w:rsidP="0072401A">
            <w:pPr>
              <w:autoSpaceDE w:val="0"/>
              <w:autoSpaceDN w:val="0"/>
              <w:adjustRightInd w:val="0"/>
              <w:spacing w:after="0" w:line="240" w:lineRule="auto"/>
              <w:jc w:val="both"/>
              <w:rPr>
                <w:rFonts w:ascii="Arial" w:eastAsiaTheme="minorHAnsi" w:hAnsi="Arial" w:cs="Arial"/>
                <w:sz w:val="20"/>
                <w:szCs w:val="20"/>
              </w:rPr>
            </w:pPr>
          </w:p>
          <w:p w14:paraId="2ECD3A4B" w14:textId="4C5ADF5C" w:rsidR="00C239E3" w:rsidRPr="00AF6D9D" w:rsidRDefault="00C239E3" w:rsidP="0072401A">
            <w:pPr>
              <w:pStyle w:val="Prrafodelista"/>
              <w:numPr>
                <w:ilvl w:val="0"/>
                <w:numId w:val="7"/>
              </w:numPr>
              <w:autoSpaceDE w:val="0"/>
              <w:autoSpaceDN w:val="0"/>
              <w:adjustRightInd w:val="0"/>
              <w:spacing w:after="0" w:line="240" w:lineRule="auto"/>
              <w:jc w:val="both"/>
              <w:rPr>
                <w:rFonts w:ascii="Arial" w:eastAsiaTheme="minorHAnsi" w:hAnsi="Arial" w:cs="Arial"/>
                <w:sz w:val="20"/>
                <w:szCs w:val="20"/>
              </w:rPr>
            </w:pPr>
            <w:r w:rsidRPr="000D0C2D">
              <w:rPr>
                <w:rFonts w:ascii="Arial" w:eastAsiaTheme="minorHAnsi" w:hAnsi="Arial" w:cs="Arial"/>
                <w:bCs/>
                <w:sz w:val="20"/>
                <w:szCs w:val="20"/>
              </w:rPr>
              <w:t>D</w:t>
            </w:r>
            <w:r w:rsidRPr="000D0C2D">
              <w:rPr>
                <w:rFonts w:ascii="Arial" w:eastAsiaTheme="minorHAnsi" w:hAnsi="Arial" w:cs="Arial"/>
                <w:sz w:val="20"/>
                <w:szCs w:val="20"/>
              </w:rPr>
              <w:t xml:space="preserve">emandar ante el </w:t>
            </w:r>
            <w:r>
              <w:rPr>
                <w:rFonts w:ascii="Arial" w:eastAsiaTheme="minorHAnsi" w:hAnsi="Arial" w:cs="Arial"/>
                <w:sz w:val="20"/>
                <w:szCs w:val="20"/>
              </w:rPr>
              <w:t>T</w:t>
            </w:r>
            <w:r w:rsidRPr="000D0C2D">
              <w:rPr>
                <w:rFonts w:ascii="Arial" w:eastAsiaTheme="minorHAnsi" w:hAnsi="Arial" w:cs="Arial"/>
                <w:sz w:val="20"/>
                <w:szCs w:val="20"/>
              </w:rPr>
              <w:t xml:space="preserve">ribunal </w:t>
            </w:r>
            <w:r>
              <w:rPr>
                <w:rFonts w:ascii="Arial" w:eastAsiaTheme="minorHAnsi" w:hAnsi="Arial" w:cs="Arial"/>
                <w:sz w:val="20"/>
                <w:szCs w:val="20"/>
              </w:rPr>
              <w:t>F</w:t>
            </w:r>
            <w:r w:rsidRPr="000D0C2D">
              <w:rPr>
                <w:rFonts w:ascii="Arial" w:eastAsiaTheme="minorHAnsi" w:hAnsi="Arial" w:cs="Arial"/>
                <w:sz w:val="20"/>
                <w:szCs w:val="20"/>
              </w:rPr>
              <w:t xml:space="preserve">ederal de </w:t>
            </w:r>
            <w:r>
              <w:rPr>
                <w:rFonts w:ascii="Arial" w:eastAsiaTheme="minorHAnsi" w:hAnsi="Arial" w:cs="Arial"/>
                <w:sz w:val="20"/>
                <w:szCs w:val="20"/>
              </w:rPr>
              <w:t>C</w:t>
            </w:r>
            <w:r w:rsidRPr="000D0C2D">
              <w:rPr>
                <w:rFonts w:ascii="Arial" w:eastAsiaTheme="minorHAnsi" w:hAnsi="Arial" w:cs="Arial"/>
                <w:sz w:val="20"/>
                <w:szCs w:val="20"/>
              </w:rPr>
              <w:t xml:space="preserve">onciliación y </w:t>
            </w:r>
            <w:r>
              <w:rPr>
                <w:rFonts w:ascii="Arial" w:eastAsiaTheme="minorHAnsi" w:hAnsi="Arial" w:cs="Arial"/>
                <w:sz w:val="20"/>
                <w:szCs w:val="20"/>
              </w:rPr>
              <w:t>A</w:t>
            </w:r>
            <w:r w:rsidRPr="000D0C2D">
              <w:rPr>
                <w:rFonts w:ascii="Arial" w:eastAsiaTheme="minorHAnsi" w:hAnsi="Arial" w:cs="Arial"/>
                <w:sz w:val="20"/>
                <w:szCs w:val="20"/>
              </w:rPr>
              <w:t xml:space="preserve">rbitraje el cese de los efectos de los nombramientos de los trabajadores adscritos a esta </w:t>
            </w:r>
            <w:r>
              <w:rPr>
                <w:rFonts w:ascii="Arial" w:eastAsiaTheme="minorHAnsi" w:hAnsi="Arial" w:cs="Arial"/>
                <w:sz w:val="20"/>
                <w:szCs w:val="20"/>
              </w:rPr>
              <w:t>P</w:t>
            </w:r>
            <w:r w:rsidRPr="000D0C2D">
              <w:rPr>
                <w:rFonts w:ascii="Arial" w:eastAsiaTheme="minorHAnsi" w:hAnsi="Arial" w:cs="Arial"/>
                <w:sz w:val="20"/>
                <w:szCs w:val="20"/>
              </w:rPr>
              <w:t>rocuraduría.</w:t>
            </w:r>
          </w:p>
        </w:tc>
      </w:tr>
      <w:tr w:rsidR="00C239E3" w:rsidRPr="00F50DC0" w14:paraId="6E6CB437" w14:textId="77777777" w:rsidTr="0072401A">
        <w:trPr>
          <w:trHeight w:val="152"/>
        </w:trPr>
        <w:tc>
          <w:tcPr>
            <w:tcW w:w="17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24313A" w14:textId="77777777" w:rsidR="00C239E3" w:rsidRPr="00F50DC0" w:rsidRDefault="00C239E3"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06812483" w14:textId="77777777" w:rsidR="00C239E3" w:rsidRPr="00F50DC0" w:rsidRDefault="00C239E3" w:rsidP="0072401A">
            <w:pPr>
              <w:pStyle w:val="Ttulo5"/>
              <w:spacing w:line="240" w:lineRule="atLeast"/>
              <w:jc w:val="both"/>
              <w:rPr>
                <w:rFonts w:ascii="Arial" w:hAnsi="Arial" w:cs="Arial"/>
                <w:sz w:val="20"/>
                <w:szCs w:val="20"/>
              </w:rPr>
            </w:pPr>
          </w:p>
          <w:p w14:paraId="23627009" w14:textId="77777777" w:rsidR="00C239E3" w:rsidRPr="00F50DC0" w:rsidRDefault="00C239E3" w:rsidP="0072401A">
            <w:pPr>
              <w:pStyle w:val="Ttulo5"/>
              <w:spacing w:line="240" w:lineRule="atLeast"/>
              <w:jc w:val="both"/>
              <w:rPr>
                <w:rFonts w:ascii="Arial" w:hAnsi="Arial" w:cs="Arial"/>
                <w:sz w:val="20"/>
                <w:szCs w:val="20"/>
              </w:rPr>
            </w:pPr>
          </w:p>
          <w:p w14:paraId="1270D6D3" w14:textId="77777777" w:rsidR="00C239E3" w:rsidRPr="00F50DC0" w:rsidRDefault="00C239E3" w:rsidP="0072401A">
            <w:pPr>
              <w:pStyle w:val="Ttulo5"/>
              <w:spacing w:line="240" w:lineRule="atLeast"/>
              <w:jc w:val="both"/>
              <w:rPr>
                <w:rFonts w:ascii="Arial" w:hAnsi="Arial" w:cs="Arial"/>
                <w:sz w:val="20"/>
                <w:szCs w:val="20"/>
              </w:rPr>
            </w:pPr>
          </w:p>
          <w:p w14:paraId="0DEE100E" w14:textId="77777777" w:rsidR="00C239E3" w:rsidRPr="00F50DC0" w:rsidRDefault="00C239E3" w:rsidP="0072401A">
            <w:pPr>
              <w:pStyle w:val="Ttulo5"/>
              <w:spacing w:line="240" w:lineRule="atLeast"/>
              <w:jc w:val="both"/>
              <w:rPr>
                <w:rFonts w:ascii="Arial" w:hAnsi="Arial" w:cs="Arial"/>
                <w:sz w:val="20"/>
                <w:szCs w:val="20"/>
              </w:rPr>
            </w:pPr>
          </w:p>
          <w:p w14:paraId="00EAB3CB" w14:textId="77777777" w:rsidR="00C239E3" w:rsidRPr="00F50DC0" w:rsidRDefault="00C239E3" w:rsidP="0072401A">
            <w:pPr>
              <w:pStyle w:val="Ttulo5"/>
              <w:spacing w:line="240" w:lineRule="atLeast"/>
              <w:jc w:val="both"/>
              <w:rPr>
                <w:rFonts w:ascii="Arial" w:hAnsi="Arial" w:cs="Arial"/>
                <w:sz w:val="20"/>
                <w:szCs w:val="20"/>
              </w:rPr>
            </w:pPr>
          </w:p>
          <w:p w14:paraId="470029E5" w14:textId="77777777" w:rsidR="00C239E3" w:rsidRPr="00F50DC0" w:rsidRDefault="00C239E3" w:rsidP="0072401A">
            <w:pPr>
              <w:pStyle w:val="Ttulo5"/>
              <w:spacing w:line="240" w:lineRule="atLeast"/>
              <w:jc w:val="both"/>
              <w:rPr>
                <w:rFonts w:ascii="Arial" w:hAnsi="Arial" w:cs="Arial"/>
                <w:sz w:val="20"/>
                <w:szCs w:val="20"/>
              </w:rPr>
            </w:pPr>
          </w:p>
          <w:p w14:paraId="6C54040A" w14:textId="77777777" w:rsidR="00C239E3" w:rsidRPr="00F50DC0" w:rsidRDefault="00C239E3" w:rsidP="0072401A">
            <w:pPr>
              <w:pStyle w:val="Ttulo5"/>
              <w:spacing w:line="240" w:lineRule="atLeast"/>
              <w:jc w:val="both"/>
              <w:rPr>
                <w:rFonts w:ascii="Arial" w:hAnsi="Arial" w:cs="Arial"/>
                <w:sz w:val="20"/>
                <w:szCs w:val="20"/>
              </w:rPr>
            </w:pPr>
          </w:p>
          <w:p w14:paraId="6E2BF4BB" w14:textId="77777777" w:rsidR="00C239E3" w:rsidRPr="00F50DC0" w:rsidRDefault="00C239E3" w:rsidP="0072401A">
            <w:pPr>
              <w:pStyle w:val="Ttulo5"/>
              <w:spacing w:line="240" w:lineRule="atLeast"/>
              <w:jc w:val="both"/>
              <w:rPr>
                <w:rFonts w:ascii="Arial" w:hAnsi="Arial" w:cs="Arial"/>
                <w:sz w:val="20"/>
                <w:szCs w:val="20"/>
              </w:rPr>
            </w:pPr>
          </w:p>
          <w:p w14:paraId="2758A8F0" w14:textId="77777777" w:rsidR="00C239E3" w:rsidRPr="00F50DC0" w:rsidRDefault="00C239E3" w:rsidP="0072401A">
            <w:pPr>
              <w:pStyle w:val="Ttulo5"/>
              <w:spacing w:line="240" w:lineRule="atLeast"/>
              <w:jc w:val="both"/>
              <w:rPr>
                <w:rFonts w:ascii="Arial" w:hAnsi="Arial" w:cs="Arial"/>
                <w:sz w:val="20"/>
                <w:szCs w:val="20"/>
              </w:rPr>
            </w:pPr>
          </w:p>
          <w:p w14:paraId="0F55D489" w14:textId="77777777" w:rsidR="00C239E3" w:rsidRPr="00F50DC0" w:rsidRDefault="00C239E3" w:rsidP="0072401A">
            <w:pPr>
              <w:pStyle w:val="Ttulo5"/>
              <w:spacing w:line="240" w:lineRule="atLeast"/>
              <w:jc w:val="both"/>
              <w:rPr>
                <w:rFonts w:ascii="Arial" w:hAnsi="Arial" w:cs="Arial"/>
                <w:sz w:val="20"/>
                <w:szCs w:val="20"/>
              </w:rPr>
            </w:pPr>
          </w:p>
          <w:p w14:paraId="6AC73AF9" w14:textId="77777777" w:rsidR="00C239E3" w:rsidRPr="00F50DC0" w:rsidRDefault="00C239E3" w:rsidP="0072401A">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E4CED" w14:textId="77777777" w:rsidR="00C239E3" w:rsidRPr="00F50DC0" w:rsidRDefault="00C239E3"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A24A6" w14:textId="77777777" w:rsidR="00C239E3" w:rsidRPr="00F50DC0" w:rsidRDefault="00C239E3" w:rsidP="0072401A">
            <w:pPr>
              <w:autoSpaceDE w:val="0"/>
              <w:autoSpaceDN w:val="0"/>
              <w:adjustRightInd w:val="0"/>
              <w:spacing w:after="0" w:line="240" w:lineRule="auto"/>
              <w:jc w:val="both"/>
              <w:rPr>
                <w:rFonts w:ascii="Arial" w:eastAsiaTheme="minorHAnsi" w:hAnsi="Arial" w:cs="Arial"/>
                <w:sz w:val="20"/>
                <w:szCs w:val="20"/>
              </w:rPr>
            </w:pPr>
            <w:r w:rsidRPr="00F50DC0">
              <w:rPr>
                <w:rFonts w:ascii="Arial" w:hAnsi="Arial" w:cs="Arial"/>
                <w:sz w:val="20"/>
                <w:szCs w:val="20"/>
              </w:rPr>
              <w:t>Licenciatura o Profesional, Titulado (Deberá presentar Cédula Profesional) en</w:t>
            </w:r>
            <w:r w:rsidRPr="00F50DC0">
              <w:rPr>
                <w:rFonts w:ascii="Arial" w:eastAsiaTheme="minorHAnsi" w:hAnsi="Arial" w:cs="Arial"/>
                <w:sz w:val="20"/>
                <w:szCs w:val="20"/>
              </w:rPr>
              <w:t xml:space="preserve">: </w:t>
            </w:r>
            <w:r>
              <w:rPr>
                <w:rFonts w:ascii="Arial" w:eastAsiaTheme="minorHAnsi" w:hAnsi="Arial" w:cs="Arial"/>
                <w:sz w:val="20"/>
                <w:szCs w:val="20"/>
              </w:rPr>
              <w:t xml:space="preserve">Derecho. </w:t>
            </w:r>
          </w:p>
        </w:tc>
      </w:tr>
      <w:tr w:rsidR="00C239E3" w:rsidRPr="00F50DC0" w14:paraId="08CACA0D"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5B4A9FDC" w14:textId="77777777" w:rsidR="00C239E3" w:rsidRPr="00F50DC0" w:rsidRDefault="00C239E3"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39AC1" w14:textId="77777777" w:rsidR="00C239E3" w:rsidRPr="00F50DC0" w:rsidRDefault="00C239E3"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4C42B" w14:textId="587834B7" w:rsidR="00C239E3" w:rsidRPr="00F50DC0" w:rsidRDefault="00C239E3" w:rsidP="0072401A">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Pr>
                <w:rFonts w:ascii="Arial" w:hAnsi="Arial" w:cs="Arial"/>
                <w:sz w:val="20"/>
                <w:szCs w:val="20"/>
                <w:lang w:val="es-MX"/>
              </w:rPr>
              <w:t>4</w:t>
            </w:r>
            <w:r w:rsidRPr="00F50DC0">
              <w:rPr>
                <w:rFonts w:ascii="Arial" w:eastAsiaTheme="minorHAnsi" w:hAnsi="Arial" w:cs="Arial"/>
                <w:sz w:val="16"/>
                <w:szCs w:val="16"/>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67D6683B" w14:textId="77777777" w:rsidR="00C239E3" w:rsidRDefault="00C239E3" w:rsidP="0072401A">
            <w:pPr>
              <w:autoSpaceDE w:val="0"/>
              <w:autoSpaceDN w:val="0"/>
              <w:adjustRightInd w:val="0"/>
              <w:spacing w:after="0" w:line="240" w:lineRule="auto"/>
              <w:rPr>
                <w:rFonts w:ascii="Arial" w:eastAsiaTheme="minorHAnsi" w:hAnsi="Arial" w:cs="Arial"/>
                <w:sz w:val="20"/>
                <w:szCs w:val="20"/>
              </w:rPr>
            </w:pPr>
            <w:r w:rsidRPr="0033166B">
              <w:rPr>
                <w:rFonts w:ascii="Arial" w:eastAsiaTheme="minorHAnsi" w:hAnsi="Arial" w:cs="Arial"/>
                <w:sz w:val="20"/>
                <w:szCs w:val="20"/>
              </w:rPr>
              <w:t>Administración Pública.</w:t>
            </w:r>
          </w:p>
          <w:p w14:paraId="27698BA2" w14:textId="77777777" w:rsidR="00C239E3" w:rsidRPr="00DC7085" w:rsidRDefault="00C239E3" w:rsidP="0072401A">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D</w:t>
            </w:r>
            <w:r w:rsidRPr="00DC7085">
              <w:rPr>
                <w:rFonts w:ascii="Arial" w:eastAsiaTheme="minorHAnsi" w:hAnsi="Arial" w:cs="Arial"/>
                <w:sz w:val="20"/>
                <w:szCs w:val="20"/>
              </w:rPr>
              <w:t xml:space="preserve">efensa </w:t>
            </w:r>
            <w:r>
              <w:rPr>
                <w:rFonts w:ascii="Arial" w:eastAsiaTheme="minorHAnsi" w:hAnsi="Arial" w:cs="Arial"/>
                <w:sz w:val="20"/>
                <w:szCs w:val="20"/>
              </w:rPr>
              <w:t>J</w:t>
            </w:r>
            <w:r w:rsidRPr="00DC7085">
              <w:rPr>
                <w:rFonts w:ascii="Arial" w:eastAsiaTheme="minorHAnsi" w:hAnsi="Arial" w:cs="Arial"/>
                <w:sz w:val="20"/>
                <w:szCs w:val="20"/>
              </w:rPr>
              <w:t xml:space="preserve">urídica y </w:t>
            </w:r>
            <w:r>
              <w:rPr>
                <w:rFonts w:ascii="Arial" w:eastAsiaTheme="minorHAnsi" w:hAnsi="Arial" w:cs="Arial"/>
                <w:sz w:val="20"/>
                <w:szCs w:val="20"/>
              </w:rPr>
              <w:t>P</w:t>
            </w:r>
            <w:r w:rsidRPr="00DC7085">
              <w:rPr>
                <w:rFonts w:ascii="Arial" w:eastAsiaTheme="minorHAnsi" w:hAnsi="Arial" w:cs="Arial"/>
                <w:sz w:val="20"/>
                <w:szCs w:val="20"/>
              </w:rPr>
              <w:t>rocedimientos</w:t>
            </w:r>
          </w:p>
          <w:p w14:paraId="171E846B" w14:textId="77777777" w:rsidR="00C239E3" w:rsidRPr="00F50DC0" w:rsidRDefault="00C239E3" w:rsidP="0072401A">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D</w:t>
            </w:r>
            <w:r w:rsidRPr="00DC7085">
              <w:rPr>
                <w:rFonts w:ascii="Arial" w:eastAsiaTheme="minorHAnsi" w:hAnsi="Arial" w:cs="Arial"/>
                <w:sz w:val="20"/>
                <w:szCs w:val="20"/>
              </w:rPr>
              <w:t>erecho y</w:t>
            </w:r>
            <w:r>
              <w:rPr>
                <w:rFonts w:ascii="Arial" w:eastAsiaTheme="minorHAnsi" w:hAnsi="Arial" w:cs="Arial"/>
                <w:sz w:val="20"/>
                <w:szCs w:val="20"/>
              </w:rPr>
              <w:t xml:space="preserve"> Legislación N</w:t>
            </w:r>
            <w:r w:rsidRPr="00DC7085">
              <w:rPr>
                <w:rFonts w:ascii="Arial" w:eastAsiaTheme="minorHAnsi" w:hAnsi="Arial" w:cs="Arial"/>
                <w:sz w:val="20"/>
                <w:szCs w:val="20"/>
              </w:rPr>
              <w:t>acionales</w:t>
            </w:r>
          </w:p>
        </w:tc>
      </w:tr>
      <w:tr w:rsidR="00C239E3" w:rsidRPr="00F50DC0" w14:paraId="5107182E" w14:textId="77777777" w:rsidTr="0072401A">
        <w:trPr>
          <w:trHeight w:val="475"/>
        </w:trPr>
        <w:tc>
          <w:tcPr>
            <w:tcW w:w="1799" w:type="dxa"/>
            <w:vMerge/>
            <w:tcBorders>
              <w:top w:val="single" w:sz="4" w:space="0" w:color="auto"/>
              <w:left w:val="single" w:sz="4" w:space="0" w:color="auto"/>
              <w:bottom w:val="single" w:sz="4" w:space="0" w:color="auto"/>
              <w:right w:val="single" w:sz="4" w:space="0" w:color="auto"/>
            </w:tcBorders>
            <w:vAlign w:val="center"/>
          </w:tcPr>
          <w:p w14:paraId="66B60BA5" w14:textId="77777777" w:rsidR="00C239E3" w:rsidRPr="00F50DC0" w:rsidRDefault="00C239E3"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E9983F" w14:textId="77777777" w:rsidR="00C239E3" w:rsidRPr="00F50DC0" w:rsidRDefault="00C239E3"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2AAE3" w14:textId="77777777" w:rsidR="00C239E3" w:rsidRPr="00F50DC0" w:rsidRDefault="00C239E3" w:rsidP="007240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14:paraId="4BE2A5FF" w14:textId="77777777" w:rsidR="00C239E3" w:rsidRPr="00F50DC0" w:rsidRDefault="00C239E3" w:rsidP="007240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Liderazgo. </w:t>
            </w:r>
          </w:p>
        </w:tc>
      </w:tr>
      <w:tr w:rsidR="00C239E3" w:rsidRPr="00F50DC0" w14:paraId="4D43821B"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18376FCF" w14:textId="77777777" w:rsidR="00C239E3" w:rsidRPr="00F50DC0" w:rsidRDefault="00C239E3"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C91C89" w14:textId="77777777" w:rsidR="00C239E3" w:rsidRPr="00F50DC0" w:rsidRDefault="00C239E3"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806C" w14:textId="77777777" w:rsidR="00C239E3" w:rsidRPr="00F50DC0" w:rsidRDefault="00C239E3" w:rsidP="0072401A">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7</w:t>
            </w:r>
            <w:r w:rsidRPr="00F50DC0">
              <w:rPr>
                <w:rFonts w:ascii="Arial" w:eastAsiaTheme="minorHAnsi" w:hAnsi="Arial" w:cs="Arial"/>
                <w:sz w:val="20"/>
                <w:szCs w:val="20"/>
              </w:rPr>
              <w:t>0.</w:t>
            </w:r>
          </w:p>
        </w:tc>
      </w:tr>
      <w:tr w:rsidR="00C239E3" w:rsidRPr="00F50DC0" w14:paraId="6C0F9EF7" w14:textId="77777777" w:rsidTr="0072401A">
        <w:trPr>
          <w:trHeight w:val="209"/>
        </w:trPr>
        <w:tc>
          <w:tcPr>
            <w:tcW w:w="1799" w:type="dxa"/>
            <w:vMerge/>
            <w:tcBorders>
              <w:top w:val="single" w:sz="4" w:space="0" w:color="auto"/>
              <w:left w:val="single" w:sz="4" w:space="0" w:color="auto"/>
              <w:bottom w:val="single" w:sz="4" w:space="0" w:color="auto"/>
              <w:right w:val="single" w:sz="4" w:space="0" w:color="auto"/>
            </w:tcBorders>
            <w:vAlign w:val="center"/>
          </w:tcPr>
          <w:p w14:paraId="31E31B9A" w14:textId="77777777" w:rsidR="00C239E3" w:rsidRPr="00F50DC0" w:rsidRDefault="00C239E3"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6BBF5" w14:textId="77777777" w:rsidR="00C239E3" w:rsidRPr="00F50DC0" w:rsidRDefault="00C239E3"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59E1D" w14:textId="77777777" w:rsidR="00C239E3" w:rsidRPr="009D2A0C" w:rsidRDefault="00C239E3" w:rsidP="0072401A">
            <w:pPr>
              <w:pStyle w:val="Textodebloque"/>
              <w:spacing w:line="240" w:lineRule="atLeast"/>
              <w:jc w:val="both"/>
              <w:rPr>
                <w:rFonts w:ascii="Arial" w:hAnsi="Arial" w:cs="Arial"/>
                <w:sz w:val="20"/>
                <w:szCs w:val="20"/>
                <w:lang w:val="es-MX"/>
              </w:rPr>
            </w:pPr>
            <w:r w:rsidRPr="009D2A0C">
              <w:rPr>
                <w:rFonts w:ascii="Arial" w:hAnsi="Arial" w:cs="Arial"/>
                <w:sz w:val="20"/>
                <w:szCs w:val="20"/>
                <w:lang w:val="es-MX"/>
              </w:rPr>
              <w:t>No aplica</w:t>
            </w:r>
          </w:p>
        </w:tc>
      </w:tr>
      <w:tr w:rsidR="00C239E3" w:rsidRPr="00F50DC0" w14:paraId="36B2260E"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2E52612B" w14:textId="77777777" w:rsidR="00C239E3" w:rsidRPr="00F50DC0" w:rsidRDefault="00C239E3"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676C7" w14:textId="77777777" w:rsidR="00C239E3" w:rsidRPr="00F50DC0" w:rsidRDefault="00C239E3"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70F" w14:textId="77777777" w:rsidR="00C239E3" w:rsidRPr="0033166B" w:rsidRDefault="00C239E3" w:rsidP="0072401A">
            <w:pPr>
              <w:pStyle w:val="Textodebloque"/>
              <w:spacing w:line="240" w:lineRule="atLeast"/>
              <w:jc w:val="both"/>
              <w:rPr>
                <w:rFonts w:ascii="Arial"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p w14:paraId="7F353152" w14:textId="77777777" w:rsidR="00C239E3" w:rsidRPr="00F50DC0" w:rsidRDefault="00C239E3" w:rsidP="0072401A">
            <w:pPr>
              <w:pStyle w:val="Textodebloque"/>
              <w:spacing w:line="240" w:lineRule="atLeast"/>
              <w:jc w:val="both"/>
              <w:rPr>
                <w:rFonts w:ascii="Arial" w:hAnsi="Arial" w:cs="Arial"/>
                <w:sz w:val="20"/>
                <w:szCs w:val="20"/>
              </w:rPr>
            </w:pPr>
            <w:r w:rsidRPr="00F50DC0">
              <w:rPr>
                <w:rFonts w:ascii="Arial" w:hAnsi="Arial" w:cs="Arial"/>
                <w:sz w:val="20"/>
                <w:szCs w:val="20"/>
              </w:rPr>
              <w:t>Disponibilidad para viajar a veces.</w:t>
            </w:r>
          </w:p>
        </w:tc>
      </w:tr>
      <w:tr w:rsidR="00C239E3" w:rsidRPr="00F50DC0" w14:paraId="52081F0C" w14:textId="77777777" w:rsidTr="0072401A">
        <w:trPr>
          <w:trHeight w:val="557"/>
        </w:trPr>
        <w:tc>
          <w:tcPr>
            <w:tcW w:w="1799" w:type="dxa"/>
            <w:vMerge/>
            <w:tcBorders>
              <w:top w:val="single" w:sz="4" w:space="0" w:color="auto"/>
              <w:left w:val="single" w:sz="4" w:space="0" w:color="auto"/>
              <w:bottom w:val="single" w:sz="4" w:space="0" w:color="auto"/>
              <w:right w:val="single" w:sz="4" w:space="0" w:color="auto"/>
            </w:tcBorders>
            <w:vAlign w:val="center"/>
          </w:tcPr>
          <w:p w14:paraId="6B6AA5F3" w14:textId="77777777" w:rsidR="00C239E3" w:rsidRPr="00F50DC0" w:rsidRDefault="00C239E3"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D4453" w14:textId="77777777" w:rsidR="00C239E3" w:rsidRPr="00F50DC0" w:rsidRDefault="00C239E3" w:rsidP="0072401A">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E31777" w14:textId="77777777" w:rsidR="00C239E3" w:rsidRPr="00F50DC0" w:rsidRDefault="00C239E3" w:rsidP="0072401A">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69C7EE45" w14:textId="77777777" w:rsidR="00756859" w:rsidRDefault="00756859"/>
    <w:tbl>
      <w:tblPr>
        <w:tblW w:w="10490" w:type="dxa"/>
        <w:tblInd w:w="-459" w:type="dxa"/>
        <w:tblCellMar>
          <w:left w:w="0" w:type="dxa"/>
          <w:right w:w="0" w:type="dxa"/>
        </w:tblCellMar>
        <w:tblLook w:val="00A0" w:firstRow="1" w:lastRow="0" w:firstColumn="1" w:lastColumn="0" w:noHBand="0" w:noVBand="0"/>
      </w:tblPr>
      <w:tblGrid>
        <w:gridCol w:w="1799"/>
        <w:gridCol w:w="2576"/>
        <w:gridCol w:w="1906"/>
        <w:gridCol w:w="4209"/>
      </w:tblGrid>
      <w:tr w:rsidR="00E106FC" w:rsidRPr="00F50DC0" w14:paraId="7DFA9787"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4EE852" w14:textId="77777777" w:rsidR="00E106FC" w:rsidRPr="00F50DC0" w:rsidRDefault="00E106FC"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lastRenderedPageBreak/>
              <w:t>Nombre de la Plaza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96E9E" w14:textId="77777777" w:rsidR="00E106FC" w:rsidRPr="00E106FC" w:rsidRDefault="00E106FC" w:rsidP="0072401A">
            <w:pPr>
              <w:autoSpaceDE w:val="0"/>
              <w:autoSpaceDN w:val="0"/>
              <w:adjustRightInd w:val="0"/>
              <w:spacing w:after="0" w:line="240" w:lineRule="auto"/>
              <w:jc w:val="center"/>
              <w:rPr>
                <w:rFonts w:ascii="Arial" w:eastAsiaTheme="minorHAnsi" w:hAnsi="Arial" w:cs="Arial"/>
                <w:b/>
                <w:sz w:val="20"/>
                <w:szCs w:val="20"/>
              </w:rPr>
            </w:pPr>
            <w:r w:rsidRPr="00E106FC">
              <w:rPr>
                <w:rFonts w:ascii="Arial" w:eastAsiaTheme="minorHAnsi" w:hAnsi="Arial" w:cs="Arial"/>
                <w:b/>
                <w:sz w:val="20"/>
                <w:szCs w:val="20"/>
              </w:rPr>
              <w:t>JEFE DE DEPARTAMENTO DE SISTEMAS Y WEBMASTER</w:t>
            </w:r>
          </w:p>
          <w:p w14:paraId="1C72DFA6" w14:textId="572B23B4" w:rsidR="00E106FC" w:rsidRPr="00F50DC0" w:rsidRDefault="00E106FC" w:rsidP="0072401A">
            <w:pPr>
              <w:autoSpaceDE w:val="0"/>
              <w:autoSpaceDN w:val="0"/>
              <w:adjustRightInd w:val="0"/>
              <w:spacing w:after="0" w:line="240" w:lineRule="auto"/>
              <w:jc w:val="center"/>
              <w:rPr>
                <w:rFonts w:ascii="Arial" w:eastAsiaTheme="minorHAnsi" w:hAnsi="Arial" w:cs="Arial"/>
                <w:b/>
                <w:sz w:val="20"/>
                <w:szCs w:val="20"/>
              </w:rPr>
            </w:pPr>
            <w:r w:rsidRPr="00E106FC">
              <w:rPr>
                <w:rFonts w:ascii="Arial" w:eastAsiaTheme="minorHAnsi" w:hAnsi="Arial" w:cs="Arial"/>
                <w:b/>
                <w:sz w:val="20"/>
                <w:szCs w:val="20"/>
              </w:rPr>
              <w:t>16-E00-1-M1C014P-0005702-E-C-K</w:t>
            </w:r>
          </w:p>
        </w:tc>
      </w:tr>
      <w:tr w:rsidR="00E106FC" w:rsidRPr="00F50DC0" w14:paraId="7512971A"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vAlign w:val="center"/>
          </w:tcPr>
          <w:p w14:paraId="1194070A" w14:textId="77777777" w:rsidR="00E106FC" w:rsidRPr="00F50DC0" w:rsidRDefault="00E106FC"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76DEBACF" w14:textId="77777777" w:rsidR="00E106FC" w:rsidRPr="00F50DC0" w:rsidRDefault="00E106FC" w:rsidP="0072401A">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B18F88" w14:textId="77777777" w:rsidR="00E106FC" w:rsidRPr="00F50DC0" w:rsidRDefault="00E106FC" w:rsidP="0072401A">
            <w:pPr>
              <w:pStyle w:val="Default"/>
              <w:jc w:val="center"/>
              <w:rPr>
                <w:color w:val="auto"/>
                <w:sz w:val="20"/>
                <w:szCs w:val="20"/>
              </w:rPr>
            </w:pPr>
            <w:r w:rsidRPr="00F50DC0">
              <w:rPr>
                <w:b/>
                <w:bCs/>
                <w:color w:val="auto"/>
                <w:sz w:val="20"/>
                <w:szCs w:val="20"/>
              </w:rPr>
              <w:t>Nivel Administrativo</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DC49D3" w14:textId="12A93C6D" w:rsidR="00E106FC" w:rsidRPr="00F50DC0" w:rsidRDefault="00E106FC" w:rsidP="0072401A">
            <w:pPr>
              <w:spacing w:after="0" w:line="240" w:lineRule="atLeast"/>
              <w:jc w:val="center"/>
              <w:rPr>
                <w:rFonts w:ascii="Arial" w:hAnsi="Arial" w:cs="Arial"/>
                <w:sz w:val="20"/>
                <w:szCs w:val="20"/>
              </w:rPr>
            </w:pPr>
            <w:r>
              <w:rPr>
                <w:rFonts w:ascii="Arial" w:hAnsi="Arial" w:cs="Arial"/>
                <w:sz w:val="20"/>
                <w:szCs w:val="20"/>
              </w:rPr>
              <w:t>O11</w:t>
            </w:r>
          </w:p>
          <w:p w14:paraId="1D08C8F8" w14:textId="77777777" w:rsidR="00E106FC" w:rsidRPr="00F50DC0" w:rsidRDefault="00E106FC" w:rsidP="0072401A">
            <w:pPr>
              <w:spacing w:after="0" w:line="240" w:lineRule="atLeast"/>
              <w:jc w:val="center"/>
              <w:rPr>
                <w:sz w:val="20"/>
                <w:szCs w:val="20"/>
              </w:rPr>
            </w:pPr>
            <w:r>
              <w:rPr>
                <w:rFonts w:ascii="Arial" w:hAnsi="Arial" w:cs="Arial"/>
                <w:lang w:val="pt-BR" w:eastAsia="es-ES"/>
              </w:rPr>
              <w:t>Jefe de Departamento.</w:t>
            </w:r>
          </w:p>
        </w:tc>
      </w:tr>
      <w:tr w:rsidR="00E106FC" w:rsidRPr="00F50DC0" w14:paraId="0AFB36E7" w14:textId="77777777" w:rsidTr="0072401A">
        <w:trPr>
          <w:trHeight w:val="413"/>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BA572" w14:textId="77777777" w:rsidR="00E106FC" w:rsidRPr="00F50DC0" w:rsidRDefault="00E106FC" w:rsidP="0072401A">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4700EC" w14:textId="459CB57A" w:rsidR="00E106FC" w:rsidRPr="00F50DC0" w:rsidRDefault="00E106FC" w:rsidP="0072401A">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Pr>
                <w:rFonts w:ascii="Arial" w:hAnsi="Arial" w:cs="Arial"/>
                <w:sz w:val="20"/>
                <w:szCs w:val="20"/>
              </w:rPr>
              <w:t>20,390.86</w:t>
            </w:r>
            <w:r w:rsidRPr="00F50DC0">
              <w:rPr>
                <w:rFonts w:ascii="Arial" w:hAnsi="Arial" w:cs="Arial"/>
                <w:sz w:val="20"/>
                <w:szCs w:val="20"/>
              </w:rPr>
              <w:t xml:space="preserve"> (</w:t>
            </w:r>
            <w:r>
              <w:rPr>
                <w:rFonts w:ascii="Arial" w:hAnsi="Arial" w:cs="Arial"/>
                <w:sz w:val="20"/>
                <w:szCs w:val="20"/>
              </w:rPr>
              <w:t xml:space="preserve">Veinte </w:t>
            </w:r>
            <w:r w:rsidR="009A4904">
              <w:rPr>
                <w:rFonts w:ascii="Arial" w:hAnsi="Arial" w:cs="Arial"/>
                <w:sz w:val="20"/>
                <w:szCs w:val="20"/>
              </w:rPr>
              <w:t>mil trecientos</w:t>
            </w:r>
            <w:r>
              <w:rPr>
                <w:rFonts w:ascii="Arial" w:hAnsi="Arial" w:cs="Arial"/>
                <w:sz w:val="20"/>
                <w:szCs w:val="20"/>
              </w:rPr>
              <w:t xml:space="preserve"> </w:t>
            </w:r>
            <w:r w:rsidR="009A4904">
              <w:rPr>
                <w:rFonts w:ascii="Arial" w:hAnsi="Arial" w:cs="Arial"/>
                <w:sz w:val="20"/>
                <w:szCs w:val="20"/>
              </w:rPr>
              <w:t xml:space="preserve">noventa </w:t>
            </w:r>
            <w:r>
              <w:rPr>
                <w:rFonts w:ascii="Arial" w:hAnsi="Arial" w:cs="Arial"/>
                <w:sz w:val="20"/>
                <w:szCs w:val="20"/>
              </w:rPr>
              <w:t>pesos</w:t>
            </w:r>
            <w:r w:rsidRPr="00F50DC0">
              <w:rPr>
                <w:rFonts w:ascii="Arial" w:hAnsi="Arial" w:cs="Arial"/>
                <w:sz w:val="20"/>
                <w:szCs w:val="20"/>
              </w:rPr>
              <w:t xml:space="preserve"> </w:t>
            </w:r>
            <w:r w:rsidR="009A4904">
              <w:rPr>
                <w:rFonts w:ascii="Arial" w:hAnsi="Arial" w:cs="Arial"/>
                <w:sz w:val="20"/>
                <w:szCs w:val="20"/>
              </w:rPr>
              <w:t>86</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E106FC" w:rsidRPr="00F50DC0" w14:paraId="121001F1" w14:textId="77777777" w:rsidTr="0072401A">
        <w:trPr>
          <w:trHeight w:val="367"/>
        </w:trPr>
        <w:tc>
          <w:tcPr>
            <w:tcW w:w="1799" w:type="dxa"/>
            <w:tcBorders>
              <w:top w:val="single" w:sz="4" w:space="0" w:color="auto"/>
              <w:left w:val="single" w:sz="4" w:space="0" w:color="auto"/>
              <w:bottom w:val="single" w:sz="4" w:space="0" w:color="auto"/>
              <w:right w:val="single" w:sz="4" w:space="0" w:color="auto"/>
            </w:tcBorders>
            <w:vAlign w:val="center"/>
          </w:tcPr>
          <w:p w14:paraId="6275F53D" w14:textId="77777777" w:rsidR="00E106FC" w:rsidRPr="00F50DC0" w:rsidRDefault="00E106FC"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624DFD46" w14:textId="5009E1F2" w:rsidR="00E106FC" w:rsidRPr="00F50DC0" w:rsidRDefault="009A4904" w:rsidP="0072401A">
            <w:pPr>
              <w:pStyle w:val="Textodebloque"/>
              <w:spacing w:line="240" w:lineRule="atLeast"/>
              <w:jc w:val="center"/>
              <w:rPr>
                <w:rFonts w:ascii="Arial" w:hAnsi="Arial" w:cs="Arial"/>
                <w:sz w:val="20"/>
                <w:szCs w:val="20"/>
                <w:lang w:val="es-MX"/>
              </w:rPr>
            </w:pPr>
            <w:r w:rsidRPr="009A4904">
              <w:rPr>
                <w:rFonts w:ascii="Arial" w:eastAsiaTheme="minorHAnsi" w:hAnsi="Arial" w:cs="Arial"/>
                <w:sz w:val="20"/>
                <w:szCs w:val="20"/>
                <w:lang w:val="es-MX"/>
              </w:rPr>
              <w:t>Dirección General de Administración</w:t>
            </w:r>
            <w:r w:rsidR="00E106FC">
              <w:rPr>
                <w:rFonts w:ascii="Arial" w:eastAsiaTheme="minorHAnsi" w:hAnsi="Arial" w:cs="Arial"/>
                <w:sz w:val="20"/>
                <w:szCs w:val="20"/>
                <w:lang w:val="es-MX"/>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A57A5" w14:textId="77777777" w:rsidR="00E106FC" w:rsidRPr="00F50DC0" w:rsidRDefault="00E106FC"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14063" w14:textId="77777777" w:rsidR="00E106FC" w:rsidRPr="00F50DC0" w:rsidRDefault="00E106FC" w:rsidP="0072401A">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E106FC" w:rsidRPr="000268CE" w14:paraId="0966AD3C" w14:textId="77777777" w:rsidTr="0072401A">
        <w:trPr>
          <w:trHeight w:val="557"/>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7244A" w14:textId="77777777" w:rsidR="00E106FC" w:rsidRPr="00F50DC0" w:rsidRDefault="00E106FC" w:rsidP="0072401A">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77A7E506" w14:textId="77777777" w:rsidR="00E106FC" w:rsidRPr="00F50DC0" w:rsidRDefault="00E106FC" w:rsidP="0072401A">
            <w:pPr>
              <w:pStyle w:val="Ttulo5"/>
              <w:spacing w:line="240" w:lineRule="atLeast"/>
              <w:jc w:val="both"/>
              <w:rPr>
                <w:rFonts w:ascii="Arial" w:hAnsi="Arial" w:cs="Arial"/>
                <w:b w:val="0"/>
                <w:sz w:val="20"/>
                <w:szCs w:val="20"/>
                <w:lang w:val="es-MX"/>
              </w:rPr>
            </w:pPr>
          </w:p>
          <w:p w14:paraId="7F0A1595" w14:textId="51CA1755" w:rsidR="00E106FC" w:rsidRPr="00F50DC0" w:rsidRDefault="00E106FC" w:rsidP="0072401A">
            <w:pPr>
              <w:pStyle w:val="Ttulo5"/>
              <w:spacing w:line="240" w:lineRule="atLeast"/>
              <w:jc w:val="both"/>
              <w:rPr>
                <w:rFonts w:ascii="Arial" w:hAnsi="Arial" w:cs="Arial"/>
                <w:b w:val="0"/>
                <w:sz w:val="20"/>
                <w:szCs w:val="20"/>
                <w:lang w:val="es-MX"/>
              </w:rPr>
            </w:pPr>
          </w:p>
          <w:p w14:paraId="40EADF74" w14:textId="77777777" w:rsidR="00E106FC" w:rsidRPr="00F50DC0" w:rsidRDefault="00E106FC" w:rsidP="0072401A">
            <w:pPr>
              <w:pStyle w:val="Ttulo5"/>
              <w:spacing w:line="240" w:lineRule="atLeast"/>
              <w:jc w:val="both"/>
              <w:rPr>
                <w:rFonts w:ascii="Arial" w:hAnsi="Arial" w:cs="Arial"/>
                <w:b w:val="0"/>
                <w:sz w:val="20"/>
                <w:szCs w:val="20"/>
                <w:lang w:val="es-MX"/>
              </w:rPr>
            </w:pPr>
          </w:p>
          <w:p w14:paraId="0D8B3564" w14:textId="77777777" w:rsidR="00E106FC" w:rsidRPr="00F50DC0" w:rsidRDefault="00E106FC" w:rsidP="0072401A">
            <w:pPr>
              <w:pStyle w:val="Ttulo5"/>
              <w:spacing w:line="240" w:lineRule="atLeast"/>
              <w:jc w:val="both"/>
              <w:rPr>
                <w:rFonts w:ascii="Arial" w:hAnsi="Arial" w:cs="Arial"/>
                <w:b w:val="0"/>
                <w:sz w:val="20"/>
                <w:szCs w:val="20"/>
                <w:lang w:val="es-MX"/>
              </w:rPr>
            </w:pPr>
          </w:p>
          <w:p w14:paraId="308C0569" w14:textId="77777777" w:rsidR="00E106FC" w:rsidRPr="00F50DC0" w:rsidRDefault="00E106FC" w:rsidP="0072401A">
            <w:pPr>
              <w:pStyle w:val="Ttulo5"/>
              <w:spacing w:line="240" w:lineRule="atLeast"/>
              <w:jc w:val="both"/>
              <w:rPr>
                <w:rFonts w:ascii="Arial" w:hAnsi="Arial" w:cs="Arial"/>
                <w:b w:val="0"/>
                <w:sz w:val="20"/>
                <w:szCs w:val="20"/>
                <w:lang w:val="es-MX"/>
              </w:rPr>
            </w:pPr>
          </w:p>
          <w:p w14:paraId="06B85CF2" w14:textId="77777777" w:rsidR="00E106FC" w:rsidRPr="00F50DC0" w:rsidRDefault="00E106FC" w:rsidP="0072401A">
            <w:pPr>
              <w:pStyle w:val="Ttulo5"/>
              <w:spacing w:line="240" w:lineRule="atLeast"/>
              <w:jc w:val="both"/>
              <w:rPr>
                <w:rFonts w:ascii="Arial" w:hAnsi="Arial" w:cs="Arial"/>
                <w:b w:val="0"/>
                <w:sz w:val="20"/>
                <w:szCs w:val="20"/>
                <w:lang w:val="es-MX"/>
              </w:rPr>
            </w:pPr>
          </w:p>
          <w:p w14:paraId="69D2748C" w14:textId="77777777" w:rsidR="00E106FC" w:rsidRPr="00F50DC0" w:rsidRDefault="00E106FC" w:rsidP="0072401A">
            <w:pPr>
              <w:pStyle w:val="Ttulo5"/>
              <w:spacing w:line="240" w:lineRule="atLeast"/>
              <w:jc w:val="both"/>
              <w:rPr>
                <w:rFonts w:ascii="Arial" w:hAnsi="Arial" w:cs="Arial"/>
                <w:b w:val="0"/>
                <w:sz w:val="20"/>
                <w:szCs w:val="20"/>
                <w:lang w:val="es-MX"/>
              </w:rPr>
            </w:pPr>
          </w:p>
          <w:p w14:paraId="49CE0762" w14:textId="77777777" w:rsidR="00E106FC" w:rsidRPr="00F50DC0" w:rsidRDefault="00E106FC" w:rsidP="0072401A">
            <w:pPr>
              <w:pStyle w:val="Ttulo5"/>
              <w:spacing w:line="240" w:lineRule="atLeast"/>
              <w:jc w:val="both"/>
              <w:rPr>
                <w:rFonts w:ascii="Arial" w:hAnsi="Arial" w:cs="Arial"/>
                <w:b w:val="0"/>
                <w:sz w:val="20"/>
                <w:szCs w:val="20"/>
                <w:lang w:val="es-MX"/>
              </w:rPr>
            </w:pPr>
          </w:p>
          <w:p w14:paraId="7FFE2359" w14:textId="77777777" w:rsidR="00E106FC" w:rsidRPr="00F50DC0" w:rsidRDefault="00E106FC" w:rsidP="0072401A">
            <w:pPr>
              <w:pStyle w:val="Ttulo5"/>
              <w:spacing w:line="240" w:lineRule="atLeast"/>
              <w:jc w:val="both"/>
              <w:rPr>
                <w:rFonts w:ascii="Arial" w:hAnsi="Arial" w:cs="Arial"/>
                <w:b w:val="0"/>
                <w:sz w:val="20"/>
                <w:szCs w:val="20"/>
                <w:lang w:val="es-MX"/>
              </w:rPr>
            </w:pPr>
          </w:p>
          <w:p w14:paraId="539F0AFC" w14:textId="77777777" w:rsidR="00E106FC" w:rsidRPr="00F50DC0" w:rsidRDefault="00E106FC" w:rsidP="0072401A">
            <w:pPr>
              <w:pStyle w:val="Ttulo5"/>
              <w:spacing w:line="240" w:lineRule="atLeast"/>
              <w:jc w:val="both"/>
              <w:rPr>
                <w:rFonts w:ascii="Arial" w:hAnsi="Arial" w:cs="Arial"/>
                <w:b w:val="0"/>
                <w:sz w:val="20"/>
                <w:szCs w:val="20"/>
                <w:lang w:val="es-MX"/>
              </w:rPr>
            </w:pPr>
          </w:p>
          <w:p w14:paraId="177556EB" w14:textId="77777777" w:rsidR="00E106FC" w:rsidRPr="00F50DC0" w:rsidRDefault="00E106FC" w:rsidP="0072401A">
            <w:pPr>
              <w:pStyle w:val="Ttulo5"/>
              <w:spacing w:line="240" w:lineRule="atLeast"/>
              <w:jc w:val="both"/>
              <w:rPr>
                <w:rFonts w:ascii="Arial" w:hAnsi="Arial" w:cs="Arial"/>
                <w:b w:val="0"/>
                <w:sz w:val="20"/>
                <w:szCs w:val="20"/>
                <w:lang w:val="es-MX"/>
              </w:rPr>
            </w:pPr>
          </w:p>
          <w:p w14:paraId="0B942208" w14:textId="77777777" w:rsidR="00E106FC" w:rsidRPr="00F50DC0" w:rsidRDefault="00E106FC" w:rsidP="0072401A">
            <w:pPr>
              <w:pStyle w:val="Ttulo5"/>
              <w:spacing w:line="240" w:lineRule="atLeast"/>
              <w:jc w:val="both"/>
              <w:rPr>
                <w:rFonts w:ascii="Arial" w:hAnsi="Arial" w:cs="Arial"/>
                <w:b w:val="0"/>
                <w:sz w:val="20"/>
                <w:szCs w:val="20"/>
              </w:rPr>
            </w:pP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A54DB" w14:textId="02890CFA" w:rsidR="00E106FC" w:rsidRPr="00384788" w:rsidRDefault="008C157B" w:rsidP="004C09D8">
            <w:pPr>
              <w:pStyle w:val="Prrafodelista"/>
              <w:numPr>
                <w:ilvl w:val="0"/>
                <w:numId w:val="20"/>
              </w:numPr>
              <w:autoSpaceDE w:val="0"/>
              <w:autoSpaceDN w:val="0"/>
              <w:adjustRightInd w:val="0"/>
              <w:spacing w:after="0" w:line="240" w:lineRule="auto"/>
              <w:jc w:val="both"/>
              <w:rPr>
                <w:rFonts w:ascii="Arial" w:hAnsi="Arial" w:cs="Arial"/>
                <w:sz w:val="20"/>
                <w:szCs w:val="20"/>
                <w:lang w:val="es-ES" w:eastAsia="es-ES"/>
              </w:rPr>
            </w:pPr>
            <w:r w:rsidRPr="00384788">
              <w:rPr>
                <w:rFonts w:ascii="Arial" w:hAnsi="Arial" w:cs="Arial"/>
                <w:sz w:val="20"/>
                <w:szCs w:val="20"/>
                <w:lang w:val="es-ES" w:eastAsia="es-ES"/>
              </w:rPr>
              <w:t>Operar, actualizar y dar mantenimiento a las bases de datos que operen con el portal y             páginas de internet e intranet de la Procuraduría.</w:t>
            </w:r>
          </w:p>
          <w:p w14:paraId="4D82AB07" w14:textId="77777777" w:rsidR="009A4904" w:rsidRPr="008C157B" w:rsidRDefault="009A4904" w:rsidP="008C157B">
            <w:pPr>
              <w:autoSpaceDE w:val="0"/>
              <w:autoSpaceDN w:val="0"/>
              <w:adjustRightInd w:val="0"/>
              <w:spacing w:after="0" w:line="240" w:lineRule="auto"/>
              <w:jc w:val="both"/>
              <w:rPr>
                <w:rFonts w:ascii="Arial" w:hAnsi="Arial" w:cs="Arial"/>
                <w:sz w:val="20"/>
                <w:szCs w:val="20"/>
                <w:lang w:val="es-ES" w:eastAsia="es-ES"/>
              </w:rPr>
            </w:pPr>
          </w:p>
          <w:p w14:paraId="178C68B0" w14:textId="5B659F20" w:rsidR="009A4904" w:rsidRPr="008C157B" w:rsidRDefault="008C157B" w:rsidP="008C157B">
            <w:pPr>
              <w:pStyle w:val="Prrafodelista"/>
              <w:numPr>
                <w:ilvl w:val="0"/>
                <w:numId w:val="20"/>
              </w:numPr>
              <w:autoSpaceDE w:val="0"/>
              <w:autoSpaceDN w:val="0"/>
              <w:adjustRightInd w:val="0"/>
              <w:spacing w:after="0" w:line="240" w:lineRule="auto"/>
              <w:jc w:val="both"/>
              <w:rPr>
                <w:rFonts w:ascii="Arial" w:hAnsi="Arial" w:cs="Arial"/>
                <w:sz w:val="20"/>
                <w:szCs w:val="20"/>
                <w:lang w:val="es-ES" w:eastAsia="es-ES"/>
              </w:rPr>
            </w:pPr>
            <w:r w:rsidRPr="008C157B">
              <w:rPr>
                <w:rFonts w:ascii="Arial" w:hAnsi="Arial" w:cs="Arial"/>
                <w:sz w:val="20"/>
                <w:szCs w:val="20"/>
                <w:lang w:val="es-ES" w:eastAsia="es-ES"/>
              </w:rPr>
              <w:t>Atender y analizar los requerimientos de información de las diversas áreas.</w:t>
            </w:r>
          </w:p>
          <w:p w14:paraId="06C6B969" w14:textId="77777777" w:rsidR="009A4904" w:rsidRPr="008C157B" w:rsidRDefault="009A4904" w:rsidP="008C157B">
            <w:pPr>
              <w:autoSpaceDE w:val="0"/>
              <w:autoSpaceDN w:val="0"/>
              <w:adjustRightInd w:val="0"/>
              <w:spacing w:after="0" w:line="240" w:lineRule="auto"/>
              <w:jc w:val="both"/>
              <w:rPr>
                <w:rFonts w:ascii="Arial" w:hAnsi="Arial" w:cs="Arial"/>
                <w:sz w:val="20"/>
                <w:szCs w:val="20"/>
                <w:lang w:val="es-ES" w:eastAsia="es-ES"/>
              </w:rPr>
            </w:pPr>
          </w:p>
          <w:p w14:paraId="3844FF76" w14:textId="343FEB30" w:rsidR="009A4904" w:rsidRPr="008C157B" w:rsidRDefault="008C157B" w:rsidP="008C157B">
            <w:pPr>
              <w:pStyle w:val="Prrafodelista"/>
              <w:numPr>
                <w:ilvl w:val="0"/>
                <w:numId w:val="20"/>
              </w:numPr>
              <w:autoSpaceDE w:val="0"/>
              <w:autoSpaceDN w:val="0"/>
              <w:adjustRightInd w:val="0"/>
              <w:spacing w:after="0" w:line="240" w:lineRule="auto"/>
              <w:jc w:val="both"/>
              <w:rPr>
                <w:rFonts w:ascii="Arial" w:hAnsi="Arial" w:cs="Arial"/>
                <w:sz w:val="20"/>
                <w:szCs w:val="20"/>
                <w:lang w:val="es-ES" w:eastAsia="es-ES"/>
              </w:rPr>
            </w:pPr>
            <w:r w:rsidRPr="008C157B">
              <w:rPr>
                <w:rFonts w:ascii="Arial" w:hAnsi="Arial" w:cs="Arial"/>
                <w:sz w:val="20"/>
                <w:szCs w:val="20"/>
                <w:lang w:val="es-ES" w:eastAsia="es-ES"/>
              </w:rPr>
              <w:t>Formular propuestas para el efectivo y eficiente manejo de la información.</w:t>
            </w:r>
          </w:p>
          <w:p w14:paraId="5A0A3104" w14:textId="77777777" w:rsidR="009A4904" w:rsidRPr="008C157B" w:rsidRDefault="009A4904" w:rsidP="008C157B">
            <w:pPr>
              <w:autoSpaceDE w:val="0"/>
              <w:autoSpaceDN w:val="0"/>
              <w:adjustRightInd w:val="0"/>
              <w:spacing w:after="0" w:line="240" w:lineRule="auto"/>
              <w:jc w:val="both"/>
              <w:rPr>
                <w:rFonts w:ascii="Arial" w:hAnsi="Arial" w:cs="Arial"/>
                <w:sz w:val="20"/>
                <w:szCs w:val="20"/>
                <w:lang w:val="es-ES" w:eastAsia="es-ES"/>
              </w:rPr>
            </w:pPr>
          </w:p>
          <w:p w14:paraId="344E5381" w14:textId="772D5623" w:rsidR="008C157B" w:rsidRPr="00384788" w:rsidRDefault="008C157B" w:rsidP="004C09D8">
            <w:pPr>
              <w:pStyle w:val="Prrafodelista"/>
              <w:numPr>
                <w:ilvl w:val="0"/>
                <w:numId w:val="20"/>
              </w:numPr>
              <w:autoSpaceDE w:val="0"/>
              <w:autoSpaceDN w:val="0"/>
              <w:adjustRightInd w:val="0"/>
              <w:spacing w:after="0" w:line="240" w:lineRule="auto"/>
              <w:jc w:val="both"/>
              <w:rPr>
                <w:rFonts w:ascii="Arial" w:hAnsi="Arial" w:cs="Arial"/>
                <w:sz w:val="20"/>
                <w:szCs w:val="20"/>
                <w:lang w:val="es-ES" w:eastAsia="es-ES"/>
              </w:rPr>
            </w:pPr>
            <w:r w:rsidRPr="00384788">
              <w:rPr>
                <w:rFonts w:ascii="Arial" w:hAnsi="Arial" w:cs="Arial"/>
                <w:sz w:val="20"/>
                <w:szCs w:val="20"/>
                <w:lang w:val="es-ES" w:eastAsia="es-ES"/>
              </w:rPr>
              <w:t>Asesorar y capacitar a los usuarios de los sistemas de información en el manejo de los             mismos.</w:t>
            </w:r>
          </w:p>
          <w:p w14:paraId="0BB26BC0" w14:textId="77777777" w:rsidR="008C157B" w:rsidRPr="008C157B" w:rsidRDefault="008C157B" w:rsidP="008C157B">
            <w:pPr>
              <w:autoSpaceDE w:val="0"/>
              <w:autoSpaceDN w:val="0"/>
              <w:adjustRightInd w:val="0"/>
              <w:spacing w:after="0" w:line="240" w:lineRule="auto"/>
              <w:jc w:val="both"/>
              <w:rPr>
                <w:rFonts w:ascii="Arial" w:hAnsi="Arial" w:cs="Arial"/>
                <w:sz w:val="20"/>
                <w:szCs w:val="20"/>
                <w:lang w:val="es-ES" w:eastAsia="es-ES"/>
              </w:rPr>
            </w:pPr>
          </w:p>
          <w:p w14:paraId="106EAA8E" w14:textId="2CC8B4C5" w:rsidR="009A4904" w:rsidRPr="008C157B" w:rsidRDefault="008C157B" w:rsidP="008C157B">
            <w:pPr>
              <w:pStyle w:val="Prrafodelista"/>
              <w:numPr>
                <w:ilvl w:val="0"/>
                <w:numId w:val="20"/>
              </w:numPr>
              <w:autoSpaceDE w:val="0"/>
              <w:autoSpaceDN w:val="0"/>
              <w:adjustRightInd w:val="0"/>
              <w:spacing w:after="0" w:line="240" w:lineRule="auto"/>
              <w:jc w:val="both"/>
              <w:rPr>
                <w:rFonts w:ascii="Arial" w:hAnsi="Arial" w:cs="Arial"/>
                <w:sz w:val="20"/>
                <w:szCs w:val="20"/>
                <w:lang w:val="es-ES" w:eastAsia="es-ES"/>
              </w:rPr>
            </w:pPr>
            <w:r w:rsidRPr="008C157B">
              <w:rPr>
                <w:rFonts w:ascii="Arial" w:hAnsi="Arial" w:cs="Arial"/>
                <w:sz w:val="20"/>
                <w:szCs w:val="20"/>
                <w:lang w:val="es-ES" w:eastAsia="es-ES"/>
              </w:rPr>
              <w:t xml:space="preserve">Actualizar y operar la página web de la </w:t>
            </w:r>
            <w:r>
              <w:rPr>
                <w:rFonts w:ascii="Arial" w:hAnsi="Arial" w:cs="Arial"/>
                <w:sz w:val="20"/>
                <w:szCs w:val="20"/>
                <w:lang w:val="es-ES" w:eastAsia="es-ES"/>
              </w:rPr>
              <w:t>P</w:t>
            </w:r>
            <w:r w:rsidRPr="008C157B">
              <w:rPr>
                <w:rFonts w:ascii="Arial" w:hAnsi="Arial" w:cs="Arial"/>
                <w:sz w:val="20"/>
                <w:szCs w:val="20"/>
                <w:lang w:val="es-ES" w:eastAsia="es-ES"/>
              </w:rPr>
              <w:t>rocuraduría.</w:t>
            </w:r>
          </w:p>
          <w:p w14:paraId="751154D3" w14:textId="77777777" w:rsidR="009A4904" w:rsidRPr="008C157B" w:rsidRDefault="009A4904" w:rsidP="008C157B">
            <w:pPr>
              <w:autoSpaceDE w:val="0"/>
              <w:autoSpaceDN w:val="0"/>
              <w:adjustRightInd w:val="0"/>
              <w:spacing w:after="0" w:line="240" w:lineRule="auto"/>
              <w:jc w:val="both"/>
              <w:rPr>
                <w:rFonts w:ascii="Arial" w:hAnsi="Arial" w:cs="Arial"/>
                <w:sz w:val="20"/>
                <w:szCs w:val="20"/>
                <w:lang w:val="es-ES" w:eastAsia="es-ES"/>
              </w:rPr>
            </w:pPr>
          </w:p>
          <w:p w14:paraId="4536609E" w14:textId="3BA0D938" w:rsidR="009A4904" w:rsidRPr="00384788" w:rsidRDefault="008C157B" w:rsidP="004C09D8">
            <w:pPr>
              <w:pStyle w:val="Prrafodelista"/>
              <w:numPr>
                <w:ilvl w:val="0"/>
                <w:numId w:val="20"/>
              </w:numPr>
              <w:autoSpaceDE w:val="0"/>
              <w:autoSpaceDN w:val="0"/>
              <w:adjustRightInd w:val="0"/>
              <w:spacing w:after="0" w:line="240" w:lineRule="auto"/>
              <w:jc w:val="both"/>
              <w:rPr>
                <w:rFonts w:ascii="Arial" w:hAnsi="Arial" w:cs="Arial"/>
                <w:sz w:val="20"/>
                <w:szCs w:val="20"/>
                <w:lang w:val="es-ES" w:eastAsia="es-ES"/>
              </w:rPr>
            </w:pPr>
            <w:r w:rsidRPr="00384788">
              <w:rPr>
                <w:rFonts w:ascii="Arial" w:hAnsi="Arial" w:cs="Arial"/>
                <w:sz w:val="20"/>
                <w:szCs w:val="20"/>
                <w:lang w:val="es-ES" w:eastAsia="es-ES"/>
              </w:rPr>
              <w:t>Asesorar a las áreas interesadas en el manejo y uso de la plataforma web de la             Institución.</w:t>
            </w:r>
          </w:p>
          <w:p w14:paraId="014F5151" w14:textId="77777777" w:rsidR="009A4904" w:rsidRPr="008C157B" w:rsidRDefault="009A4904" w:rsidP="008C157B">
            <w:pPr>
              <w:autoSpaceDE w:val="0"/>
              <w:autoSpaceDN w:val="0"/>
              <w:adjustRightInd w:val="0"/>
              <w:spacing w:after="0" w:line="240" w:lineRule="auto"/>
              <w:jc w:val="both"/>
              <w:rPr>
                <w:rFonts w:ascii="Arial" w:hAnsi="Arial" w:cs="Arial"/>
                <w:sz w:val="20"/>
                <w:szCs w:val="20"/>
                <w:lang w:val="es-ES" w:eastAsia="es-ES"/>
              </w:rPr>
            </w:pPr>
          </w:p>
          <w:p w14:paraId="62C27ED9" w14:textId="59565D92" w:rsidR="009A4904" w:rsidRPr="00384788" w:rsidRDefault="008C157B" w:rsidP="004C09D8">
            <w:pPr>
              <w:pStyle w:val="Prrafodelista"/>
              <w:numPr>
                <w:ilvl w:val="0"/>
                <w:numId w:val="20"/>
              </w:numPr>
              <w:autoSpaceDE w:val="0"/>
              <w:autoSpaceDN w:val="0"/>
              <w:adjustRightInd w:val="0"/>
              <w:spacing w:after="0" w:line="240" w:lineRule="auto"/>
              <w:jc w:val="both"/>
              <w:rPr>
                <w:rFonts w:ascii="Arial" w:hAnsi="Arial" w:cs="Arial"/>
                <w:sz w:val="20"/>
                <w:szCs w:val="20"/>
                <w:lang w:val="es-ES" w:eastAsia="es-ES"/>
              </w:rPr>
            </w:pPr>
            <w:r w:rsidRPr="00384788">
              <w:rPr>
                <w:rFonts w:ascii="Arial" w:hAnsi="Arial" w:cs="Arial"/>
                <w:sz w:val="20"/>
                <w:szCs w:val="20"/>
                <w:lang w:val="es-ES" w:eastAsia="es-ES"/>
              </w:rPr>
              <w:t>Sugerir nuevas y/o mejores herramientas informáticas, según los requerimientos de los             sistemas de información institucional de la PROFEPA.</w:t>
            </w:r>
          </w:p>
          <w:p w14:paraId="5A4AEC6A" w14:textId="77777777" w:rsidR="009A4904" w:rsidRPr="008C157B" w:rsidRDefault="009A4904" w:rsidP="008C157B">
            <w:pPr>
              <w:autoSpaceDE w:val="0"/>
              <w:autoSpaceDN w:val="0"/>
              <w:adjustRightInd w:val="0"/>
              <w:spacing w:after="0" w:line="240" w:lineRule="auto"/>
              <w:jc w:val="both"/>
              <w:rPr>
                <w:rFonts w:ascii="Arial" w:hAnsi="Arial" w:cs="Arial"/>
                <w:sz w:val="20"/>
                <w:szCs w:val="20"/>
                <w:lang w:val="es-ES" w:eastAsia="es-ES"/>
              </w:rPr>
            </w:pPr>
          </w:p>
          <w:p w14:paraId="3DE4B0FD" w14:textId="02BBF6DF" w:rsidR="009A4904" w:rsidRPr="008C157B" w:rsidRDefault="008C157B" w:rsidP="008C157B">
            <w:pPr>
              <w:pStyle w:val="Prrafodelista"/>
              <w:numPr>
                <w:ilvl w:val="0"/>
                <w:numId w:val="20"/>
              </w:numPr>
              <w:autoSpaceDE w:val="0"/>
              <w:autoSpaceDN w:val="0"/>
              <w:adjustRightInd w:val="0"/>
              <w:spacing w:after="0" w:line="240" w:lineRule="auto"/>
              <w:jc w:val="both"/>
              <w:rPr>
                <w:rFonts w:ascii="Arial" w:eastAsiaTheme="minorHAnsi" w:hAnsi="Arial" w:cs="Arial"/>
                <w:sz w:val="20"/>
                <w:szCs w:val="20"/>
              </w:rPr>
            </w:pPr>
            <w:r w:rsidRPr="008C157B">
              <w:rPr>
                <w:rFonts w:ascii="Arial" w:hAnsi="Arial" w:cs="Arial"/>
                <w:sz w:val="20"/>
                <w:szCs w:val="20"/>
                <w:lang w:val="es-ES" w:eastAsia="es-ES"/>
              </w:rPr>
              <w:t>Las demás que específicamente le encomiende su jefe inmediato superior.</w:t>
            </w:r>
          </w:p>
        </w:tc>
      </w:tr>
      <w:tr w:rsidR="00E106FC" w:rsidRPr="00F50DC0" w14:paraId="00DFF047" w14:textId="77777777" w:rsidTr="0072401A">
        <w:trPr>
          <w:trHeight w:val="152"/>
        </w:trPr>
        <w:tc>
          <w:tcPr>
            <w:tcW w:w="17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1089AC" w14:textId="77777777" w:rsidR="00E106FC" w:rsidRPr="00F50DC0" w:rsidRDefault="00E106FC"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6C7E7222" w14:textId="77777777" w:rsidR="00E106FC" w:rsidRPr="00F50DC0" w:rsidRDefault="00E106FC" w:rsidP="0072401A">
            <w:pPr>
              <w:pStyle w:val="Ttulo5"/>
              <w:spacing w:line="240" w:lineRule="atLeast"/>
              <w:jc w:val="both"/>
              <w:rPr>
                <w:rFonts w:ascii="Arial" w:hAnsi="Arial" w:cs="Arial"/>
                <w:sz w:val="20"/>
                <w:szCs w:val="20"/>
              </w:rPr>
            </w:pPr>
          </w:p>
          <w:p w14:paraId="49ED7CB6" w14:textId="77777777" w:rsidR="00E106FC" w:rsidRPr="00F50DC0" w:rsidRDefault="00E106FC" w:rsidP="0072401A">
            <w:pPr>
              <w:pStyle w:val="Ttulo5"/>
              <w:spacing w:line="240" w:lineRule="atLeast"/>
              <w:jc w:val="both"/>
              <w:rPr>
                <w:rFonts w:ascii="Arial" w:hAnsi="Arial" w:cs="Arial"/>
                <w:sz w:val="20"/>
                <w:szCs w:val="20"/>
              </w:rPr>
            </w:pPr>
          </w:p>
          <w:p w14:paraId="36D61D6C" w14:textId="77777777" w:rsidR="00E106FC" w:rsidRPr="00F50DC0" w:rsidRDefault="00E106FC" w:rsidP="0072401A">
            <w:pPr>
              <w:pStyle w:val="Ttulo5"/>
              <w:spacing w:line="240" w:lineRule="atLeast"/>
              <w:jc w:val="both"/>
              <w:rPr>
                <w:rFonts w:ascii="Arial" w:hAnsi="Arial" w:cs="Arial"/>
                <w:sz w:val="20"/>
                <w:szCs w:val="20"/>
              </w:rPr>
            </w:pPr>
          </w:p>
          <w:p w14:paraId="4F3380C4" w14:textId="77777777" w:rsidR="00E106FC" w:rsidRPr="00F50DC0" w:rsidRDefault="00E106FC" w:rsidP="0072401A">
            <w:pPr>
              <w:pStyle w:val="Ttulo5"/>
              <w:spacing w:line="240" w:lineRule="atLeast"/>
              <w:jc w:val="both"/>
              <w:rPr>
                <w:rFonts w:ascii="Arial" w:hAnsi="Arial" w:cs="Arial"/>
                <w:sz w:val="20"/>
                <w:szCs w:val="20"/>
              </w:rPr>
            </w:pPr>
          </w:p>
          <w:p w14:paraId="05DFB274" w14:textId="77777777" w:rsidR="00E106FC" w:rsidRPr="00F50DC0" w:rsidRDefault="00E106FC" w:rsidP="0072401A">
            <w:pPr>
              <w:pStyle w:val="Ttulo5"/>
              <w:spacing w:line="240" w:lineRule="atLeast"/>
              <w:jc w:val="both"/>
              <w:rPr>
                <w:rFonts w:ascii="Arial" w:hAnsi="Arial" w:cs="Arial"/>
                <w:sz w:val="20"/>
                <w:szCs w:val="20"/>
              </w:rPr>
            </w:pPr>
          </w:p>
          <w:p w14:paraId="71CDB80C" w14:textId="77777777" w:rsidR="00E106FC" w:rsidRPr="00F50DC0" w:rsidRDefault="00E106FC" w:rsidP="0072401A">
            <w:pPr>
              <w:pStyle w:val="Ttulo5"/>
              <w:spacing w:line="240" w:lineRule="atLeast"/>
              <w:jc w:val="both"/>
              <w:rPr>
                <w:rFonts w:ascii="Arial" w:hAnsi="Arial" w:cs="Arial"/>
                <w:sz w:val="20"/>
                <w:szCs w:val="20"/>
              </w:rPr>
            </w:pPr>
          </w:p>
          <w:p w14:paraId="7C1A8F21" w14:textId="77777777" w:rsidR="00E106FC" w:rsidRPr="00F50DC0" w:rsidRDefault="00E106FC" w:rsidP="0072401A">
            <w:pPr>
              <w:pStyle w:val="Ttulo5"/>
              <w:spacing w:line="240" w:lineRule="atLeast"/>
              <w:jc w:val="both"/>
              <w:rPr>
                <w:rFonts w:ascii="Arial" w:hAnsi="Arial" w:cs="Arial"/>
                <w:sz w:val="20"/>
                <w:szCs w:val="20"/>
              </w:rPr>
            </w:pPr>
          </w:p>
          <w:p w14:paraId="21F1DF0C" w14:textId="77777777" w:rsidR="00E106FC" w:rsidRPr="00F50DC0" w:rsidRDefault="00E106FC" w:rsidP="0072401A">
            <w:pPr>
              <w:pStyle w:val="Ttulo5"/>
              <w:spacing w:line="240" w:lineRule="atLeast"/>
              <w:jc w:val="both"/>
              <w:rPr>
                <w:rFonts w:ascii="Arial" w:hAnsi="Arial" w:cs="Arial"/>
                <w:sz w:val="20"/>
                <w:szCs w:val="20"/>
              </w:rPr>
            </w:pPr>
          </w:p>
          <w:p w14:paraId="5706A527" w14:textId="77777777" w:rsidR="00E106FC" w:rsidRPr="00F50DC0" w:rsidRDefault="00E106FC" w:rsidP="0072401A">
            <w:pPr>
              <w:pStyle w:val="Ttulo5"/>
              <w:spacing w:line="240" w:lineRule="atLeast"/>
              <w:jc w:val="both"/>
              <w:rPr>
                <w:rFonts w:ascii="Arial" w:hAnsi="Arial" w:cs="Arial"/>
                <w:sz w:val="20"/>
                <w:szCs w:val="20"/>
              </w:rPr>
            </w:pPr>
          </w:p>
          <w:p w14:paraId="34FAA22F" w14:textId="77777777" w:rsidR="00E106FC" w:rsidRPr="00F50DC0" w:rsidRDefault="00E106FC" w:rsidP="0072401A">
            <w:pPr>
              <w:pStyle w:val="Ttulo5"/>
              <w:spacing w:line="240" w:lineRule="atLeast"/>
              <w:jc w:val="both"/>
              <w:rPr>
                <w:rFonts w:ascii="Arial" w:hAnsi="Arial" w:cs="Arial"/>
                <w:sz w:val="20"/>
                <w:szCs w:val="20"/>
              </w:rPr>
            </w:pPr>
          </w:p>
          <w:p w14:paraId="0E2CB6D3" w14:textId="77777777" w:rsidR="00E106FC" w:rsidRPr="00F50DC0" w:rsidRDefault="00E106FC" w:rsidP="0072401A">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E76A5" w14:textId="77777777" w:rsidR="00E106FC" w:rsidRPr="00F50DC0" w:rsidRDefault="00E106FC"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8868" w14:textId="0957CC2F" w:rsidR="008C157B" w:rsidRPr="00F50DC0" w:rsidRDefault="00E106FC" w:rsidP="003815E3">
            <w:pPr>
              <w:autoSpaceDE w:val="0"/>
              <w:autoSpaceDN w:val="0"/>
              <w:adjustRightInd w:val="0"/>
              <w:spacing w:after="0" w:line="240" w:lineRule="auto"/>
              <w:jc w:val="both"/>
              <w:rPr>
                <w:rFonts w:ascii="Arial" w:eastAsiaTheme="minorHAnsi" w:hAnsi="Arial" w:cs="Arial"/>
                <w:sz w:val="20"/>
                <w:szCs w:val="20"/>
              </w:rPr>
            </w:pPr>
            <w:r w:rsidRPr="00F50DC0">
              <w:rPr>
                <w:rFonts w:ascii="Arial" w:hAnsi="Arial" w:cs="Arial"/>
                <w:sz w:val="20"/>
                <w:szCs w:val="20"/>
              </w:rPr>
              <w:t>Licenciatura o Profesional, Titulado (Deberá presentar Cédula Profesional) en</w:t>
            </w:r>
            <w:r w:rsidRPr="00F50DC0">
              <w:rPr>
                <w:rFonts w:ascii="Arial" w:eastAsiaTheme="minorHAnsi" w:hAnsi="Arial" w:cs="Arial"/>
                <w:sz w:val="20"/>
                <w:szCs w:val="20"/>
              </w:rPr>
              <w:t>:</w:t>
            </w:r>
            <w:r w:rsidR="003815E3">
              <w:rPr>
                <w:rFonts w:ascii="Arial" w:eastAsiaTheme="minorHAnsi" w:hAnsi="Arial" w:cs="Arial"/>
                <w:sz w:val="20"/>
                <w:szCs w:val="20"/>
              </w:rPr>
              <w:t xml:space="preserve"> </w:t>
            </w:r>
            <w:r w:rsidR="008C157B" w:rsidRPr="008C157B">
              <w:rPr>
                <w:rFonts w:ascii="Arial" w:eastAsiaTheme="minorHAnsi" w:hAnsi="Arial" w:cs="Arial"/>
                <w:sz w:val="20"/>
                <w:szCs w:val="20"/>
              </w:rPr>
              <w:t>Computación e Informática</w:t>
            </w:r>
            <w:r w:rsidR="003815E3">
              <w:rPr>
                <w:rFonts w:ascii="Arial" w:eastAsiaTheme="minorHAnsi" w:hAnsi="Arial" w:cs="Arial"/>
                <w:sz w:val="20"/>
                <w:szCs w:val="20"/>
              </w:rPr>
              <w:t xml:space="preserve">, </w:t>
            </w:r>
            <w:r w:rsidR="008C157B" w:rsidRPr="008C157B">
              <w:rPr>
                <w:rFonts w:ascii="Arial" w:eastAsiaTheme="minorHAnsi" w:hAnsi="Arial" w:cs="Arial"/>
                <w:sz w:val="20"/>
                <w:szCs w:val="20"/>
              </w:rPr>
              <w:t>Ingeniería</w:t>
            </w:r>
            <w:r w:rsidR="003815E3">
              <w:rPr>
                <w:rFonts w:ascii="Arial" w:eastAsiaTheme="minorHAnsi" w:hAnsi="Arial" w:cs="Arial"/>
                <w:sz w:val="20"/>
                <w:szCs w:val="20"/>
              </w:rPr>
              <w:t>.</w:t>
            </w:r>
          </w:p>
        </w:tc>
      </w:tr>
      <w:tr w:rsidR="00E106FC" w:rsidRPr="00F50DC0" w14:paraId="7BDFC597"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2A1175E3" w14:textId="77777777" w:rsidR="00E106FC" w:rsidRPr="00F50DC0" w:rsidRDefault="00E106FC"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451BD" w14:textId="77777777" w:rsidR="00E106FC" w:rsidRPr="00F50DC0" w:rsidRDefault="00E106FC"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0C7EB" w14:textId="3679207D" w:rsidR="00E106FC" w:rsidRPr="00F50DC0" w:rsidRDefault="00E106FC" w:rsidP="0072401A">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sidR="008C157B">
              <w:rPr>
                <w:rFonts w:ascii="Arial" w:hAnsi="Arial" w:cs="Arial"/>
                <w:sz w:val="20"/>
                <w:szCs w:val="20"/>
                <w:lang w:val="es-MX"/>
              </w:rPr>
              <w:t xml:space="preserve">3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3FC08DC3" w14:textId="50EDF3BE" w:rsidR="00E106FC" w:rsidRPr="00C659A6" w:rsidRDefault="00C659A6" w:rsidP="0072401A">
            <w:pPr>
              <w:autoSpaceDE w:val="0"/>
              <w:autoSpaceDN w:val="0"/>
              <w:adjustRightInd w:val="0"/>
              <w:spacing w:after="0" w:line="240" w:lineRule="auto"/>
              <w:rPr>
                <w:rFonts w:ascii="Arial" w:eastAsiaTheme="minorHAnsi" w:hAnsi="Arial" w:cs="Arial"/>
                <w:sz w:val="20"/>
                <w:szCs w:val="20"/>
              </w:rPr>
            </w:pPr>
            <w:r w:rsidRPr="00C659A6">
              <w:rPr>
                <w:rFonts w:ascii="Arial" w:eastAsiaTheme="minorHAnsi" w:hAnsi="Arial" w:cs="Arial"/>
                <w:sz w:val="20"/>
                <w:szCs w:val="20"/>
              </w:rPr>
              <w:t xml:space="preserve">Tecnología de los </w:t>
            </w:r>
            <w:r>
              <w:rPr>
                <w:rFonts w:ascii="Arial" w:eastAsiaTheme="minorHAnsi" w:hAnsi="Arial" w:cs="Arial"/>
                <w:sz w:val="20"/>
                <w:szCs w:val="20"/>
              </w:rPr>
              <w:t>O</w:t>
            </w:r>
            <w:r w:rsidRPr="00C659A6">
              <w:rPr>
                <w:rFonts w:ascii="Arial" w:eastAsiaTheme="minorHAnsi" w:hAnsi="Arial" w:cs="Arial"/>
                <w:sz w:val="20"/>
                <w:szCs w:val="20"/>
              </w:rPr>
              <w:t>rdenadores</w:t>
            </w:r>
            <w:r w:rsidR="00AF6D9D">
              <w:rPr>
                <w:rFonts w:ascii="Arial" w:eastAsiaTheme="minorHAnsi" w:hAnsi="Arial" w:cs="Arial"/>
                <w:sz w:val="20"/>
                <w:szCs w:val="20"/>
              </w:rPr>
              <w:t>.</w:t>
            </w:r>
          </w:p>
          <w:p w14:paraId="56CA138B" w14:textId="53AC8E06" w:rsidR="008C157B" w:rsidRPr="00C659A6" w:rsidRDefault="00C659A6" w:rsidP="0072401A">
            <w:pPr>
              <w:autoSpaceDE w:val="0"/>
              <w:autoSpaceDN w:val="0"/>
              <w:adjustRightInd w:val="0"/>
              <w:spacing w:after="0" w:line="240" w:lineRule="auto"/>
              <w:rPr>
                <w:rFonts w:ascii="Arial" w:eastAsiaTheme="minorHAnsi" w:hAnsi="Arial" w:cs="Arial"/>
                <w:sz w:val="20"/>
                <w:szCs w:val="20"/>
              </w:rPr>
            </w:pPr>
            <w:r w:rsidRPr="00C659A6">
              <w:rPr>
                <w:rFonts w:ascii="Arial" w:eastAsiaTheme="minorHAnsi" w:hAnsi="Arial" w:cs="Arial"/>
                <w:sz w:val="20"/>
                <w:szCs w:val="20"/>
              </w:rPr>
              <w:t xml:space="preserve">Tecnologías de </w:t>
            </w:r>
            <w:r>
              <w:rPr>
                <w:rFonts w:ascii="Arial" w:eastAsiaTheme="minorHAnsi" w:hAnsi="Arial" w:cs="Arial"/>
                <w:sz w:val="20"/>
                <w:szCs w:val="20"/>
              </w:rPr>
              <w:t>I</w:t>
            </w:r>
            <w:r w:rsidRPr="00C659A6">
              <w:rPr>
                <w:rFonts w:ascii="Arial" w:eastAsiaTheme="minorHAnsi" w:hAnsi="Arial" w:cs="Arial"/>
                <w:sz w:val="20"/>
                <w:szCs w:val="20"/>
              </w:rPr>
              <w:t xml:space="preserve">nformación y </w:t>
            </w:r>
            <w:r>
              <w:rPr>
                <w:rFonts w:ascii="Arial" w:eastAsiaTheme="minorHAnsi" w:hAnsi="Arial" w:cs="Arial"/>
                <w:sz w:val="20"/>
                <w:szCs w:val="20"/>
              </w:rPr>
              <w:t>C</w:t>
            </w:r>
            <w:r w:rsidRPr="00C659A6">
              <w:rPr>
                <w:rFonts w:ascii="Arial" w:eastAsiaTheme="minorHAnsi" w:hAnsi="Arial" w:cs="Arial"/>
                <w:sz w:val="20"/>
                <w:szCs w:val="20"/>
              </w:rPr>
              <w:t>omunicaciones</w:t>
            </w:r>
            <w:r w:rsidR="00AF6D9D">
              <w:rPr>
                <w:rFonts w:ascii="Arial" w:eastAsiaTheme="minorHAnsi" w:hAnsi="Arial" w:cs="Arial"/>
                <w:sz w:val="20"/>
                <w:szCs w:val="20"/>
              </w:rPr>
              <w:t>.</w:t>
            </w:r>
          </w:p>
          <w:p w14:paraId="518A099E" w14:textId="1DD15965" w:rsidR="008C157B" w:rsidRPr="00C659A6" w:rsidRDefault="00C659A6" w:rsidP="0072401A">
            <w:pPr>
              <w:autoSpaceDE w:val="0"/>
              <w:autoSpaceDN w:val="0"/>
              <w:adjustRightInd w:val="0"/>
              <w:spacing w:after="0" w:line="240" w:lineRule="auto"/>
              <w:rPr>
                <w:rFonts w:ascii="Arial" w:eastAsiaTheme="minorHAnsi" w:hAnsi="Arial" w:cs="Arial"/>
                <w:sz w:val="20"/>
                <w:szCs w:val="20"/>
              </w:rPr>
            </w:pPr>
            <w:r w:rsidRPr="00C659A6">
              <w:rPr>
                <w:rFonts w:ascii="Arial" w:eastAsiaTheme="minorHAnsi" w:hAnsi="Arial" w:cs="Arial"/>
                <w:sz w:val="20"/>
                <w:szCs w:val="20"/>
              </w:rPr>
              <w:t xml:space="preserve">Organización y </w:t>
            </w:r>
            <w:r>
              <w:rPr>
                <w:rFonts w:ascii="Arial" w:eastAsiaTheme="minorHAnsi" w:hAnsi="Arial" w:cs="Arial"/>
                <w:sz w:val="20"/>
                <w:szCs w:val="20"/>
              </w:rPr>
              <w:t>D</w:t>
            </w:r>
            <w:r w:rsidRPr="00C659A6">
              <w:rPr>
                <w:rFonts w:ascii="Arial" w:eastAsiaTheme="minorHAnsi" w:hAnsi="Arial" w:cs="Arial"/>
                <w:sz w:val="20"/>
                <w:szCs w:val="20"/>
              </w:rPr>
              <w:t xml:space="preserve">irección de </w:t>
            </w:r>
            <w:r>
              <w:rPr>
                <w:rFonts w:ascii="Arial" w:eastAsiaTheme="minorHAnsi" w:hAnsi="Arial" w:cs="Arial"/>
                <w:sz w:val="20"/>
                <w:szCs w:val="20"/>
              </w:rPr>
              <w:t>E</w:t>
            </w:r>
            <w:r w:rsidRPr="00C659A6">
              <w:rPr>
                <w:rFonts w:ascii="Arial" w:eastAsiaTheme="minorHAnsi" w:hAnsi="Arial" w:cs="Arial"/>
                <w:sz w:val="20"/>
                <w:szCs w:val="20"/>
              </w:rPr>
              <w:t>mpresas</w:t>
            </w:r>
            <w:r w:rsidR="00AF6D9D">
              <w:rPr>
                <w:rFonts w:ascii="Arial" w:eastAsiaTheme="minorHAnsi" w:hAnsi="Arial" w:cs="Arial"/>
                <w:sz w:val="20"/>
                <w:szCs w:val="20"/>
              </w:rPr>
              <w:t>.</w:t>
            </w:r>
          </w:p>
          <w:p w14:paraId="5D095DAC" w14:textId="2D00EAD3" w:rsidR="008C157B" w:rsidRPr="00C659A6" w:rsidRDefault="00C659A6" w:rsidP="0072401A">
            <w:pPr>
              <w:autoSpaceDE w:val="0"/>
              <w:autoSpaceDN w:val="0"/>
              <w:adjustRightInd w:val="0"/>
              <w:spacing w:after="0" w:line="240" w:lineRule="auto"/>
              <w:rPr>
                <w:rFonts w:ascii="Arial" w:eastAsiaTheme="minorHAnsi" w:hAnsi="Arial" w:cs="Arial"/>
                <w:sz w:val="20"/>
                <w:szCs w:val="20"/>
              </w:rPr>
            </w:pPr>
            <w:r w:rsidRPr="00C659A6">
              <w:rPr>
                <w:rFonts w:ascii="Arial" w:eastAsiaTheme="minorHAnsi" w:hAnsi="Arial" w:cs="Arial"/>
                <w:sz w:val="20"/>
                <w:szCs w:val="20"/>
              </w:rPr>
              <w:t xml:space="preserve">Administración </w:t>
            </w:r>
            <w:r>
              <w:rPr>
                <w:rFonts w:ascii="Arial" w:eastAsiaTheme="minorHAnsi" w:hAnsi="Arial" w:cs="Arial"/>
                <w:sz w:val="20"/>
                <w:szCs w:val="20"/>
              </w:rPr>
              <w:t>P</w:t>
            </w:r>
            <w:r w:rsidR="00AF6D9D">
              <w:rPr>
                <w:rFonts w:ascii="Arial" w:eastAsiaTheme="minorHAnsi" w:hAnsi="Arial" w:cs="Arial"/>
                <w:sz w:val="20"/>
                <w:szCs w:val="20"/>
              </w:rPr>
              <w:t>ú</w:t>
            </w:r>
            <w:r w:rsidRPr="00C659A6">
              <w:rPr>
                <w:rFonts w:ascii="Arial" w:eastAsiaTheme="minorHAnsi" w:hAnsi="Arial" w:cs="Arial"/>
                <w:sz w:val="20"/>
                <w:szCs w:val="20"/>
              </w:rPr>
              <w:t>blica</w:t>
            </w:r>
            <w:r w:rsidR="00AF6D9D">
              <w:rPr>
                <w:rFonts w:ascii="Arial" w:eastAsiaTheme="minorHAnsi" w:hAnsi="Arial" w:cs="Arial"/>
                <w:sz w:val="20"/>
                <w:szCs w:val="20"/>
              </w:rPr>
              <w:t>.</w:t>
            </w:r>
          </w:p>
          <w:p w14:paraId="67D1EF8C" w14:textId="5CA163A9" w:rsidR="008C157B" w:rsidRPr="00F50DC0" w:rsidRDefault="00C659A6" w:rsidP="0072401A">
            <w:pPr>
              <w:autoSpaceDE w:val="0"/>
              <w:autoSpaceDN w:val="0"/>
              <w:adjustRightInd w:val="0"/>
              <w:spacing w:after="0" w:line="240" w:lineRule="auto"/>
              <w:rPr>
                <w:rFonts w:ascii="Arial" w:eastAsiaTheme="minorHAnsi" w:hAnsi="Arial" w:cs="Arial"/>
                <w:sz w:val="20"/>
                <w:szCs w:val="20"/>
              </w:rPr>
            </w:pPr>
            <w:r w:rsidRPr="00C659A6">
              <w:rPr>
                <w:rFonts w:ascii="Arial" w:eastAsiaTheme="minorHAnsi" w:hAnsi="Arial" w:cs="Arial"/>
                <w:sz w:val="20"/>
                <w:szCs w:val="20"/>
              </w:rPr>
              <w:t xml:space="preserve">Ciencia de los </w:t>
            </w:r>
            <w:r>
              <w:rPr>
                <w:rFonts w:ascii="Arial" w:eastAsiaTheme="minorHAnsi" w:hAnsi="Arial" w:cs="Arial"/>
                <w:sz w:val="20"/>
                <w:szCs w:val="20"/>
              </w:rPr>
              <w:t>O</w:t>
            </w:r>
            <w:r w:rsidRPr="00C659A6">
              <w:rPr>
                <w:rFonts w:ascii="Arial" w:eastAsiaTheme="minorHAnsi" w:hAnsi="Arial" w:cs="Arial"/>
                <w:sz w:val="20"/>
                <w:szCs w:val="20"/>
              </w:rPr>
              <w:t>rdenadores</w:t>
            </w:r>
          </w:p>
        </w:tc>
      </w:tr>
      <w:tr w:rsidR="00E106FC" w:rsidRPr="00F50DC0" w14:paraId="13EA4198" w14:textId="77777777" w:rsidTr="0072401A">
        <w:trPr>
          <w:trHeight w:val="475"/>
        </w:trPr>
        <w:tc>
          <w:tcPr>
            <w:tcW w:w="1799" w:type="dxa"/>
            <w:vMerge/>
            <w:tcBorders>
              <w:top w:val="single" w:sz="4" w:space="0" w:color="auto"/>
              <w:left w:val="single" w:sz="4" w:space="0" w:color="auto"/>
              <w:bottom w:val="single" w:sz="4" w:space="0" w:color="auto"/>
              <w:right w:val="single" w:sz="4" w:space="0" w:color="auto"/>
            </w:tcBorders>
            <w:vAlign w:val="center"/>
          </w:tcPr>
          <w:p w14:paraId="52AC3C19" w14:textId="77777777" w:rsidR="00E106FC" w:rsidRPr="00F50DC0" w:rsidRDefault="00E106FC"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8A69DE" w14:textId="77777777" w:rsidR="00E106FC" w:rsidRPr="00F50DC0" w:rsidRDefault="00E106FC"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C3ADF" w14:textId="77777777" w:rsidR="00E106FC" w:rsidRPr="00F50DC0" w:rsidRDefault="00E106FC" w:rsidP="007240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14:paraId="193B52F5" w14:textId="77777777" w:rsidR="00E106FC" w:rsidRPr="00F50DC0" w:rsidRDefault="00E106FC" w:rsidP="007240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Liderazgo. </w:t>
            </w:r>
          </w:p>
        </w:tc>
      </w:tr>
      <w:tr w:rsidR="00E106FC" w:rsidRPr="00F50DC0" w14:paraId="7A79DDB0"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1CE32DBA" w14:textId="77777777" w:rsidR="00E106FC" w:rsidRPr="00F50DC0" w:rsidRDefault="00E106FC"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DF350" w14:textId="77777777" w:rsidR="00E106FC" w:rsidRPr="00F50DC0" w:rsidRDefault="00E106FC"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C2D7C" w14:textId="77777777" w:rsidR="00E106FC" w:rsidRPr="00F50DC0" w:rsidRDefault="00E106FC" w:rsidP="0072401A">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7</w:t>
            </w:r>
            <w:r w:rsidRPr="00F50DC0">
              <w:rPr>
                <w:rFonts w:ascii="Arial" w:eastAsiaTheme="minorHAnsi" w:hAnsi="Arial" w:cs="Arial"/>
                <w:sz w:val="20"/>
                <w:szCs w:val="20"/>
              </w:rPr>
              <w:t>0.</w:t>
            </w:r>
          </w:p>
        </w:tc>
      </w:tr>
      <w:tr w:rsidR="00E106FC" w:rsidRPr="00F50DC0" w14:paraId="50C0AEB2" w14:textId="77777777" w:rsidTr="0072401A">
        <w:trPr>
          <w:trHeight w:val="209"/>
        </w:trPr>
        <w:tc>
          <w:tcPr>
            <w:tcW w:w="1799" w:type="dxa"/>
            <w:vMerge/>
            <w:tcBorders>
              <w:top w:val="single" w:sz="4" w:space="0" w:color="auto"/>
              <w:left w:val="single" w:sz="4" w:space="0" w:color="auto"/>
              <w:bottom w:val="single" w:sz="4" w:space="0" w:color="auto"/>
              <w:right w:val="single" w:sz="4" w:space="0" w:color="auto"/>
            </w:tcBorders>
            <w:vAlign w:val="center"/>
          </w:tcPr>
          <w:p w14:paraId="303A9BA7" w14:textId="77777777" w:rsidR="00E106FC" w:rsidRPr="00F50DC0" w:rsidRDefault="00E106FC"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2331A" w14:textId="77777777" w:rsidR="00E106FC" w:rsidRPr="00F50DC0" w:rsidRDefault="00E106FC"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F59B0" w14:textId="39B52018" w:rsidR="00E106FC" w:rsidRPr="00F50DC0" w:rsidRDefault="00C659A6" w:rsidP="0072401A">
            <w:pPr>
              <w:pStyle w:val="Textodebloque"/>
              <w:spacing w:line="240" w:lineRule="atLeast"/>
              <w:jc w:val="both"/>
              <w:rPr>
                <w:rFonts w:ascii="Arial" w:hAnsi="Arial" w:cs="Arial"/>
                <w:sz w:val="20"/>
                <w:szCs w:val="20"/>
                <w:lang w:val="es-MX"/>
              </w:rPr>
            </w:pPr>
            <w:r w:rsidRPr="00C659A6">
              <w:rPr>
                <w:rFonts w:ascii="Arial" w:eastAsiaTheme="minorHAnsi" w:hAnsi="Arial" w:cs="Arial"/>
                <w:sz w:val="20"/>
                <w:szCs w:val="20"/>
                <w:lang w:val="es-MX" w:eastAsia="en-US"/>
              </w:rPr>
              <w:t>Inglés Básico.</w:t>
            </w:r>
          </w:p>
        </w:tc>
      </w:tr>
      <w:tr w:rsidR="00E106FC" w:rsidRPr="00F50DC0" w14:paraId="14E79D62"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0AFAC2E0" w14:textId="77777777" w:rsidR="00E106FC" w:rsidRPr="00F50DC0" w:rsidRDefault="00E106FC"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2C78B" w14:textId="77777777" w:rsidR="00E106FC" w:rsidRPr="00F50DC0" w:rsidRDefault="00E106FC"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73C77" w14:textId="77777777" w:rsidR="00E106FC" w:rsidRDefault="00AC4EB9" w:rsidP="005666DD">
            <w:pPr>
              <w:autoSpaceDE w:val="0"/>
              <w:autoSpaceDN w:val="0"/>
              <w:adjustRightInd w:val="0"/>
              <w:spacing w:after="0" w:line="240" w:lineRule="auto"/>
              <w:rPr>
                <w:rFonts w:ascii="Arial" w:eastAsiaTheme="minorHAnsi" w:hAnsi="Arial" w:cs="Arial"/>
                <w:sz w:val="20"/>
                <w:szCs w:val="20"/>
              </w:rPr>
            </w:pPr>
            <w:r w:rsidRPr="005666DD">
              <w:rPr>
                <w:rFonts w:ascii="Arial" w:eastAsiaTheme="minorHAnsi" w:hAnsi="Arial" w:cs="Arial"/>
                <w:sz w:val="20"/>
                <w:szCs w:val="20"/>
              </w:rPr>
              <w:t>Conocimientos de administración de servidores de sitios web y lenguaje de desarrollo de páginas web como HTML, PHP, ASP Y ASP, conocimiento en Microsoft content management server, además de base de datos SQL,</w:t>
            </w:r>
            <w:r w:rsidR="005666DD">
              <w:rPr>
                <w:rFonts w:ascii="Arial" w:eastAsiaTheme="minorHAnsi" w:hAnsi="Arial" w:cs="Arial"/>
                <w:sz w:val="20"/>
                <w:szCs w:val="20"/>
              </w:rPr>
              <w:t xml:space="preserve"> </w:t>
            </w:r>
            <w:r w:rsidRPr="005666DD">
              <w:rPr>
                <w:rFonts w:ascii="Arial" w:eastAsiaTheme="minorHAnsi" w:hAnsi="Arial" w:cs="Arial"/>
                <w:sz w:val="20"/>
                <w:szCs w:val="20"/>
              </w:rPr>
              <w:t>Server 2003.</w:t>
            </w:r>
          </w:p>
          <w:p w14:paraId="7301535A" w14:textId="718797EA" w:rsidR="00384788" w:rsidRPr="00F50DC0" w:rsidRDefault="00384788" w:rsidP="005666DD">
            <w:pPr>
              <w:autoSpaceDE w:val="0"/>
              <w:autoSpaceDN w:val="0"/>
              <w:adjustRightInd w:val="0"/>
              <w:spacing w:after="0" w:line="240" w:lineRule="auto"/>
              <w:rPr>
                <w:rFonts w:ascii="Arial" w:hAnsi="Arial" w:cs="Arial"/>
                <w:sz w:val="20"/>
                <w:szCs w:val="20"/>
              </w:rPr>
            </w:pPr>
            <w:r w:rsidRPr="00F50DC0">
              <w:rPr>
                <w:rFonts w:ascii="Arial" w:hAnsi="Arial" w:cs="Arial"/>
                <w:sz w:val="20"/>
                <w:szCs w:val="20"/>
              </w:rPr>
              <w:t>Disponibilidad para viajar a veces.</w:t>
            </w:r>
          </w:p>
        </w:tc>
      </w:tr>
      <w:tr w:rsidR="00E106FC" w:rsidRPr="00F50DC0" w14:paraId="2379765F" w14:textId="77777777" w:rsidTr="0072401A">
        <w:trPr>
          <w:trHeight w:val="557"/>
        </w:trPr>
        <w:tc>
          <w:tcPr>
            <w:tcW w:w="1799" w:type="dxa"/>
            <w:vMerge/>
            <w:tcBorders>
              <w:top w:val="single" w:sz="4" w:space="0" w:color="auto"/>
              <w:left w:val="single" w:sz="4" w:space="0" w:color="auto"/>
              <w:bottom w:val="single" w:sz="4" w:space="0" w:color="auto"/>
              <w:right w:val="single" w:sz="4" w:space="0" w:color="auto"/>
            </w:tcBorders>
            <w:vAlign w:val="center"/>
          </w:tcPr>
          <w:p w14:paraId="148D6B7B" w14:textId="77777777" w:rsidR="00E106FC" w:rsidRPr="00F50DC0" w:rsidRDefault="00E106FC"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10DFA" w14:textId="77777777" w:rsidR="00E106FC" w:rsidRPr="00F50DC0" w:rsidRDefault="00E106FC" w:rsidP="0072401A">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61DD73" w14:textId="77777777" w:rsidR="00E106FC" w:rsidRPr="00F50DC0" w:rsidRDefault="00E106FC" w:rsidP="0072401A">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185537EB" w14:textId="402C0625" w:rsidR="00E106FC" w:rsidRDefault="00E106FC" w:rsidP="005B2B6D">
      <w:pPr>
        <w:spacing w:after="0" w:line="240" w:lineRule="auto"/>
      </w:pPr>
    </w:p>
    <w:tbl>
      <w:tblPr>
        <w:tblW w:w="10490" w:type="dxa"/>
        <w:tblInd w:w="-459" w:type="dxa"/>
        <w:tblCellMar>
          <w:left w:w="0" w:type="dxa"/>
          <w:right w:w="0" w:type="dxa"/>
        </w:tblCellMar>
        <w:tblLook w:val="00A0" w:firstRow="1" w:lastRow="0" w:firstColumn="1" w:lastColumn="0" w:noHBand="0" w:noVBand="0"/>
      </w:tblPr>
      <w:tblGrid>
        <w:gridCol w:w="1799"/>
        <w:gridCol w:w="2590"/>
        <w:gridCol w:w="1892"/>
        <w:gridCol w:w="4209"/>
      </w:tblGrid>
      <w:tr w:rsidR="000D34D6" w:rsidRPr="00F50DC0" w14:paraId="234FE975"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4EEF3D" w14:textId="77777777" w:rsidR="000D34D6" w:rsidRPr="00F50DC0" w:rsidRDefault="000D34D6"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Nombre de la Plaza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85B1C3" w14:textId="77777777" w:rsidR="000D34D6" w:rsidRPr="00A64225" w:rsidRDefault="00A64225" w:rsidP="0072401A">
            <w:pPr>
              <w:autoSpaceDE w:val="0"/>
              <w:autoSpaceDN w:val="0"/>
              <w:adjustRightInd w:val="0"/>
              <w:spacing w:after="0" w:line="240" w:lineRule="auto"/>
              <w:jc w:val="center"/>
              <w:rPr>
                <w:rFonts w:ascii="Arial" w:eastAsiaTheme="minorHAnsi" w:hAnsi="Arial" w:cs="Arial"/>
                <w:b/>
                <w:bCs/>
                <w:sz w:val="20"/>
                <w:szCs w:val="20"/>
              </w:rPr>
            </w:pPr>
            <w:r w:rsidRPr="00A64225">
              <w:rPr>
                <w:rFonts w:ascii="Arial" w:eastAsiaTheme="minorHAnsi" w:hAnsi="Arial" w:cs="Arial"/>
                <w:b/>
                <w:bCs/>
                <w:sz w:val="20"/>
                <w:szCs w:val="20"/>
              </w:rPr>
              <w:t>JEFE DE DEPARTAMENTO DE REVISIÓN DE LA EJECUCIÓN DE PLANES DE ACCIÓN</w:t>
            </w:r>
          </w:p>
          <w:p w14:paraId="4C1A2D7D" w14:textId="462FA95D" w:rsidR="00A64225" w:rsidRPr="00F50DC0" w:rsidRDefault="00A64225" w:rsidP="0072401A">
            <w:pPr>
              <w:autoSpaceDE w:val="0"/>
              <w:autoSpaceDN w:val="0"/>
              <w:adjustRightInd w:val="0"/>
              <w:spacing w:after="0" w:line="240" w:lineRule="auto"/>
              <w:jc w:val="center"/>
              <w:rPr>
                <w:rFonts w:ascii="Arial" w:eastAsiaTheme="minorHAnsi" w:hAnsi="Arial" w:cs="Arial"/>
                <w:b/>
                <w:sz w:val="20"/>
                <w:szCs w:val="20"/>
              </w:rPr>
            </w:pPr>
            <w:r w:rsidRPr="00A64225">
              <w:rPr>
                <w:rFonts w:ascii="Arial" w:eastAsiaTheme="minorHAnsi" w:hAnsi="Arial" w:cs="Arial"/>
                <w:b/>
                <w:bCs/>
                <w:sz w:val="20"/>
                <w:szCs w:val="20"/>
              </w:rPr>
              <w:t>16-E00-1-M1C014P-0005758-E-C-U</w:t>
            </w:r>
          </w:p>
        </w:tc>
      </w:tr>
      <w:tr w:rsidR="000D34D6" w:rsidRPr="00F50DC0" w14:paraId="15B75EE6"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vAlign w:val="center"/>
          </w:tcPr>
          <w:p w14:paraId="4BBBE733" w14:textId="77777777" w:rsidR="000D34D6" w:rsidRPr="00F50DC0" w:rsidRDefault="000D34D6"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02A16420" w14:textId="77777777" w:rsidR="000D34D6" w:rsidRPr="00F50DC0" w:rsidRDefault="000D34D6" w:rsidP="0072401A">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AD5E1" w14:textId="77777777" w:rsidR="000D34D6" w:rsidRPr="00F50DC0" w:rsidRDefault="000D34D6" w:rsidP="0072401A">
            <w:pPr>
              <w:pStyle w:val="Default"/>
              <w:jc w:val="center"/>
              <w:rPr>
                <w:color w:val="auto"/>
                <w:sz w:val="20"/>
                <w:szCs w:val="20"/>
              </w:rPr>
            </w:pPr>
            <w:r w:rsidRPr="00F50DC0">
              <w:rPr>
                <w:b/>
                <w:bCs/>
                <w:color w:val="auto"/>
                <w:sz w:val="20"/>
                <w:szCs w:val="20"/>
              </w:rPr>
              <w:t>Nivel Administrativo</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3BB955" w14:textId="77777777" w:rsidR="000D34D6" w:rsidRPr="00F50DC0" w:rsidRDefault="000D34D6" w:rsidP="0072401A">
            <w:pPr>
              <w:spacing w:after="0" w:line="240" w:lineRule="atLeast"/>
              <w:jc w:val="center"/>
              <w:rPr>
                <w:rFonts w:ascii="Arial" w:hAnsi="Arial" w:cs="Arial"/>
                <w:sz w:val="20"/>
                <w:szCs w:val="20"/>
              </w:rPr>
            </w:pPr>
            <w:r>
              <w:rPr>
                <w:rFonts w:ascii="Arial" w:hAnsi="Arial" w:cs="Arial"/>
                <w:sz w:val="20"/>
                <w:szCs w:val="20"/>
              </w:rPr>
              <w:t>O11</w:t>
            </w:r>
          </w:p>
          <w:p w14:paraId="5741E33C" w14:textId="77777777" w:rsidR="000D34D6" w:rsidRPr="00F50DC0" w:rsidRDefault="000D34D6" w:rsidP="0072401A">
            <w:pPr>
              <w:spacing w:after="0" w:line="240" w:lineRule="atLeast"/>
              <w:jc w:val="center"/>
              <w:rPr>
                <w:sz w:val="20"/>
                <w:szCs w:val="20"/>
              </w:rPr>
            </w:pPr>
            <w:r>
              <w:rPr>
                <w:rFonts w:ascii="Arial" w:hAnsi="Arial" w:cs="Arial"/>
                <w:lang w:val="pt-BR" w:eastAsia="es-ES"/>
              </w:rPr>
              <w:t>Jefe de Departamento.</w:t>
            </w:r>
          </w:p>
        </w:tc>
      </w:tr>
      <w:tr w:rsidR="000D34D6" w:rsidRPr="00F50DC0" w14:paraId="383A18C9" w14:textId="77777777" w:rsidTr="0072401A">
        <w:trPr>
          <w:trHeight w:val="413"/>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C058D3" w14:textId="77777777" w:rsidR="000D34D6" w:rsidRPr="00F50DC0" w:rsidRDefault="000D34D6" w:rsidP="0072401A">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1C6422" w14:textId="77777777" w:rsidR="000D34D6" w:rsidRPr="00F50DC0" w:rsidRDefault="000D34D6" w:rsidP="0072401A">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Pr>
                <w:rFonts w:ascii="Arial" w:hAnsi="Arial" w:cs="Arial"/>
                <w:sz w:val="20"/>
                <w:szCs w:val="20"/>
              </w:rPr>
              <w:t>20,390.86</w:t>
            </w:r>
            <w:r w:rsidRPr="00F50DC0">
              <w:rPr>
                <w:rFonts w:ascii="Arial" w:hAnsi="Arial" w:cs="Arial"/>
                <w:sz w:val="20"/>
                <w:szCs w:val="20"/>
              </w:rPr>
              <w:t xml:space="preserve"> (</w:t>
            </w:r>
            <w:r>
              <w:rPr>
                <w:rFonts w:ascii="Arial" w:hAnsi="Arial" w:cs="Arial"/>
                <w:sz w:val="20"/>
                <w:szCs w:val="20"/>
              </w:rPr>
              <w:t>Veinte mil trecientos noventa pesos</w:t>
            </w:r>
            <w:r w:rsidRPr="00F50DC0">
              <w:rPr>
                <w:rFonts w:ascii="Arial" w:hAnsi="Arial" w:cs="Arial"/>
                <w:sz w:val="20"/>
                <w:szCs w:val="20"/>
              </w:rPr>
              <w:t xml:space="preserve"> </w:t>
            </w:r>
            <w:r>
              <w:rPr>
                <w:rFonts w:ascii="Arial" w:hAnsi="Arial" w:cs="Arial"/>
                <w:sz w:val="20"/>
                <w:szCs w:val="20"/>
              </w:rPr>
              <w:t>86</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0D34D6" w:rsidRPr="00F50DC0" w14:paraId="7B168B10" w14:textId="77777777" w:rsidTr="0072401A">
        <w:trPr>
          <w:trHeight w:val="367"/>
        </w:trPr>
        <w:tc>
          <w:tcPr>
            <w:tcW w:w="1799" w:type="dxa"/>
            <w:tcBorders>
              <w:top w:val="single" w:sz="4" w:space="0" w:color="auto"/>
              <w:left w:val="single" w:sz="4" w:space="0" w:color="auto"/>
              <w:bottom w:val="single" w:sz="4" w:space="0" w:color="auto"/>
              <w:right w:val="single" w:sz="4" w:space="0" w:color="auto"/>
            </w:tcBorders>
            <w:vAlign w:val="center"/>
          </w:tcPr>
          <w:p w14:paraId="27D5A5D9" w14:textId="77777777" w:rsidR="000D34D6" w:rsidRPr="00F50DC0" w:rsidRDefault="000D34D6"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4A482C9B" w14:textId="694B679D" w:rsidR="000D34D6" w:rsidRPr="00F50DC0" w:rsidRDefault="00A64225" w:rsidP="0072401A">
            <w:pPr>
              <w:pStyle w:val="Textodebloque"/>
              <w:spacing w:line="240" w:lineRule="atLeast"/>
              <w:jc w:val="center"/>
              <w:rPr>
                <w:rFonts w:ascii="Arial" w:hAnsi="Arial" w:cs="Arial"/>
                <w:sz w:val="20"/>
                <w:szCs w:val="20"/>
                <w:lang w:val="es-MX"/>
              </w:rPr>
            </w:pPr>
            <w:r w:rsidRPr="00A64225">
              <w:rPr>
                <w:rFonts w:ascii="Arial" w:eastAsiaTheme="minorHAnsi" w:hAnsi="Arial" w:cs="Arial"/>
                <w:sz w:val="20"/>
                <w:szCs w:val="20"/>
                <w:lang w:val="es-MX"/>
              </w:rPr>
              <w:t>Subprocuraduría de Auditoría Ambiental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407AE" w14:textId="77777777" w:rsidR="000D34D6" w:rsidRPr="00F50DC0" w:rsidRDefault="000D34D6"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078217" w14:textId="77777777" w:rsidR="000D34D6" w:rsidRPr="00F50DC0" w:rsidRDefault="000D34D6" w:rsidP="0072401A">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0D34D6" w:rsidRPr="000268CE" w14:paraId="1AD37330" w14:textId="77777777" w:rsidTr="0072401A">
        <w:trPr>
          <w:trHeight w:val="557"/>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1D56E" w14:textId="77777777" w:rsidR="000D34D6" w:rsidRPr="00F50DC0" w:rsidRDefault="000D34D6" w:rsidP="0072401A">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lastRenderedPageBreak/>
              <w:t>Funciones</w:t>
            </w:r>
          </w:p>
          <w:p w14:paraId="34C5B71A" w14:textId="77777777" w:rsidR="000D34D6" w:rsidRPr="00F50DC0" w:rsidRDefault="000D34D6" w:rsidP="0072401A">
            <w:pPr>
              <w:pStyle w:val="Ttulo5"/>
              <w:spacing w:line="240" w:lineRule="atLeast"/>
              <w:jc w:val="both"/>
              <w:rPr>
                <w:rFonts w:ascii="Arial" w:hAnsi="Arial" w:cs="Arial"/>
                <w:b w:val="0"/>
                <w:sz w:val="20"/>
                <w:szCs w:val="20"/>
                <w:lang w:val="es-MX"/>
              </w:rPr>
            </w:pPr>
          </w:p>
          <w:p w14:paraId="200E27A1" w14:textId="5F284C34" w:rsidR="000D34D6" w:rsidRPr="00F50DC0" w:rsidRDefault="000D34D6" w:rsidP="0072401A">
            <w:pPr>
              <w:pStyle w:val="Ttulo5"/>
              <w:spacing w:line="240" w:lineRule="atLeast"/>
              <w:jc w:val="both"/>
              <w:rPr>
                <w:rFonts w:ascii="Arial" w:hAnsi="Arial" w:cs="Arial"/>
                <w:b w:val="0"/>
                <w:sz w:val="20"/>
                <w:szCs w:val="20"/>
                <w:lang w:val="es-MX"/>
              </w:rPr>
            </w:pPr>
          </w:p>
          <w:p w14:paraId="5A131464" w14:textId="77777777" w:rsidR="000D34D6" w:rsidRPr="00F50DC0" w:rsidRDefault="000D34D6" w:rsidP="0072401A">
            <w:pPr>
              <w:pStyle w:val="Ttulo5"/>
              <w:spacing w:line="240" w:lineRule="atLeast"/>
              <w:jc w:val="both"/>
              <w:rPr>
                <w:rFonts w:ascii="Arial" w:hAnsi="Arial" w:cs="Arial"/>
                <w:b w:val="0"/>
                <w:sz w:val="20"/>
                <w:szCs w:val="20"/>
                <w:lang w:val="es-MX"/>
              </w:rPr>
            </w:pPr>
          </w:p>
          <w:p w14:paraId="2902366B" w14:textId="77777777" w:rsidR="000D34D6" w:rsidRPr="00F50DC0" w:rsidRDefault="000D34D6" w:rsidP="0072401A">
            <w:pPr>
              <w:pStyle w:val="Ttulo5"/>
              <w:spacing w:line="240" w:lineRule="atLeast"/>
              <w:jc w:val="both"/>
              <w:rPr>
                <w:rFonts w:ascii="Arial" w:hAnsi="Arial" w:cs="Arial"/>
                <w:b w:val="0"/>
                <w:sz w:val="20"/>
                <w:szCs w:val="20"/>
                <w:lang w:val="es-MX"/>
              </w:rPr>
            </w:pPr>
          </w:p>
          <w:p w14:paraId="54EE6489" w14:textId="77777777" w:rsidR="000D34D6" w:rsidRPr="00F50DC0" w:rsidRDefault="000D34D6" w:rsidP="0072401A">
            <w:pPr>
              <w:pStyle w:val="Ttulo5"/>
              <w:spacing w:line="240" w:lineRule="atLeast"/>
              <w:jc w:val="both"/>
              <w:rPr>
                <w:rFonts w:ascii="Arial" w:hAnsi="Arial" w:cs="Arial"/>
                <w:b w:val="0"/>
                <w:sz w:val="20"/>
                <w:szCs w:val="20"/>
                <w:lang w:val="es-MX"/>
              </w:rPr>
            </w:pPr>
          </w:p>
          <w:p w14:paraId="5893C86A" w14:textId="77777777" w:rsidR="000D34D6" w:rsidRPr="00F50DC0" w:rsidRDefault="000D34D6" w:rsidP="0072401A">
            <w:pPr>
              <w:pStyle w:val="Ttulo5"/>
              <w:spacing w:line="240" w:lineRule="atLeast"/>
              <w:jc w:val="both"/>
              <w:rPr>
                <w:rFonts w:ascii="Arial" w:hAnsi="Arial" w:cs="Arial"/>
                <w:b w:val="0"/>
                <w:sz w:val="20"/>
                <w:szCs w:val="20"/>
                <w:lang w:val="es-MX"/>
              </w:rPr>
            </w:pPr>
          </w:p>
          <w:p w14:paraId="387C72E2" w14:textId="77777777" w:rsidR="000D34D6" w:rsidRPr="00F50DC0" w:rsidRDefault="000D34D6" w:rsidP="0072401A">
            <w:pPr>
              <w:pStyle w:val="Ttulo5"/>
              <w:spacing w:line="240" w:lineRule="atLeast"/>
              <w:jc w:val="both"/>
              <w:rPr>
                <w:rFonts w:ascii="Arial" w:hAnsi="Arial" w:cs="Arial"/>
                <w:b w:val="0"/>
                <w:sz w:val="20"/>
                <w:szCs w:val="20"/>
                <w:lang w:val="es-MX"/>
              </w:rPr>
            </w:pPr>
          </w:p>
          <w:p w14:paraId="195022EB" w14:textId="77777777" w:rsidR="000D34D6" w:rsidRPr="00F50DC0" w:rsidRDefault="000D34D6" w:rsidP="0072401A">
            <w:pPr>
              <w:pStyle w:val="Ttulo5"/>
              <w:spacing w:line="240" w:lineRule="atLeast"/>
              <w:jc w:val="both"/>
              <w:rPr>
                <w:rFonts w:ascii="Arial" w:hAnsi="Arial" w:cs="Arial"/>
                <w:b w:val="0"/>
                <w:sz w:val="20"/>
                <w:szCs w:val="20"/>
                <w:lang w:val="es-MX"/>
              </w:rPr>
            </w:pPr>
          </w:p>
          <w:p w14:paraId="32584A8B" w14:textId="77777777" w:rsidR="000D34D6" w:rsidRPr="00F50DC0" w:rsidRDefault="000D34D6" w:rsidP="0072401A">
            <w:pPr>
              <w:pStyle w:val="Ttulo5"/>
              <w:spacing w:line="240" w:lineRule="atLeast"/>
              <w:jc w:val="both"/>
              <w:rPr>
                <w:rFonts w:ascii="Arial" w:hAnsi="Arial" w:cs="Arial"/>
                <w:b w:val="0"/>
                <w:sz w:val="20"/>
                <w:szCs w:val="20"/>
                <w:lang w:val="es-MX"/>
              </w:rPr>
            </w:pPr>
          </w:p>
          <w:p w14:paraId="003080AE" w14:textId="77777777" w:rsidR="000D34D6" w:rsidRPr="00F50DC0" w:rsidRDefault="000D34D6" w:rsidP="0072401A">
            <w:pPr>
              <w:pStyle w:val="Ttulo5"/>
              <w:spacing w:line="240" w:lineRule="atLeast"/>
              <w:jc w:val="both"/>
              <w:rPr>
                <w:rFonts w:ascii="Arial" w:hAnsi="Arial" w:cs="Arial"/>
                <w:b w:val="0"/>
                <w:sz w:val="20"/>
                <w:szCs w:val="20"/>
                <w:lang w:val="es-MX"/>
              </w:rPr>
            </w:pPr>
          </w:p>
          <w:p w14:paraId="5FC53FF1" w14:textId="77777777" w:rsidR="000D34D6" w:rsidRPr="00F50DC0" w:rsidRDefault="000D34D6" w:rsidP="0072401A">
            <w:pPr>
              <w:pStyle w:val="Ttulo5"/>
              <w:spacing w:line="240" w:lineRule="atLeast"/>
              <w:jc w:val="both"/>
              <w:rPr>
                <w:rFonts w:ascii="Arial" w:hAnsi="Arial" w:cs="Arial"/>
                <w:b w:val="0"/>
                <w:sz w:val="20"/>
                <w:szCs w:val="20"/>
                <w:lang w:val="es-MX"/>
              </w:rPr>
            </w:pPr>
          </w:p>
          <w:p w14:paraId="2D32EB40" w14:textId="77777777" w:rsidR="000D34D6" w:rsidRPr="00F50DC0" w:rsidRDefault="000D34D6" w:rsidP="0072401A">
            <w:pPr>
              <w:pStyle w:val="Ttulo5"/>
              <w:spacing w:line="240" w:lineRule="atLeast"/>
              <w:jc w:val="both"/>
              <w:rPr>
                <w:rFonts w:ascii="Arial" w:hAnsi="Arial" w:cs="Arial"/>
                <w:b w:val="0"/>
                <w:sz w:val="20"/>
                <w:szCs w:val="20"/>
              </w:rPr>
            </w:pP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72588" w14:textId="2DC9F14C" w:rsidR="000D34D6" w:rsidRPr="00A64225" w:rsidRDefault="00A64225" w:rsidP="00F71323">
            <w:pPr>
              <w:pStyle w:val="Prrafodelista"/>
              <w:numPr>
                <w:ilvl w:val="0"/>
                <w:numId w:val="35"/>
              </w:numPr>
              <w:autoSpaceDE w:val="0"/>
              <w:autoSpaceDN w:val="0"/>
              <w:adjustRightInd w:val="0"/>
              <w:spacing w:after="0" w:line="240" w:lineRule="auto"/>
              <w:jc w:val="both"/>
              <w:rPr>
                <w:rFonts w:ascii="Arial" w:eastAsiaTheme="minorHAnsi" w:hAnsi="Arial" w:cs="Arial"/>
                <w:sz w:val="20"/>
                <w:szCs w:val="20"/>
                <w:lang w:eastAsia="es-ES"/>
              </w:rPr>
            </w:pPr>
            <w:r w:rsidRPr="00A64225">
              <w:rPr>
                <w:rFonts w:ascii="Arial" w:eastAsiaTheme="minorHAnsi" w:hAnsi="Arial" w:cs="Arial"/>
                <w:sz w:val="20"/>
                <w:szCs w:val="20"/>
                <w:lang w:eastAsia="es-ES"/>
              </w:rPr>
              <w:t xml:space="preserve">Instrumentar los mecanismos para revisar y dar seguimiento al avance en la ejecución de los planes de acción acordados con las empresas que participan en el </w:t>
            </w:r>
            <w:r w:rsidR="002A087F">
              <w:rPr>
                <w:rFonts w:ascii="Arial" w:eastAsiaTheme="minorHAnsi" w:hAnsi="Arial" w:cs="Arial"/>
                <w:sz w:val="20"/>
                <w:szCs w:val="20"/>
                <w:lang w:eastAsia="es-ES"/>
              </w:rPr>
              <w:t>P</w:t>
            </w:r>
            <w:r w:rsidRPr="00A64225">
              <w:rPr>
                <w:rFonts w:ascii="Arial" w:eastAsiaTheme="minorHAnsi" w:hAnsi="Arial" w:cs="Arial"/>
                <w:sz w:val="20"/>
                <w:szCs w:val="20"/>
                <w:lang w:eastAsia="es-ES"/>
              </w:rPr>
              <w:t>rograma</w:t>
            </w:r>
            <w:r>
              <w:rPr>
                <w:rFonts w:ascii="Arial" w:eastAsiaTheme="minorHAnsi" w:hAnsi="Arial" w:cs="Arial"/>
                <w:sz w:val="20"/>
                <w:szCs w:val="20"/>
                <w:lang w:eastAsia="es-ES"/>
              </w:rPr>
              <w:t xml:space="preserve"> </w:t>
            </w:r>
            <w:r w:rsidR="002A087F">
              <w:rPr>
                <w:rFonts w:ascii="Arial" w:eastAsiaTheme="minorHAnsi" w:hAnsi="Arial" w:cs="Arial"/>
                <w:sz w:val="20"/>
                <w:szCs w:val="20"/>
                <w:lang w:eastAsia="es-ES"/>
              </w:rPr>
              <w:t>N</w:t>
            </w:r>
            <w:r w:rsidRPr="00A64225">
              <w:rPr>
                <w:rFonts w:ascii="Arial" w:eastAsiaTheme="minorHAnsi" w:hAnsi="Arial" w:cs="Arial"/>
                <w:sz w:val="20"/>
                <w:szCs w:val="20"/>
                <w:lang w:eastAsia="es-ES"/>
              </w:rPr>
              <w:t xml:space="preserve">acional de </w:t>
            </w:r>
            <w:r w:rsidR="002A087F">
              <w:rPr>
                <w:rFonts w:ascii="Arial" w:eastAsiaTheme="minorHAnsi" w:hAnsi="Arial" w:cs="Arial"/>
                <w:sz w:val="20"/>
                <w:szCs w:val="20"/>
                <w:lang w:eastAsia="es-ES"/>
              </w:rPr>
              <w:t>A</w:t>
            </w:r>
            <w:r w:rsidRPr="00A64225">
              <w:rPr>
                <w:rFonts w:ascii="Arial" w:eastAsiaTheme="minorHAnsi" w:hAnsi="Arial" w:cs="Arial"/>
                <w:sz w:val="20"/>
                <w:szCs w:val="20"/>
                <w:lang w:eastAsia="es-ES"/>
              </w:rPr>
              <w:t xml:space="preserve">uditoría </w:t>
            </w:r>
            <w:r w:rsidR="002A087F">
              <w:rPr>
                <w:rFonts w:ascii="Arial" w:eastAsiaTheme="minorHAnsi" w:hAnsi="Arial" w:cs="Arial"/>
                <w:sz w:val="20"/>
                <w:szCs w:val="20"/>
                <w:lang w:eastAsia="es-ES"/>
              </w:rPr>
              <w:t>A</w:t>
            </w:r>
            <w:r w:rsidRPr="00A64225">
              <w:rPr>
                <w:rFonts w:ascii="Arial" w:eastAsiaTheme="minorHAnsi" w:hAnsi="Arial" w:cs="Arial"/>
                <w:sz w:val="20"/>
                <w:szCs w:val="20"/>
                <w:lang w:eastAsia="es-ES"/>
              </w:rPr>
              <w:t>mbiental.</w:t>
            </w:r>
          </w:p>
          <w:p w14:paraId="493571C5" w14:textId="77777777" w:rsidR="00A64225" w:rsidRPr="00A64225" w:rsidRDefault="00A64225" w:rsidP="00A64225">
            <w:pPr>
              <w:autoSpaceDE w:val="0"/>
              <w:autoSpaceDN w:val="0"/>
              <w:adjustRightInd w:val="0"/>
              <w:spacing w:after="0" w:line="240" w:lineRule="auto"/>
              <w:jc w:val="both"/>
              <w:rPr>
                <w:rFonts w:ascii="Arial" w:eastAsiaTheme="minorHAnsi" w:hAnsi="Arial" w:cs="Arial"/>
                <w:sz w:val="20"/>
                <w:szCs w:val="20"/>
                <w:lang w:eastAsia="es-ES"/>
              </w:rPr>
            </w:pPr>
          </w:p>
          <w:p w14:paraId="5CA444C4" w14:textId="0334E927" w:rsidR="00A64225" w:rsidRPr="00A64225" w:rsidRDefault="00A64225" w:rsidP="00F71323">
            <w:pPr>
              <w:pStyle w:val="Prrafodelista"/>
              <w:numPr>
                <w:ilvl w:val="0"/>
                <w:numId w:val="35"/>
              </w:numPr>
              <w:autoSpaceDE w:val="0"/>
              <w:autoSpaceDN w:val="0"/>
              <w:adjustRightInd w:val="0"/>
              <w:spacing w:after="0" w:line="240" w:lineRule="auto"/>
              <w:jc w:val="both"/>
              <w:rPr>
                <w:rFonts w:ascii="Arial" w:eastAsiaTheme="minorHAnsi" w:hAnsi="Arial" w:cs="Arial"/>
                <w:sz w:val="20"/>
                <w:szCs w:val="20"/>
                <w:lang w:eastAsia="es-ES"/>
              </w:rPr>
            </w:pPr>
            <w:r w:rsidRPr="00A64225">
              <w:rPr>
                <w:rFonts w:ascii="Arial" w:eastAsiaTheme="minorHAnsi" w:hAnsi="Arial" w:cs="Arial"/>
                <w:sz w:val="20"/>
                <w:szCs w:val="20"/>
                <w:lang w:eastAsia="es-ES"/>
              </w:rPr>
              <w:t>Recibir y proponer la resolución a las solicitudes de modificación de las actividades acordadas en los planes de acción que se reciben en la dirección general de operación</w:t>
            </w:r>
            <w:r>
              <w:rPr>
                <w:rFonts w:ascii="Arial" w:eastAsiaTheme="minorHAnsi" w:hAnsi="Arial" w:cs="Arial"/>
                <w:sz w:val="20"/>
                <w:szCs w:val="20"/>
                <w:lang w:eastAsia="es-ES"/>
              </w:rPr>
              <w:t xml:space="preserve"> </w:t>
            </w:r>
            <w:r w:rsidRPr="00A64225">
              <w:rPr>
                <w:rFonts w:ascii="Arial" w:eastAsiaTheme="minorHAnsi" w:hAnsi="Arial" w:cs="Arial"/>
                <w:sz w:val="20"/>
                <w:szCs w:val="20"/>
                <w:lang w:eastAsia="es-ES"/>
              </w:rPr>
              <w:t>de auditorías, para su aprobación, cuando resulte procedente.</w:t>
            </w:r>
          </w:p>
          <w:p w14:paraId="0191DC6D" w14:textId="77777777" w:rsidR="00A64225" w:rsidRPr="00A64225" w:rsidRDefault="00A64225" w:rsidP="00A64225">
            <w:pPr>
              <w:autoSpaceDE w:val="0"/>
              <w:autoSpaceDN w:val="0"/>
              <w:adjustRightInd w:val="0"/>
              <w:spacing w:after="0" w:line="240" w:lineRule="auto"/>
              <w:jc w:val="both"/>
              <w:rPr>
                <w:rFonts w:ascii="Arial" w:eastAsiaTheme="minorHAnsi" w:hAnsi="Arial" w:cs="Arial"/>
                <w:sz w:val="20"/>
                <w:szCs w:val="20"/>
                <w:lang w:eastAsia="es-ES"/>
              </w:rPr>
            </w:pPr>
          </w:p>
          <w:p w14:paraId="43C4348E" w14:textId="24CA18C6" w:rsidR="00A64225" w:rsidRPr="00A64225" w:rsidRDefault="00A64225" w:rsidP="00F71323">
            <w:pPr>
              <w:pStyle w:val="Prrafodelista"/>
              <w:numPr>
                <w:ilvl w:val="0"/>
                <w:numId w:val="35"/>
              </w:numPr>
              <w:autoSpaceDE w:val="0"/>
              <w:autoSpaceDN w:val="0"/>
              <w:adjustRightInd w:val="0"/>
              <w:spacing w:after="0" w:line="240" w:lineRule="auto"/>
              <w:jc w:val="both"/>
              <w:rPr>
                <w:rFonts w:ascii="Arial" w:eastAsiaTheme="minorHAnsi" w:hAnsi="Arial" w:cs="Arial"/>
                <w:sz w:val="20"/>
                <w:szCs w:val="20"/>
                <w:lang w:eastAsia="es-ES"/>
              </w:rPr>
            </w:pPr>
            <w:r w:rsidRPr="00A64225">
              <w:rPr>
                <w:rFonts w:ascii="Arial" w:eastAsiaTheme="minorHAnsi" w:hAnsi="Arial" w:cs="Arial"/>
                <w:sz w:val="20"/>
                <w:szCs w:val="20"/>
                <w:lang w:eastAsia="es-ES"/>
              </w:rPr>
              <w:t>Verificar que la información del cumplimiento de los planes de acción, en la fase de ejecución, este actualizada en los sistemas y herramientas con los que cuenta la</w:t>
            </w:r>
            <w:r>
              <w:rPr>
                <w:rFonts w:ascii="Arial" w:eastAsiaTheme="minorHAnsi" w:hAnsi="Arial" w:cs="Arial"/>
                <w:sz w:val="20"/>
                <w:szCs w:val="20"/>
                <w:lang w:eastAsia="es-ES"/>
              </w:rPr>
              <w:t xml:space="preserve"> S</w:t>
            </w:r>
            <w:r w:rsidRPr="00A64225">
              <w:rPr>
                <w:rFonts w:ascii="Arial" w:eastAsiaTheme="minorHAnsi" w:hAnsi="Arial" w:cs="Arial"/>
                <w:sz w:val="20"/>
                <w:szCs w:val="20"/>
                <w:lang w:eastAsia="es-ES"/>
              </w:rPr>
              <w:t xml:space="preserve">ubprocuraduría de </w:t>
            </w:r>
            <w:r>
              <w:rPr>
                <w:rFonts w:ascii="Arial" w:eastAsiaTheme="minorHAnsi" w:hAnsi="Arial" w:cs="Arial"/>
                <w:sz w:val="20"/>
                <w:szCs w:val="20"/>
                <w:lang w:eastAsia="es-ES"/>
              </w:rPr>
              <w:t>A</w:t>
            </w:r>
            <w:r w:rsidRPr="00A64225">
              <w:rPr>
                <w:rFonts w:ascii="Arial" w:eastAsiaTheme="minorHAnsi" w:hAnsi="Arial" w:cs="Arial"/>
                <w:sz w:val="20"/>
                <w:szCs w:val="20"/>
                <w:lang w:eastAsia="es-ES"/>
              </w:rPr>
              <w:t xml:space="preserve">uditoría </w:t>
            </w:r>
            <w:r>
              <w:rPr>
                <w:rFonts w:ascii="Arial" w:eastAsiaTheme="minorHAnsi" w:hAnsi="Arial" w:cs="Arial"/>
                <w:sz w:val="20"/>
                <w:szCs w:val="20"/>
                <w:lang w:eastAsia="es-ES"/>
              </w:rPr>
              <w:t>A</w:t>
            </w:r>
            <w:r w:rsidRPr="00A64225">
              <w:rPr>
                <w:rFonts w:ascii="Arial" w:eastAsiaTheme="minorHAnsi" w:hAnsi="Arial" w:cs="Arial"/>
                <w:sz w:val="20"/>
                <w:szCs w:val="20"/>
                <w:lang w:eastAsia="es-ES"/>
              </w:rPr>
              <w:t>mbiental, en el ámbito de su competencia.</w:t>
            </w:r>
          </w:p>
          <w:p w14:paraId="629ABB1D" w14:textId="77777777" w:rsidR="00A64225" w:rsidRPr="00A64225" w:rsidRDefault="00A64225" w:rsidP="00A64225">
            <w:pPr>
              <w:autoSpaceDE w:val="0"/>
              <w:autoSpaceDN w:val="0"/>
              <w:adjustRightInd w:val="0"/>
              <w:spacing w:after="0" w:line="240" w:lineRule="auto"/>
              <w:jc w:val="both"/>
              <w:rPr>
                <w:rFonts w:ascii="Arial" w:eastAsiaTheme="minorHAnsi" w:hAnsi="Arial" w:cs="Arial"/>
                <w:sz w:val="20"/>
                <w:szCs w:val="20"/>
                <w:lang w:eastAsia="es-ES"/>
              </w:rPr>
            </w:pPr>
          </w:p>
          <w:p w14:paraId="75BAF368" w14:textId="73913002" w:rsidR="00A64225" w:rsidRPr="00A64225" w:rsidRDefault="00A64225" w:rsidP="00F71323">
            <w:pPr>
              <w:pStyle w:val="Prrafodelista"/>
              <w:numPr>
                <w:ilvl w:val="0"/>
                <w:numId w:val="35"/>
              </w:numPr>
              <w:autoSpaceDE w:val="0"/>
              <w:autoSpaceDN w:val="0"/>
              <w:adjustRightInd w:val="0"/>
              <w:spacing w:after="0" w:line="240" w:lineRule="auto"/>
              <w:jc w:val="both"/>
              <w:rPr>
                <w:rFonts w:ascii="Arial" w:eastAsiaTheme="minorHAnsi" w:hAnsi="Arial" w:cs="Arial"/>
                <w:sz w:val="20"/>
                <w:szCs w:val="20"/>
                <w:lang w:eastAsia="es-ES"/>
              </w:rPr>
            </w:pPr>
            <w:r w:rsidRPr="00A64225">
              <w:rPr>
                <w:rFonts w:ascii="Arial" w:eastAsiaTheme="minorHAnsi" w:hAnsi="Arial" w:cs="Arial"/>
                <w:sz w:val="20"/>
                <w:szCs w:val="20"/>
                <w:lang w:eastAsia="es-ES"/>
              </w:rPr>
              <w:t>Recibir y proponer la resolución a las solicitudes de modificación de los plazos de ejecución de las actividades contenidas en el plan de acción que se reciben en la Dirección General de Operación de Auditorías, para su aprobación, cuando resulte</w:t>
            </w:r>
            <w:r>
              <w:rPr>
                <w:rFonts w:ascii="Arial" w:eastAsiaTheme="minorHAnsi" w:hAnsi="Arial" w:cs="Arial"/>
                <w:sz w:val="20"/>
                <w:szCs w:val="20"/>
                <w:lang w:eastAsia="es-ES"/>
              </w:rPr>
              <w:t xml:space="preserve"> </w:t>
            </w:r>
            <w:r w:rsidRPr="00A64225">
              <w:rPr>
                <w:rFonts w:ascii="Arial" w:eastAsiaTheme="minorHAnsi" w:hAnsi="Arial" w:cs="Arial"/>
                <w:sz w:val="20"/>
                <w:szCs w:val="20"/>
                <w:lang w:eastAsia="es-ES"/>
              </w:rPr>
              <w:t>procedente.</w:t>
            </w:r>
          </w:p>
          <w:p w14:paraId="7310D63E" w14:textId="77777777" w:rsidR="00A64225" w:rsidRPr="00A64225" w:rsidRDefault="00A64225" w:rsidP="00A64225">
            <w:pPr>
              <w:autoSpaceDE w:val="0"/>
              <w:autoSpaceDN w:val="0"/>
              <w:adjustRightInd w:val="0"/>
              <w:spacing w:after="0" w:line="240" w:lineRule="auto"/>
              <w:jc w:val="both"/>
              <w:rPr>
                <w:rFonts w:ascii="Arial" w:eastAsiaTheme="minorHAnsi" w:hAnsi="Arial" w:cs="Arial"/>
                <w:sz w:val="20"/>
                <w:szCs w:val="20"/>
                <w:lang w:eastAsia="es-ES"/>
              </w:rPr>
            </w:pPr>
          </w:p>
          <w:p w14:paraId="3778A27E" w14:textId="0D1BB9FC" w:rsidR="00A64225" w:rsidRPr="00A64225" w:rsidRDefault="00A64225" w:rsidP="00F71323">
            <w:pPr>
              <w:pStyle w:val="Prrafodelista"/>
              <w:numPr>
                <w:ilvl w:val="0"/>
                <w:numId w:val="35"/>
              </w:numPr>
              <w:autoSpaceDE w:val="0"/>
              <w:autoSpaceDN w:val="0"/>
              <w:adjustRightInd w:val="0"/>
              <w:spacing w:after="0" w:line="240" w:lineRule="auto"/>
              <w:jc w:val="both"/>
              <w:rPr>
                <w:rFonts w:ascii="Arial" w:eastAsiaTheme="minorHAnsi" w:hAnsi="Arial" w:cs="Arial"/>
                <w:sz w:val="20"/>
                <w:szCs w:val="20"/>
                <w:lang w:eastAsia="es-ES"/>
              </w:rPr>
            </w:pPr>
            <w:r w:rsidRPr="00A64225">
              <w:rPr>
                <w:rFonts w:ascii="Arial" w:eastAsiaTheme="minorHAnsi" w:hAnsi="Arial" w:cs="Arial"/>
                <w:sz w:val="20"/>
                <w:szCs w:val="20"/>
                <w:lang w:eastAsia="es-ES"/>
              </w:rPr>
              <w:t xml:space="preserve">Revisar y proponer, para su validación, los oficios de determinación (modalidad a o b) o reconocimiento, considerando la opinión de las delegaciones, para continuar con los trámites de certificación de las empresas que participan en el </w:t>
            </w:r>
            <w:r>
              <w:rPr>
                <w:rFonts w:ascii="Arial" w:eastAsiaTheme="minorHAnsi" w:hAnsi="Arial" w:cs="Arial"/>
                <w:sz w:val="20"/>
                <w:szCs w:val="20"/>
                <w:lang w:eastAsia="es-ES"/>
              </w:rPr>
              <w:t>P</w:t>
            </w:r>
            <w:r w:rsidRPr="00A64225">
              <w:rPr>
                <w:rFonts w:ascii="Arial" w:eastAsiaTheme="minorHAnsi" w:hAnsi="Arial" w:cs="Arial"/>
                <w:sz w:val="20"/>
                <w:szCs w:val="20"/>
                <w:lang w:eastAsia="es-ES"/>
              </w:rPr>
              <w:t xml:space="preserve">rograma </w:t>
            </w:r>
            <w:r>
              <w:rPr>
                <w:rFonts w:ascii="Arial" w:eastAsiaTheme="minorHAnsi" w:hAnsi="Arial" w:cs="Arial"/>
                <w:sz w:val="20"/>
                <w:szCs w:val="20"/>
                <w:lang w:eastAsia="es-ES"/>
              </w:rPr>
              <w:t>N</w:t>
            </w:r>
            <w:r w:rsidRPr="00A64225">
              <w:rPr>
                <w:rFonts w:ascii="Arial" w:eastAsiaTheme="minorHAnsi" w:hAnsi="Arial" w:cs="Arial"/>
                <w:sz w:val="20"/>
                <w:szCs w:val="20"/>
                <w:lang w:eastAsia="es-ES"/>
              </w:rPr>
              <w:t>acional de</w:t>
            </w:r>
            <w:r>
              <w:rPr>
                <w:rFonts w:ascii="Arial" w:eastAsiaTheme="minorHAnsi" w:hAnsi="Arial" w:cs="Arial"/>
                <w:sz w:val="20"/>
                <w:szCs w:val="20"/>
                <w:lang w:eastAsia="es-ES"/>
              </w:rPr>
              <w:t xml:space="preserve"> A</w:t>
            </w:r>
            <w:r w:rsidRPr="00A64225">
              <w:rPr>
                <w:rFonts w:ascii="Arial" w:eastAsiaTheme="minorHAnsi" w:hAnsi="Arial" w:cs="Arial"/>
                <w:sz w:val="20"/>
                <w:szCs w:val="20"/>
                <w:lang w:eastAsia="es-ES"/>
              </w:rPr>
              <w:t xml:space="preserve">uditoría </w:t>
            </w:r>
            <w:r>
              <w:rPr>
                <w:rFonts w:ascii="Arial" w:eastAsiaTheme="minorHAnsi" w:hAnsi="Arial" w:cs="Arial"/>
                <w:sz w:val="20"/>
                <w:szCs w:val="20"/>
                <w:lang w:eastAsia="es-ES"/>
              </w:rPr>
              <w:t>A</w:t>
            </w:r>
            <w:r w:rsidRPr="00A64225">
              <w:rPr>
                <w:rFonts w:ascii="Arial" w:eastAsiaTheme="minorHAnsi" w:hAnsi="Arial" w:cs="Arial"/>
                <w:sz w:val="20"/>
                <w:szCs w:val="20"/>
                <w:lang w:eastAsia="es-ES"/>
              </w:rPr>
              <w:t>mbiental.</w:t>
            </w:r>
          </w:p>
          <w:p w14:paraId="231843BD" w14:textId="77777777" w:rsidR="00A64225" w:rsidRPr="00A64225" w:rsidRDefault="00A64225" w:rsidP="00A64225">
            <w:pPr>
              <w:autoSpaceDE w:val="0"/>
              <w:autoSpaceDN w:val="0"/>
              <w:adjustRightInd w:val="0"/>
              <w:spacing w:after="0" w:line="240" w:lineRule="auto"/>
              <w:jc w:val="both"/>
              <w:rPr>
                <w:rFonts w:ascii="Arial" w:eastAsiaTheme="minorHAnsi" w:hAnsi="Arial" w:cs="Arial"/>
                <w:sz w:val="20"/>
                <w:szCs w:val="20"/>
                <w:lang w:eastAsia="es-ES"/>
              </w:rPr>
            </w:pPr>
          </w:p>
          <w:p w14:paraId="56E49921" w14:textId="25B8A175" w:rsidR="00A64225" w:rsidRPr="00384788" w:rsidRDefault="00A64225" w:rsidP="00A64225">
            <w:pPr>
              <w:pStyle w:val="Prrafodelista"/>
              <w:numPr>
                <w:ilvl w:val="0"/>
                <w:numId w:val="35"/>
              </w:numPr>
              <w:autoSpaceDE w:val="0"/>
              <w:autoSpaceDN w:val="0"/>
              <w:adjustRightInd w:val="0"/>
              <w:spacing w:after="0" w:line="240" w:lineRule="auto"/>
              <w:jc w:val="both"/>
              <w:rPr>
                <w:rFonts w:ascii="Arial" w:eastAsiaTheme="minorHAnsi" w:hAnsi="Arial" w:cs="Arial"/>
                <w:sz w:val="20"/>
                <w:szCs w:val="20"/>
                <w:lang w:eastAsia="es-ES"/>
              </w:rPr>
            </w:pPr>
            <w:r w:rsidRPr="00A64225">
              <w:rPr>
                <w:rFonts w:ascii="Arial" w:eastAsiaTheme="minorHAnsi" w:hAnsi="Arial" w:cs="Arial"/>
                <w:sz w:val="20"/>
                <w:szCs w:val="20"/>
                <w:lang w:eastAsia="es-ES"/>
              </w:rPr>
              <w:t>Aplicar los criterios y lineamientos que deben observarse en la ejecución de los planes</w:t>
            </w:r>
            <w:r>
              <w:rPr>
                <w:rFonts w:ascii="Arial" w:eastAsiaTheme="minorHAnsi" w:hAnsi="Arial" w:cs="Arial"/>
                <w:sz w:val="20"/>
                <w:szCs w:val="20"/>
                <w:lang w:eastAsia="es-ES"/>
              </w:rPr>
              <w:t xml:space="preserve"> </w:t>
            </w:r>
            <w:r w:rsidRPr="00A64225">
              <w:rPr>
                <w:rFonts w:ascii="Arial" w:eastAsiaTheme="minorHAnsi" w:hAnsi="Arial" w:cs="Arial"/>
                <w:sz w:val="20"/>
                <w:szCs w:val="20"/>
                <w:lang w:eastAsia="es-ES"/>
              </w:rPr>
              <w:t xml:space="preserve">de acción de las empresas que participan en el </w:t>
            </w:r>
            <w:r>
              <w:rPr>
                <w:rFonts w:ascii="Arial" w:eastAsiaTheme="minorHAnsi" w:hAnsi="Arial" w:cs="Arial"/>
                <w:sz w:val="20"/>
                <w:szCs w:val="20"/>
                <w:lang w:eastAsia="es-ES"/>
              </w:rPr>
              <w:t>P</w:t>
            </w:r>
            <w:r w:rsidRPr="00A64225">
              <w:rPr>
                <w:rFonts w:ascii="Arial" w:eastAsiaTheme="minorHAnsi" w:hAnsi="Arial" w:cs="Arial"/>
                <w:sz w:val="20"/>
                <w:szCs w:val="20"/>
                <w:lang w:eastAsia="es-ES"/>
              </w:rPr>
              <w:t xml:space="preserve">rograma </w:t>
            </w:r>
            <w:r>
              <w:rPr>
                <w:rFonts w:ascii="Arial" w:eastAsiaTheme="minorHAnsi" w:hAnsi="Arial" w:cs="Arial"/>
                <w:sz w:val="20"/>
                <w:szCs w:val="20"/>
                <w:lang w:eastAsia="es-ES"/>
              </w:rPr>
              <w:t>N</w:t>
            </w:r>
            <w:r w:rsidRPr="00A64225">
              <w:rPr>
                <w:rFonts w:ascii="Arial" w:eastAsiaTheme="minorHAnsi" w:hAnsi="Arial" w:cs="Arial"/>
                <w:sz w:val="20"/>
                <w:szCs w:val="20"/>
                <w:lang w:eastAsia="es-ES"/>
              </w:rPr>
              <w:t xml:space="preserve">acional de </w:t>
            </w:r>
            <w:r>
              <w:rPr>
                <w:rFonts w:ascii="Arial" w:eastAsiaTheme="minorHAnsi" w:hAnsi="Arial" w:cs="Arial"/>
                <w:sz w:val="20"/>
                <w:szCs w:val="20"/>
                <w:lang w:eastAsia="es-ES"/>
              </w:rPr>
              <w:t>A</w:t>
            </w:r>
            <w:r w:rsidRPr="00A64225">
              <w:rPr>
                <w:rFonts w:ascii="Arial" w:eastAsiaTheme="minorHAnsi" w:hAnsi="Arial" w:cs="Arial"/>
                <w:sz w:val="20"/>
                <w:szCs w:val="20"/>
                <w:lang w:eastAsia="es-ES"/>
              </w:rPr>
              <w:t>uditoría</w:t>
            </w:r>
            <w:r>
              <w:rPr>
                <w:rFonts w:ascii="Arial" w:eastAsiaTheme="minorHAnsi" w:hAnsi="Arial" w:cs="Arial"/>
                <w:sz w:val="20"/>
                <w:szCs w:val="20"/>
                <w:lang w:eastAsia="es-ES"/>
              </w:rPr>
              <w:t xml:space="preserve"> A</w:t>
            </w:r>
            <w:r w:rsidRPr="00A64225">
              <w:rPr>
                <w:rFonts w:ascii="Arial" w:eastAsiaTheme="minorHAnsi" w:hAnsi="Arial" w:cs="Arial"/>
                <w:sz w:val="20"/>
                <w:szCs w:val="20"/>
                <w:lang w:eastAsia="es-ES"/>
              </w:rPr>
              <w:t>mbiental.</w:t>
            </w:r>
          </w:p>
        </w:tc>
      </w:tr>
      <w:tr w:rsidR="000D34D6" w:rsidRPr="00F50DC0" w14:paraId="6B895528" w14:textId="77777777" w:rsidTr="0072401A">
        <w:trPr>
          <w:trHeight w:val="152"/>
        </w:trPr>
        <w:tc>
          <w:tcPr>
            <w:tcW w:w="17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F6B701" w14:textId="77777777" w:rsidR="000D34D6" w:rsidRPr="00F50DC0" w:rsidRDefault="000D34D6"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5FD76E8A" w14:textId="77777777" w:rsidR="000D34D6" w:rsidRPr="00F50DC0" w:rsidRDefault="000D34D6" w:rsidP="0072401A">
            <w:pPr>
              <w:pStyle w:val="Ttulo5"/>
              <w:spacing w:line="240" w:lineRule="atLeast"/>
              <w:jc w:val="both"/>
              <w:rPr>
                <w:rFonts w:ascii="Arial" w:hAnsi="Arial" w:cs="Arial"/>
                <w:sz w:val="20"/>
                <w:szCs w:val="20"/>
              </w:rPr>
            </w:pPr>
          </w:p>
          <w:p w14:paraId="66B8816B" w14:textId="77777777" w:rsidR="000D34D6" w:rsidRPr="00F50DC0" w:rsidRDefault="000D34D6" w:rsidP="0072401A">
            <w:pPr>
              <w:pStyle w:val="Ttulo5"/>
              <w:spacing w:line="240" w:lineRule="atLeast"/>
              <w:jc w:val="both"/>
              <w:rPr>
                <w:rFonts w:ascii="Arial" w:hAnsi="Arial" w:cs="Arial"/>
                <w:sz w:val="20"/>
                <w:szCs w:val="20"/>
              </w:rPr>
            </w:pPr>
          </w:p>
          <w:p w14:paraId="4F49C52E" w14:textId="77777777" w:rsidR="000D34D6" w:rsidRPr="00F50DC0" w:rsidRDefault="000D34D6" w:rsidP="0072401A">
            <w:pPr>
              <w:pStyle w:val="Ttulo5"/>
              <w:spacing w:line="240" w:lineRule="atLeast"/>
              <w:jc w:val="both"/>
              <w:rPr>
                <w:rFonts w:ascii="Arial" w:hAnsi="Arial" w:cs="Arial"/>
                <w:sz w:val="20"/>
                <w:szCs w:val="20"/>
              </w:rPr>
            </w:pPr>
          </w:p>
          <w:p w14:paraId="5C1E5159" w14:textId="77777777" w:rsidR="000D34D6" w:rsidRPr="00F50DC0" w:rsidRDefault="000D34D6" w:rsidP="0072401A">
            <w:pPr>
              <w:pStyle w:val="Ttulo5"/>
              <w:spacing w:line="240" w:lineRule="atLeast"/>
              <w:jc w:val="both"/>
              <w:rPr>
                <w:rFonts w:ascii="Arial" w:hAnsi="Arial" w:cs="Arial"/>
                <w:sz w:val="20"/>
                <w:szCs w:val="20"/>
              </w:rPr>
            </w:pPr>
          </w:p>
          <w:p w14:paraId="1223A2CB" w14:textId="77777777" w:rsidR="000D34D6" w:rsidRPr="00F50DC0" w:rsidRDefault="000D34D6" w:rsidP="0072401A">
            <w:pPr>
              <w:pStyle w:val="Ttulo5"/>
              <w:spacing w:line="240" w:lineRule="atLeast"/>
              <w:jc w:val="both"/>
              <w:rPr>
                <w:rFonts w:ascii="Arial" w:hAnsi="Arial" w:cs="Arial"/>
                <w:sz w:val="20"/>
                <w:szCs w:val="20"/>
              </w:rPr>
            </w:pPr>
          </w:p>
          <w:p w14:paraId="7C2908F4" w14:textId="77777777" w:rsidR="000D34D6" w:rsidRPr="00F50DC0" w:rsidRDefault="000D34D6" w:rsidP="0072401A">
            <w:pPr>
              <w:pStyle w:val="Ttulo5"/>
              <w:spacing w:line="240" w:lineRule="atLeast"/>
              <w:jc w:val="both"/>
              <w:rPr>
                <w:rFonts w:ascii="Arial" w:hAnsi="Arial" w:cs="Arial"/>
                <w:sz w:val="20"/>
                <w:szCs w:val="20"/>
              </w:rPr>
            </w:pPr>
          </w:p>
          <w:p w14:paraId="4D497638" w14:textId="77777777" w:rsidR="000D34D6" w:rsidRPr="00F50DC0" w:rsidRDefault="000D34D6" w:rsidP="0072401A">
            <w:pPr>
              <w:pStyle w:val="Ttulo5"/>
              <w:spacing w:line="240" w:lineRule="atLeast"/>
              <w:jc w:val="both"/>
              <w:rPr>
                <w:rFonts w:ascii="Arial" w:hAnsi="Arial" w:cs="Arial"/>
                <w:sz w:val="20"/>
                <w:szCs w:val="20"/>
              </w:rPr>
            </w:pPr>
          </w:p>
          <w:p w14:paraId="16492CAB" w14:textId="77777777" w:rsidR="000D34D6" w:rsidRPr="00F50DC0" w:rsidRDefault="000D34D6" w:rsidP="0072401A">
            <w:pPr>
              <w:pStyle w:val="Ttulo5"/>
              <w:spacing w:line="240" w:lineRule="atLeast"/>
              <w:jc w:val="both"/>
              <w:rPr>
                <w:rFonts w:ascii="Arial" w:hAnsi="Arial" w:cs="Arial"/>
                <w:sz w:val="20"/>
                <w:szCs w:val="20"/>
              </w:rPr>
            </w:pPr>
          </w:p>
          <w:p w14:paraId="10436C4C" w14:textId="77777777" w:rsidR="000D34D6" w:rsidRPr="00F50DC0" w:rsidRDefault="000D34D6" w:rsidP="0072401A">
            <w:pPr>
              <w:pStyle w:val="Ttulo5"/>
              <w:spacing w:line="240" w:lineRule="atLeast"/>
              <w:jc w:val="both"/>
              <w:rPr>
                <w:rFonts w:ascii="Arial" w:hAnsi="Arial" w:cs="Arial"/>
                <w:sz w:val="20"/>
                <w:szCs w:val="20"/>
              </w:rPr>
            </w:pPr>
          </w:p>
          <w:p w14:paraId="059E60BA" w14:textId="77777777" w:rsidR="000D34D6" w:rsidRPr="00F50DC0" w:rsidRDefault="000D34D6" w:rsidP="0072401A">
            <w:pPr>
              <w:pStyle w:val="Ttulo5"/>
              <w:spacing w:line="240" w:lineRule="atLeast"/>
              <w:jc w:val="both"/>
              <w:rPr>
                <w:rFonts w:ascii="Arial" w:hAnsi="Arial" w:cs="Arial"/>
                <w:sz w:val="20"/>
                <w:szCs w:val="20"/>
              </w:rPr>
            </w:pPr>
          </w:p>
          <w:p w14:paraId="27F16D21" w14:textId="77777777" w:rsidR="000D34D6" w:rsidRPr="00F50DC0" w:rsidRDefault="000D34D6" w:rsidP="0072401A">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44F3F" w14:textId="77777777" w:rsidR="000D34D6" w:rsidRPr="00F50DC0" w:rsidRDefault="000D34D6"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5929" w14:textId="495EF379" w:rsidR="000D34D6" w:rsidRPr="00F50DC0" w:rsidRDefault="00A3367F" w:rsidP="0072401A">
            <w:pPr>
              <w:autoSpaceDE w:val="0"/>
              <w:autoSpaceDN w:val="0"/>
              <w:adjustRightInd w:val="0"/>
              <w:spacing w:after="0" w:line="240" w:lineRule="auto"/>
              <w:jc w:val="both"/>
              <w:rPr>
                <w:rFonts w:ascii="Arial" w:eastAsiaTheme="minorHAnsi" w:hAnsi="Arial" w:cs="Arial"/>
                <w:sz w:val="20"/>
                <w:szCs w:val="20"/>
              </w:rPr>
            </w:pPr>
            <w:r w:rsidRPr="00162FC7">
              <w:rPr>
                <w:rFonts w:ascii="Arial" w:eastAsiaTheme="minorHAnsi" w:hAnsi="Arial" w:cs="Arial"/>
                <w:sz w:val="20"/>
                <w:szCs w:val="20"/>
              </w:rPr>
              <w:t xml:space="preserve">Licenciatura o Profesional, </w:t>
            </w:r>
            <w:r w:rsidRPr="00E87AC8">
              <w:rPr>
                <w:rFonts w:ascii="Arial" w:eastAsiaTheme="minorHAnsi" w:hAnsi="Arial" w:cs="Arial"/>
                <w:sz w:val="20"/>
                <w:szCs w:val="20"/>
              </w:rPr>
              <w:t>Terminado o Pasante</w:t>
            </w:r>
            <w:r w:rsidRPr="00162FC7">
              <w:rPr>
                <w:rFonts w:ascii="Arial" w:eastAsiaTheme="minorHAnsi" w:hAnsi="Arial" w:cs="Arial"/>
                <w:sz w:val="20"/>
                <w:szCs w:val="20"/>
              </w:rPr>
              <w:t xml:space="preserve"> </w:t>
            </w:r>
            <w:r w:rsidRPr="00E87AC8">
              <w:rPr>
                <w:rFonts w:ascii="Arial" w:eastAsiaTheme="minorHAnsi" w:hAnsi="Arial" w:cs="Arial"/>
                <w:sz w:val="20"/>
                <w:szCs w:val="20"/>
              </w:rPr>
              <w:t>(Deberá presentar carta de pasante o el documento oficial que así lo acredite, con los respectivos sellos oficiales)</w:t>
            </w:r>
            <w:r w:rsidRPr="00162FC7">
              <w:rPr>
                <w:rFonts w:ascii="Arial" w:eastAsiaTheme="minorHAnsi" w:hAnsi="Arial" w:cs="Arial"/>
                <w:sz w:val="20"/>
                <w:szCs w:val="20"/>
              </w:rPr>
              <w:t xml:space="preserve"> en:</w:t>
            </w:r>
            <w:r w:rsidR="00162FC7" w:rsidRPr="00162FC7">
              <w:rPr>
                <w:rFonts w:ascii="Arial" w:eastAsiaTheme="minorHAnsi" w:hAnsi="Arial" w:cs="Arial"/>
                <w:sz w:val="20"/>
                <w:szCs w:val="20"/>
              </w:rPr>
              <w:t xml:space="preserve"> Biología, Administración, Ciencias Sociales, Derecho, Finanzas, Ingeniería Química.</w:t>
            </w:r>
          </w:p>
        </w:tc>
      </w:tr>
      <w:tr w:rsidR="000D34D6" w:rsidRPr="00F50DC0" w14:paraId="7057B16D"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0E94C284" w14:textId="77777777" w:rsidR="000D34D6" w:rsidRPr="00F50DC0" w:rsidRDefault="000D34D6"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6F37A" w14:textId="77777777" w:rsidR="000D34D6" w:rsidRPr="00F50DC0" w:rsidRDefault="000D34D6"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791FF" w14:textId="77777777" w:rsidR="000D34D6" w:rsidRPr="00F50DC0" w:rsidRDefault="000D34D6" w:rsidP="0072401A">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Pr>
                <w:rFonts w:ascii="Arial" w:hAnsi="Arial" w:cs="Arial"/>
                <w:sz w:val="20"/>
                <w:szCs w:val="20"/>
                <w:lang w:val="es-MX"/>
              </w:rPr>
              <w:t xml:space="preserve">3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622BC497" w14:textId="384D1DDB" w:rsidR="000D34D6" w:rsidRPr="00162FC7" w:rsidRDefault="008B0AF9" w:rsidP="0072401A">
            <w:pPr>
              <w:autoSpaceDE w:val="0"/>
              <w:autoSpaceDN w:val="0"/>
              <w:adjustRightInd w:val="0"/>
              <w:spacing w:after="0" w:line="240" w:lineRule="auto"/>
              <w:rPr>
                <w:rFonts w:ascii="Arial" w:eastAsiaTheme="minorHAnsi" w:hAnsi="Arial" w:cs="Arial"/>
                <w:sz w:val="20"/>
                <w:szCs w:val="20"/>
              </w:rPr>
            </w:pPr>
            <w:r w:rsidRPr="00162FC7">
              <w:rPr>
                <w:rFonts w:ascii="Arial" w:eastAsiaTheme="minorHAnsi" w:hAnsi="Arial" w:cs="Arial"/>
                <w:sz w:val="20"/>
                <w:szCs w:val="20"/>
              </w:rPr>
              <w:t>Ingeniería</w:t>
            </w:r>
            <w:r w:rsidR="00162FC7" w:rsidRPr="00162FC7">
              <w:rPr>
                <w:rFonts w:ascii="Arial" w:eastAsiaTheme="minorHAnsi" w:hAnsi="Arial" w:cs="Arial"/>
                <w:sz w:val="20"/>
                <w:szCs w:val="20"/>
              </w:rPr>
              <w:t xml:space="preserve"> y </w:t>
            </w:r>
            <w:r>
              <w:rPr>
                <w:rFonts w:ascii="Arial" w:eastAsiaTheme="minorHAnsi" w:hAnsi="Arial" w:cs="Arial"/>
                <w:sz w:val="20"/>
                <w:szCs w:val="20"/>
              </w:rPr>
              <w:t>T</w:t>
            </w:r>
            <w:r w:rsidR="00162FC7" w:rsidRPr="00162FC7">
              <w:rPr>
                <w:rFonts w:ascii="Arial" w:eastAsiaTheme="minorHAnsi" w:hAnsi="Arial" w:cs="Arial"/>
                <w:sz w:val="20"/>
                <w:szCs w:val="20"/>
              </w:rPr>
              <w:t>ecnolog</w:t>
            </w:r>
            <w:r>
              <w:rPr>
                <w:rFonts w:ascii="Arial" w:eastAsiaTheme="minorHAnsi" w:hAnsi="Arial" w:cs="Arial"/>
                <w:sz w:val="20"/>
                <w:szCs w:val="20"/>
              </w:rPr>
              <w:t>í</w:t>
            </w:r>
            <w:r w:rsidR="00162FC7" w:rsidRPr="00162FC7">
              <w:rPr>
                <w:rFonts w:ascii="Arial" w:eastAsiaTheme="minorHAnsi" w:hAnsi="Arial" w:cs="Arial"/>
                <w:sz w:val="20"/>
                <w:szCs w:val="20"/>
              </w:rPr>
              <w:t xml:space="preserve">a </w:t>
            </w:r>
            <w:r>
              <w:rPr>
                <w:rFonts w:ascii="Arial" w:eastAsiaTheme="minorHAnsi" w:hAnsi="Arial" w:cs="Arial"/>
                <w:sz w:val="20"/>
                <w:szCs w:val="20"/>
              </w:rPr>
              <w:t>Q</w:t>
            </w:r>
            <w:r w:rsidRPr="00162FC7">
              <w:rPr>
                <w:rFonts w:ascii="Arial" w:eastAsiaTheme="minorHAnsi" w:hAnsi="Arial" w:cs="Arial"/>
                <w:sz w:val="20"/>
                <w:szCs w:val="20"/>
              </w:rPr>
              <w:t>uímicas</w:t>
            </w:r>
            <w:r>
              <w:rPr>
                <w:rFonts w:ascii="Arial" w:eastAsiaTheme="minorHAnsi" w:hAnsi="Arial" w:cs="Arial"/>
                <w:sz w:val="20"/>
                <w:szCs w:val="20"/>
              </w:rPr>
              <w:t>.</w:t>
            </w:r>
          </w:p>
          <w:p w14:paraId="34EE018B" w14:textId="66E49D36" w:rsidR="00162FC7" w:rsidRPr="00162FC7" w:rsidRDefault="008B0AF9" w:rsidP="0072401A">
            <w:pPr>
              <w:autoSpaceDE w:val="0"/>
              <w:autoSpaceDN w:val="0"/>
              <w:adjustRightInd w:val="0"/>
              <w:spacing w:after="0" w:line="240" w:lineRule="auto"/>
              <w:rPr>
                <w:rFonts w:ascii="Arial" w:eastAsiaTheme="minorHAnsi" w:hAnsi="Arial" w:cs="Arial"/>
                <w:sz w:val="20"/>
                <w:szCs w:val="20"/>
              </w:rPr>
            </w:pPr>
            <w:r w:rsidRPr="00162FC7">
              <w:rPr>
                <w:rFonts w:ascii="Arial" w:eastAsiaTheme="minorHAnsi" w:hAnsi="Arial" w:cs="Arial"/>
                <w:sz w:val="20"/>
                <w:szCs w:val="20"/>
              </w:rPr>
              <w:t>Organización</w:t>
            </w:r>
            <w:r w:rsidR="00162FC7" w:rsidRPr="00162FC7">
              <w:rPr>
                <w:rFonts w:ascii="Arial" w:eastAsiaTheme="minorHAnsi" w:hAnsi="Arial" w:cs="Arial"/>
                <w:sz w:val="20"/>
                <w:szCs w:val="20"/>
              </w:rPr>
              <w:t xml:space="preserve"> y </w:t>
            </w:r>
            <w:r>
              <w:rPr>
                <w:rFonts w:ascii="Arial" w:eastAsiaTheme="minorHAnsi" w:hAnsi="Arial" w:cs="Arial"/>
                <w:sz w:val="20"/>
                <w:szCs w:val="20"/>
              </w:rPr>
              <w:t>D</w:t>
            </w:r>
            <w:r w:rsidRPr="00162FC7">
              <w:rPr>
                <w:rFonts w:ascii="Arial" w:eastAsiaTheme="minorHAnsi" w:hAnsi="Arial" w:cs="Arial"/>
                <w:sz w:val="20"/>
                <w:szCs w:val="20"/>
              </w:rPr>
              <w:t>irección</w:t>
            </w:r>
            <w:r w:rsidR="00162FC7" w:rsidRPr="00162FC7">
              <w:rPr>
                <w:rFonts w:ascii="Arial" w:eastAsiaTheme="minorHAnsi" w:hAnsi="Arial" w:cs="Arial"/>
                <w:sz w:val="20"/>
                <w:szCs w:val="20"/>
              </w:rPr>
              <w:t xml:space="preserve"> de </w:t>
            </w:r>
            <w:r>
              <w:rPr>
                <w:rFonts w:ascii="Arial" w:eastAsiaTheme="minorHAnsi" w:hAnsi="Arial" w:cs="Arial"/>
                <w:sz w:val="20"/>
                <w:szCs w:val="20"/>
              </w:rPr>
              <w:t>E</w:t>
            </w:r>
            <w:r w:rsidR="00162FC7" w:rsidRPr="00162FC7">
              <w:rPr>
                <w:rFonts w:ascii="Arial" w:eastAsiaTheme="minorHAnsi" w:hAnsi="Arial" w:cs="Arial"/>
                <w:sz w:val="20"/>
                <w:szCs w:val="20"/>
              </w:rPr>
              <w:t>mpresas</w:t>
            </w:r>
            <w:r>
              <w:rPr>
                <w:rFonts w:ascii="Arial" w:eastAsiaTheme="minorHAnsi" w:hAnsi="Arial" w:cs="Arial"/>
                <w:sz w:val="20"/>
                <w:szCs w:val="20"/>
              </w:rPr>
              <w:t>.</w:t>
            </w:r>
          </w:p>
          <w:p w14:paraId="1ECC6385" w14:textId="6B700056" w:rsidR="00162FC7" w:rsidRPr="00162FC7" w:rsidRDefault="00162FC7" w:rsidP="0072401A">
            <w:pPr>
              <w:autoSpaceDE w:val="0"/>
              <w:autoSpaceDN w:val="0"/>
              <w:adjustRightInd w:val="0"/>
              <w:spacing w:after="0" w:line="240" w:lineRule="auto"/>
              <w:rPr>
                <w:rFonts w:ascii="Arial" w:eastAsiaTheme="minorHAnsi" w:hAnsi="Arial" w:cs="Arial"/>
                <w:sz w:val="20"/>
                <w:szCs w:val="20"/>
              </w:rPr>
            </w:pPr>
            <w:r w:rsidRPr="00162FC7">
              <w:rPr>
                <w:rFonts w:ascii="Arial" w:eastAsiaTheme="minorHAnsi" w:hAnsi="Arial" w:cs="Arial"/>
                <w:sz w:val="20"/>
                <w:szCs w:val="20"/>
              </w:rPr>
              <w:t xml:space="preserve">Derecho y </w:t>
            </w:r>
            <w:r w:rsidR="008B0AF9">
              <w:rPr>
                <w:rFonts w:ascii="Arial" w:eastAsiaTheme="minorHAnsi" w:hAnsi="Arial" w:cs="Arial"/>
                <w:sz w:val="20"/>
                <w:szCs w:val="20"/>
              </w:rPr>
              <w:t>L</w:t>
            </w:r>
            <w:r w:rsidR="008B0AF9" w:rsidRPr="00162FC7">
              <w:rPr>
                <w:rFonts w:ascii="Arial" w:eastAsiaTheme="minorHAnsi" w:hAnsi="Arial" w:cs="Arial"/>
                <w:sz w:val="20"/>
                <w:szCs w:val="20"/>
              </w:rPr>
              <w:t>egislación</w:t>
            </w:r>
            <w:r w:rsidRPr="00162FC7">
              <w:rPr>
                <w:rFonts w:ascii="Arial" w:eastAsiaTheme="minorHAnsi" w:hAnsi="Arial" w:cs="Arial"/>
                <w:sz w:val="20"/>
                <w:szCs w:val="20"/>
              </w:rPr>
              <w:t xml:space="preserve"> </w:t>
            </w:r>
            <w:r w:rsidR="008B0AF9">
              <w:rPr>
                <w:rFonts w:ascii="Arial" w:eastAsiaTheme="minorHAnsi" w:hAnsi="Arial" w:cs="Arial"/>
                <w:sz w:val="20"/>
                <w:szCs w:val="20"/>
              </w:rPr>
              <w:t>N</w:t>
            </w:r>
            <w:r w:rsidRPr="00162FC7">
              <w:rPr>
                <w:rFonts w:ascii="Arial" w:eastAsiaTheme="minorHAnsi" w:hAnsi="Arial" w:cs="Arial"/>
                <w:sz w:val="20"/>
                <w:szCs w:val="20"/>
              </w:rPr>
              <w:t>acionales</w:t>
            </w:r>
            <w:r w:rsidR="008B0AF9">
              <w:rPr>
                <w:rFonts w:ascii="Arial" w:eastAsiaTheme="minorHAnsi" w:hAnsi="Arial" w:cs="Arial"/>
                <w:sz w:val="20"/>
                <w:szCs w:val="20"/>
              </w:rPr>
              <w:t>.</w:t>
            </w:r>
          </w:p>
          <w:p w14:paraId="59F0017C" w14:textId="42C9D1FD" w:rsidR="00162FC7" w:rsidRPr="00162FC7" w:rsidRDefault="00162FC7" w:rsidP="0072401A">
            <w:pPr>
              <w:autoSpaceDE w:val="0"/>
              <w:autoSpaceDN w:val="0"/>
              <w:adjustRightInd w:val="0"/>
              <w:spacing w:after="0" w:line="240" w:lineRule="auto"/>
              <w:rPr>
                <w:rFonts w:ascii="Arial" w:eastAsiaTheme="minorHAnsi" w:hAnsi="Arial" w:cs="Arial"/>
                <w:sz w:val="20"/>
                <w:szCs w:val="20"/>
              </w:rPr>
            </w:pPr>
            <w:r w:rsidRPr="00162FC7">
              <w:rPr>
                <w:rFonts w:ascii="Arial" w:eastAsiaTheme="minorHAnsi" w:hAnsi="Arial" w:cs="Arial"/>
                <w:sz w:val="20"/>
                <w:szCs w:val="20"/>
              </w:rPr>
              <w:t xml:space="preserve">Relaciones </w:t>
            </w:r>
            <w:r w:rsidR="008B0AF9">
              <w:rPr>
                <w:rFonts w:ascii="Arial" w:eastAsiaTheme="minorHAnsi" w:hAnsi="Arial" w:cs="Arial"/>
                <w:sz w:val="20"/>
                <w:szCs w:val="20"/>
              </w:rPr>
              <w:t>I</w:t>
            </w:r>
            <w:r w:rsidRPr="00162FC7">
              <w:rPr>
                <w:rFonts w:ascii="Arial" w:eastAsiaTheme="minorHAnsi" w:hAnsi="Arial" w:cs="Arial"/>
                <w:sz w:val="20"/>
                <w:szCs w:val="20"/>
              </w:rPr>
              <w:t>nternacionales</w:t>
            </w:r>
            <w:r w:rsidR="008B0AF9">
              <w:rPr>
                <w:rFonts w:ascii="Arial" w:eastAsiaTheme="minorHAnsi" w:hAnsi="Arial" w:cs="Arial"/>
                <w:sz w:val="20"/>
                <w:szCs w:val="20"/>
              </w:rPr>
              <w:t>.</w:t>
            </w:r>
          </w:p>
          <w:p w14:paraId="67329E5B" w14:textId="53899C5E" w:rsidR="00162FC7" w:rsidRPr="00162FC7" w:rsidRDefault="00162FC7" w:rsidP="0072401A">
            <w:pPr>
              <w:autoSpaceDE w:val="0"/>
              <w:autoSpaceDN w:val="0"/>
              <w:adjustRightInd w:val="0"/>
              <w:spacing w:after="0" w:line="240" w:lineRule="auto"/>
              <w:rPr>
                <w:rFonts w:ascii="Arial" w:eastAsiaTheme="minorHAnsi" w:hAnsi="Arial" w:cs="Arial"/>
                <w:sz w:val="20"/>
                <w:szCs w:val="20"/>
              </w:rPr>
            </w:pPr>
            <w:r w:rsidRPr="00162FC7">
              <w:rPr>
                <w:rFonts w:ascii="Arial" w:eastAsiaTheme="minorHAnsi" w:hAnsi="Arial" w:cs="Arial"/>
                <w:sz w:val="20"/>
                <w:szCs w:val="20"/>
              </w:rPr>
              <w:t xml:space="preserve">Ciencias </w:t>
            </w:r>
            <w:r w:rsidR="008B0AF9">
              <w:rPr>
                <w:rFonts w:ascii="Arial" w:eastAsiaTheme="minorHAnsi" w:hAnsi="Arial" w:cs="Arial"/>
                <w:sz w:val="20"/>
                <w:szCs w:val="20"/>
              </w:rPr>
              <w:t>P</w:t>
            </w:r>
            <w:r w:rsidR="008B0AF9" w:rsidRPr="00162FC7">
              <w:rPr>
                <w:rFonts w:ascii="Arial" w:eastAsiaTheme="minorHAnsi" w:hAnsi="Arial" w:cs="Arial"/>
                <w:sz w:val="20"/>
                <w:szCs w:val="20"/>
              </w:rPr>
              <w:t>olíticas</w:t>
            </w:r>
            <w:r w:rsidR="008B0AF9">
              <w:rPr>
                <w:rFonts w:ascii="Arial" w:eastAsiaTheme="minorHAnsi" w:hAnsi="Arial" w:cs="Arial"/>
                <w:sz w:val="20"/>
                <w:szCs w:val="20"/>
              </w:rPr>
              <w:t>.</w:t>
            </w:r>
          </w:p>
          <w:p w14:paraId="1864DBF9" w14:textId="6140AA99" w:rsidR="00162FC7" w:rsidRPr="00162FC7" w:rsidRDefault="008B0AF9" w:rsidP="0072401A">
            <w:pPr>
              <w:autoSpaceDE w:val="0"/>
              <w:autoSpaceDN w:val="0"/>
              <w:adjustRightInd w:val="0"/>
              <w:spacing w:after="0" w:line="240" w:lineRule="auto"/>
              <w:rPr>
                <w:rFonts w:ascii="Helvetica" w:eastAsiaTheme="minorHAnsi" w:hAnsi="Helvetica" w:cs="Helvetica"/>
                <w:sz w:val="16"/>
                <w:szCs w:val="16"/>
              </w:rPr>
            </w:pPr>
            <w:r w:rsidRPr="00162FC7">
              <w:rPr>
                <w:rFonts w:ascii="Arial" w:eastAsiaTheme="minorHAnsi" w:hAnsi="Arial" w:cs="Arial"/>
                <w:sz w:val="20"/>
                <w:szCs w:val="20"/>
              </w:rPr>
              <w:t>Estadística</w:t>
            </w:r>
            <w:r>
              <w:rPr>
                <w:rFonts w:ascii="Arial" w:eastAsiaTheme="minorHAnsi" w:hAnsi="Arial" w:cs="Arial"/>
                <w:sz w:val="20"/>
                <w:szCs w:val="20"/>
              </w:rPr>
              <w:t>.</w:t>
            </w:r>
          </w:p>
        </w:tc>
      </w:tr>
      <w:tr w:rsidR="000D34D6" w:rsidRPr="00F50DC0" w14:paraId="47EF9948" w14:textId="77777777" w:rsidTr="0072401A">
        <w:trPr>
          <w:trHeight w:val="475"/>
        </w:trPr>
        <w:tc>
          <w:tcPr>
            <w:tcW w:w="1799" w:type="dxa"/>
            <w:vMerge/>
            <w:tcBorders>
              <w:top w:val="single" w:sz="4" w:space="0" w:color="auto"/>
              <w:left w:val="single" w:sz="4" w:space="0" w:color="auto"/>
              <w:bottom w:val="single" w:sz="4" w:space="0" w:color="auto"/>
              <w:right w:val="single" w:sz="4" w:space="0" w:color="auto"/>
            </w:tcBorders>
            <w:vAlign w:val="center"/>
          </w:tcPr>
          <w:p w14:paraId="6F3E97DC" w14:textId="77777777" w:rsidR="000D34D6" w:rsidRPr="00F50DC0" w:rsidRDefault="000D34D6"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54B71A" w14:textId="77777777" w:rsidR="000D34D6" w:rsidRPr="00F50DC0" w:rsidRDefault="000D34D6"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34BE" w14:textId="77777777" w:rsidR="000D34D6" w:rsidRPr="00F50DC0" w:rsidRDefault="000D34D6" w:rsidP="007240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14:paraId="49511DC3" w14:textId="77777777" w:rsidR="000D34D6" w:rsidRPr="00F50DC0" w:rsidRDefault="000D34D6" w:rsidP="007240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Liderazgo. </w:t>
            </w:r>
          </w:p>
        </w:tc>
      </w:tr>
      <w:tr w:rsidR="000D34D6" w:rsidRPr="00F50DC0" w14:paraId="6D607387"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4DD845E2" w14:textId="77777777" w:rsidR="000D34D6" w:rsidRPr="00F50DC0" w:rsidRDefault="000D34D6"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FDCA10" w14:textId="77777777" w:rsidR="000D34D6" w:rsidRPr="00F50DC0" w:rsidRDefault="000D34D6"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DB549" w14:textId="77777777" w:rsidR="000D34D6" w:rsidRPr="00F50DC0" w:rsidRDefault="000D34D6" w:rsidP="0072401A">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7</w:t>
            </w:r>
            <w:r w:rsidRPr="00F50DC0">
              <w:rPr>
                <w:rFonts w:ascii="Arial" w:eastAsiaTheme="minorHAnsi" w:hAnsi="Arial" w:cs="Arial"/>
                <w:sz w:val="20"/>
                <w:szCs w:val="20"/>
              </w:rPr>
              <w:t>0.</w:t>
            </w:r>
          </w:p>
        </w:tc>
      </w:tr>
      <w:tr w:rsidR="000D34D6" w:rsidRPr="00F50DC0" w14:paraId="41EC9177" w14:textId="77777777" w:rsidTr="0072401A">
        <w:trPr>
          <w:trHeight w:val="209"/>
        </w:trPr>
        <w:tc>
          <w:tcPr>
            <w:tcW w:w="1799" w:type="dxa"/>
            <w:vMerge/>
            <w:tcBorders>
              <w:top w:val="single" w:sz="4" w:space="0" w:color="auto"/>
              <w:left w:val="single" w:sz="4" w:space="0" w:color="auto"/>
              <w:bottom w:val="single" w:sz="4" w:space="0" w:color="auto"/>
              <w:right w:val="single" w:sz="4" w:space="0" w:color="auto"/>
            </w:tcBorders>
            <w:vAlign w:val="center"/>
          </w:tcPr>
          <w:p w14:paraId="283D0339" w14:textId="77777777" w:rsidR="000D34D6" w:rsidRPr="00F50DC0" w:rsidRDefault="000D34D6"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15AE1" w14:textId="77777777" w:rsidR="000D34D6" w:rsidRPr="00F50DC0" w:rsidRDefault="000D34D6"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833EA" w14:textId="77777777" w:rsidR="000D34D6" w:rsidRPr="00F50DC0" w:rsidRDefault="000D34D6" w:rsidP="0072401A">
            <w:pPr>
              <w:pStyle w:val="Textodebloque"/>
              <w:spacing w:line="240" w:lineRule="atLeast"/>
              <w:jc w:val="both"/>
              <w:rPr>
                <w:rFonts w:ascii="Arial" w:hAnsi="Arial" w:cs="Arial"/>
                <w:sz w:val="20"/>
                <w:szCs w:val="20"/>
                <w:lang w:val="es-MX"/>
              </w:rPr>
            </w:pPr>
            <w:r w:rsidRPr="00C659A6">
              <w:rPr>
                <w:rFonts w:ascii="Arial" w:eastAsiaTheme="minorHAnsi" w:hAnsi="Arial" w:cs="Arial"/>
                <w:sz w:val="20"/>
                <w:szCs w:val="20"/>
                <w:lang w:val="es-MX" w:eastAsia="en-US"/>
              </w:rPr>
              <w:t>Inglés Básico.</w:t>
            </w:r>
          </w:p>
        </w:tc>
      </w:tr>
      <w:tr w:rsidR="000D34D6" w:rsidRPr="00F50DC0" w14:paraId="628DD8C9"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2B956D01" w14:textId="77777777" w:rsidR="000D34D6" w:rsidRPr="00F50DC0" w:rsidRDefault="000D34D6"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392FC" w14:textId="77777777" w:rsidR="000D34D6" w:rsidRPr="00F50DC0" w:rsidRDefault="000D34D6"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0C429" w14:textId="77777777" w:rsidR="000D34D6" w:rsidRDefault="008B0AF9" w:rsidP="0072401A">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p w14:paraId="043AE5C8" w14:textId="0802611E" w:rsidR="008B0AF9" w:rsidRPr="00F50DC0" w:rsidRDefault="008B0AF9" w:rsidP="0072401A">
            <w:pPr>
              <w:pStyle w:val="Textodebloque"/>
              <w:spacing w:line="240" w:lineRule="atLeast"/>
              <w:jc w:val="both"/>
              <w:rPr>
                <w:rFonts w:ascii="Arial" w:hAnsi="Arial" w:cs="Arial"/>
                <w:sz w:val="20"/>
                <w:szCs w:val="20"/>
              </w:rPr>
            </w:pPr>
            <w:r w:rsidRPr="00F50DC0">
              <w:rPr>
                <w:rFonts w:ascii="Arial" w:hAnsi="Arial" w:cs="Arial"/>
                <w:sz w:val="20"/>
                <w:szCs w:val="20"/>
              </w:rPr>
              <w:t>Disponibilidad para viajar a veces.</w:t>
            </w:r>
          </w:p>
        </w:tc>
      </w:tr>
      <w:tr w:rsidR="000D34D6" w:rsidRPr="00F50DC0" w14:paraId="0EF099EE" w14:textId="77777777" w:rsidTr="0072401A">
        <w:trPr>
          <w:trHeight w:val="557"/>
        </w:trPr>
        <w:tc>
          <w:tcPr>
            <w:tcW w:w="1799" w:type="dxa"/>
            <w:vMerge/>
            <w:tcBorders>
              <w:top w:val="single" w:sz="4" w:space="0" w:color="auto"/>
              <w:left w:val="single" w:sz="4" w:space="0" w:color="auto"/>
              <w:bottom w:val="single" w:sz="4" w:space="0" w:color="auto"/>
              <w:right w:val="single" w:sz="4" w:space="0" w:color="auto"/>
            </w:tcBorders>
            <w:vAlign w:val="center"/>
          </w:tcPr>
          <w:p w14:paraId="76C27A85" w14:textId="77777777" w:rsidR="000D34D6" w:rsidRPr="00F50DC0" w:rsidRDefault="000D34D6"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348EA" w14:textId="77777777" w:rsidR="000D34D6" w:rsidRPr="00F50DC0" w:rsidRDefault="000D34D6" w:rsidP="0072401A">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70F194" w14:textId="77777777" w:rsidR="000D34D6" w:rsidRPr="00F50DC0" w:rsidRDefault="000D34D6" w:rsidP="0072401A">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5C0E4BA5" w14:textId="28004022" w:rsidR="000D34D6" w:rsidRDefault="000D34D6" w:rsidP="005B2B6D">
      <w:pPr>
        <w:spacing w:after="0" w:line="240" w:lineRule="auto"/>
      </w:pPr>
    </w:p>
    <w:tbl>
      <w:tblPr>
        <w:tblW w:w="10490" w:type="dxa"/>
        <w:tblInd w:w="-459" w:type="dxa"/>
        <w:tblCellMar>
          <w:left w:w="0" w:type="dxa"/>
          <w:right w:w="0" w:type="dxa"/>
        </w:tblCellMar>
        <w:tblLook w:val="00A0" w:firstRow="1" w:lastRow="0" w:firstColumn="1" w:lastColumn="0" w:noHBand="0" w:noVBand="0"/>
      </w:tblPr>
      <w:tblGrid>
        <w:gridCol w:w="1799"/>
        <w:gridCol w:w="2576"/>
        <w:gridCol w:w="1906"/>
        <w:gridCol w:w="4209"/>
      </w:tblGrid>
      <w:tr w:rsidR="000D34D6" w:rsidRPr="00F50DC0" w14:paraId="3DA5933F"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7C0F36" w14:textId="77777777" w:rsidR="000D34D6" w:rsidRPr="00F50DC0" w:rsidRDefault="000D34D6"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Nombre de la Plaza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608B0B" w14:textId="77777777" w:rsidR="000D34D6" w:rsidRPr="001F3103" w:rsidRDefault="000D34D6" w:rsidP="0072401A">
            <w:pPr>
              <w:autoSpaceDE w:val="0"/>
              <w:autoSpaceDN w:val="0"/>
              <w:adjustRightInd w:val="0"/>
              <w:spacing w:after="0" w:line="240" w:lineRule="auto"/>
              <w:jc w:val="center"/>
              <w:rPr>
                <w:rFonts w:ascii="Arial" w:eastAsiaTheme="minorHAnsi" w:hAnsi="Arial" w:cs="Arial"/>
                <w:b/>
                <w:sz w:val="20"/>
                <w:szCs w:val="20"/>
              </w:rPr>
            </w:pPr>
            <w:r w:rsidRPr="001F3103">
              <w:rPr>
                <w:rFonts w:ascii="Arial" w:eastAsiaTheme="minorHAnsi" w:hAnsi="Arial" w:cs="Arial"/>
                <w:b/>
                <w:sz w:val="20"/>
                <w:szCs w:val="20"/>
              </w:rPr>
              <w:t>JEFE DE DEPARTAMENTO DE GESTIÓN</w:t>
            </w:r>
          </w:p>
          <w:p w14:paraId="08C30BBA" w14:textId="77777777" w:rsidR="000D34D6" w:rsidRPr="001F3103" w:rsidRDefault="000D34D6" w:rsidP="0072401A">
            <w:pPr>
              <w:autoSpaceDE w:val="0"/>
              <w:autoSpaceDN w:val="0"/>
              <w:adjustRightInd w:val="0"/>
              <w:spacing w:after="0" w:line="240" w:lineRule="auto"/>
              <w:jc w:val="center"/>
              <w:rPr>
                <w:rFonts w:ascii="Arial" w:eastAsiaTheme="minorHAnsi" w:hAnsi="Arial" w:cs="Arial"/>
                <w:b/>
                <w:sz w:val="20"/>
                <w:szCs w:val="20"/>
              </w:rPr>
            </w:pPr>
            <w:r w:rsidRPr="001F3103">
              <w:rPr>
                <w:rFonts w:ascii="Arial" w:eastAsiaTheme="minorHAnsi" w:hAnsi="Arial" w:cs="Arial"/>
                <w:b/>
                <w:bCs/>
                <w:sz w:val="20"/>
                <w:szCs w:val="20"/>
              </w:rPr>
              <w:t>16-E00-1-M1C014P-0003692-E-C-D</w:t>
            </w:r>
          </w:p>
        </w:tc>
      </w:tr>
      <w:tr w:rsidR="000D34D6" w:rsidRPr="00F50DC0" w14:paraId="59300DE3"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vAlign w:val="center"/>
          </w:tcPr>
          <w:p w14:paraId="140EA5F7" w14:textId="77777777" w:rsidR="000D34D6" w:rsidRPr="00F50DC0" w:rsidRDefault="000D34D6"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1101B28D" w14:textId="77777777" w:rsidR="000D34D6" w:rsidRPr="00F50DC0" w:rsidRDefault="000D34D6" w:rsidP="0072401A">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2B7915" w14:textId="77777777" w:rsidR="000D34D6" w:rsidRPr="00F50DC0" w:rsidRDefault="000D34D6" w:rsidP="0072401A">
            <w:pPr>
              <w:pStyle w:val="Default"/>
              <w:jc w:val="center"/>
              <w:rPr>
                <w:color w:val="auto"/>
                <w:sz w:val="20"/>
                <w:szCs w:val="20"/>
              </w:rPr>
            </w:pPr>
            <w:r w:rsidRPr="00F50DC0">
              <w:rPr>
                <w:b/>
                <w:bCs/>
                <w:color w:val="auto"/>
                <w:sz w:val="20"/>
                <w:szCs w:val="20"/>
              </w:rPr>
              <w:t>Nivel Administrativo</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D0D466" w14:textId="4C1B9EF4" w:rsidR="000D34D6" w:rsidRPr="00F50DC0" w:rsidRDefault="00554958" w:rsidP="0072401A">
            <w:pPr>
              <w:spacing w:after="0" w:line="240" w:lineRule="atLeast"/>
              <w:jc w:val="center"/>
              <w:rPr>
                <w:rFonts w:ascii="Arial" w:hAnsi="Arial" w:cs="Arial"/>
                <w:sz w:val="20"/>
                <w:szCs w:val="20"/>
              </w:rPr>
            </w:pPr>
            <w:r>
              <w:rPr>
                <w:rFonts w:ascii="Arial" w:hAnsi="Arial" w:cs="Arial"/>
                <w:sz w:val="20"/>
                <w:szCs w:val="20"/>
              </w:rPr>
              <w:t>O11</w:t>
            </w:r>
          </w:p>
          <w:p w14:paraId="5D71289E" w14:textId="77777777" w:rsidR="000D34D6" w:rsidRPr="00F50DC0" w:rsidRDefault="000D34D6" w:rsidP="0072401A">
            <w:pPr>
              <w:spacing w:after="0" w:line="240" w:lineRule="atLeast"/>
              <w:jc w:val="center"/>
              <w:rPr>
                <w:sz w:val="20"/>
                <w:szCs w:val="20"/>
              </w:rPr>
            </w:pPr>
            <w:r>
              <w:rPr>
                <w:rFonts w:ascii="Arial" w:hAnsi="Arial" w:cs="Arial"/>
                <w:lang w:val="pt-BR" w:eastAsia="es-ES"/>
              </w:rPr>
              <w:t>Jefe de Departamento.</w:t>
            </w:r>
          </w:p>
        </w:tc>
      </w:tr>
      <w:tr w:rsidR="000D34D6" w:rsidRPr="00F50DC0" w14:paraId="4FEE8C24" w14:textId="77777777" w:rsidTr="0072401A">
        <w:trPr>
          <w:trHeight w:val="413"/>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1AB29" w14:textId="77777777" w:rsidR="000D34D6" w:rsidRPr="00F50DC0" w:rsidRDefault="000D34D6" w:rsidP="0072401A">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01ABD" w14:textId="76C78D89" w:rsidR="000D34D6" w:rsidRPr="00F50DC0" w:rsidRDefault="000D34D6" w:rsidP="0072401A">
            <w:pPr>
              <w:pStyle w:val="Textodebloque"/>
              <w:spacing w:line="240" w:lineRule="atLeast"/>
              <w:jc w:val="both"/>
              <w:rPr>
                <w:rFonts w:ascii="Arial" w:hAnsi="Arial" w:cs="Arial"/>
                <w:sz w:val="20"/>
                <w:szCs w:val="20"/>
              </w:rPr>
            </w:pPr>
            <w:r w:rsidRPr="00F50DC0">
              <w:rPr>
                <w:rFonts w:ascii="Arial" w:hAnsi="Arial" w:cs="Arial"/>
                <w:sz w:val="20"/>
                <w:szCs w:val="20"/>
              </w:rPr>
              <w:t xml:space="preserve"> </w:t>
            </w:r>
            <w:r w:rsidR="00554958" w:rsidRPr="00F50DC0">
              <w:rPr>
                <w:rFonts w:ascii="Arial" w:hAnsi="Arial" w:cs="Arial"/>
                <w:sz w:val="20"/>
                <w:szCs w:val="20"/>
              </w:rPr>
              <w:t xml:space="preserve">$ </w:t>
            </w:r>
            <w:r w:rsidR="00554958">
              <w:rPr>
                <w:rFonts w:ascii="Arial" w:hAnsi="Arial" w:cs="Arial"/>
                <w:sz w:val="20"/>
                <w:szCs w:val="20"/>
              </w:rPr>
              <w:t>20,390.86</w:t>
            </w:r>
            <w:r w:rsidR="00554958" w:rsidRPr="00F50DC0">
              <w:rPr>
                <w:rFonts w:ascii="Arial" w:hAnsi="Arial" w:cs="Arial"/>
                <w:sz w:val="20"/>
                <w:szCs w:val="20"/>
              </w:rPr>
              <w:t xml:space="preserve"> (</w:t>
            </w:r>
            <w:r w:rsidR="00554958">
              <w:rPr>
                <w:rFonts w:ascii="Arial" w:hAnsi="Arial" w:cs="Arial"/>
                <w:sz w:val="20"/>
                <w:szCs w:val="20"/>
              </w:rPr>
              <w:t>Veinte mil trecientos noventa pesos</w:t>
            </w:r>
            <w:r w:rsidR="00554958" w:rsidRPr="00F50DC0">
              <w:rPr>
                <w:rFonts w:ascii="Arial" w:hAnsi="Arial" w:cs="Arial"/>
                <w:sz w:val="20"/>
                <w:szCs w:val="20"/>
              </w:rPr>
              <w:t xml:space="preserve"> </w:t>
            </w:r>
            <w:r w:rsidR="00554958">
              <w:rPr>
                <w:rFonts w:ascii="Arial" w:hAnsi="Arial" w:cs="Arial"/>
                <w:sz w:val="20"/>
                <w:szCs w:val="20"/>
              </w:rPr>
              <w:t>86</w:t>
            </w:r>
            <w:r w:rsidR="00554958" w:rsidRPr="00F50DC0">
              <w:rPr>
                <w:rFonts w:ascii="Arial" w:hAnsi="Arial" w:cs="Arial"/>
                <w:sz w:val="20"/>
                <w:szCs w:val="20"/>
              </w:rPr>
              <w:t>/</w:t>
            </w:r>
            <w:r w:rsidR="00554958">
              <w:rPr>
                <w:rFonts w:ascii="Arial" w:hAnsi="Arial" w:cs="Arial"/>
                <w:sz w:val="20"/>
                <w:szCs w:val="20"/>
              </w:rPr>
              <w:t>1</w:t>
            </w:r>
            <w:r w:rsidR="00554958" w:rsidRPr="00F50DC0">
              <w:rPr>
                <w:rFonts w:ascii="Arial" w:hAnsi="Arial" w:cs="Arial"/>
                <w:sz w:val="20"/>
                <w:szCs w:val="20"/>
              </w:rPr>
              <w:t>00 M.N.) Mensual Bruto.</w:t>
            </w:r>
          </w:p>
        </w:tc>
      </w:tr>
      <w:tr w:rsidR="000D34D6" w:rsidRPr="00F50DC0" w14:paraId="0ACF894D" w14:textId="77777777" w:rsidTr="0072401A">
        <w:trPr>
          <w:trHeight w:val="367"/>
        </w:trPr>
        <w:tc>
          <w:tcPr>
            <w:tcW w:w="1799" w:type="dxa"/>
            <w:tcBorders>
              <w:top w:val="single" w:sz="4" w:space="0" w:color="auto"/>
              <w:left w:val="single" w:sz="4" w:space="0" w:color="auto"/>
              <w:bottom w:val="single" w:sz="4" w:space="0" w:color="auto"/>
              <w:right w:val="single" w:sz="4" w:space="0" w:color="auto"/>
            </w:tcBorders>
            <w:vAlign w:val="center"/>
          </w:tcPr>
          <w:p w14:paraId="0D8325DC" w14:textId="77777777" w:rsidR="000D34D6" w:rsidRPr="00F50DC0" w:rsidRDefault="000D34D6"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7B502828" w14:textId="77777777" w:rsidR="000D34D6" w:rsidRPr="00F50DC0" w:rsidRDefault="000D34D6" w:rsidP="0072401A">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Jurídica.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1926C" w14:textId="77777777" w:rsidR="000D34D6" w:rsidRPr="00F50DC0" w:rsidRDefault="000D34D6"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FB17DF" w14:textId="77777777" w:rsidR="000D34D6" w:rsidRPr="00F50DC0" w:rsidRDefault="000D34D6" w:rsidP="0072401A">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0D34D6" w:rsidRPr="000D0C2D" w14:paraId="052EEB2F" w14:textId="77777777" w:rsidTr="0072401A">
        <w:trPr>
          <w:trHeight w:val="557"/>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306CB" w14:textId="77777777" w:rsidR="000D34D6" w:rsidRPr="00F50DC0" w:rsidRDefault="000D34D6" w:rsidP="0072401A">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78B87FF2" w14:textId="77777777" w:rsidR="000D34D6" w:rsidRPr="00F50DC0" w:rsidRDefault="000D34D6" w:rsidP="0072401A">
            <w:pPr>
              <w:pStyle w:val="Ttulo5"/>
              <w:spacing w:line="240" w:lineRule="atLeast"/>
              <w:jc w:val="both"/>
              <w:rPr>
                <w:rFonts w:ascii="Arial" w:hAnsi="Arial" w:cs="Arial"/>
                <w:b w:val="0"/>
                <w:sz w:val="20"/>
                <w:szCs w:val="20"/>
                <w:lang w:val="es-MX"/>
              </w:rPr>
            </w:pPr>
          </w:p>
          <w:p w14:paraId="59115DD3" w14:textId="4BF409AB" w:rsidR="000D34D6" w:rsidRPr="00F50DC0" w:rsidRDefault="000D34D6" w:rsidP="0072401A">
            <w:pPr>
              <w:pStyle w:val="Ttulo5"/>
              <w:spacing w:line="240" w:lineRule="atLeast"/>
              <w:jc w:val="both"/>
              <w:rPr>
                <w:rFonts w:ascii="Arial" w:hAnsi="Arial" w:cs="Arial"/>
                <w:b w:val="0"/>
                <w:sz w:val="20"/>
                <w:szCs w:val="20"/>
                <w:lang w:val="es-MX"/>
              </w:rPr>
            </w:pPr>
          </w:p>
          <w:p w14:paraId="0A494BAF" w14:textId="77777777" w:rsidR="000D34D6" w:rsidRPr="00F50DC0" w:rsidRDefault="000D34D6" w:rsidP="0072401A">
            <w:pPr>
              <w:pStyle w:val="Ttulo5"/>
              <w:spacing w:line="240" w:lineRule="atLeast"/>
              <w:jc w:val="both"/>
              <w:rPr>
                <w:rFonts w:ascii="Arial" w:hAnsi="Arial" w:cs="Arial"/>
                <w:b w:val="0"/>
                <w:sz w:val="20"/>
                <w:szCs w:val="20"/>
                <w:lang w:val="es-MX"/>
              </w:rPr>
            </w:pPr>
          </w:p>
          <w:p w14:paraId="38E93EDC" w14:textId="77777777" w:rsidR="000D34D6" w:rsidRPr="00F50DC0" w:rsidRDefault="000D34D6" w:rsidP="0072401A">
            <w:pPr>
              <w:pStyle w:val="Ttulo5"/>
              <w:spacing w:line="240" w:lineRule="atLeast"/>
              <w:jc w:val="both"/>
              <w:rPr>
                <w:rFonts w:ascii="Arial" w:hAnsi="Arial" w:cs="Arial"/>
                <w:b w:val="0"/>
                <w:sz w:val="20"/>
                <w:szCs w:val="20"/>
                <w:lang w:val="es-MX"/>
              </w:rPr>
            </w:pPr>
          </w:p>
          <w:p w14:paraId="671D3FEF" w14:textId="77777777" w:rsidR="000D34D6" w:rsidRPr="00F50DC0" w:rsidRDefault="000D34D6" w:rsidP="0072401A">
            <w:pPr>
              <w:pStyle w:val="Ttulo5"/>
              <w:spacing w:line="240" w:lineRule="atLeast"/>
              <w:jc w:val="both"/>
              <w:rPr>
                <w:rFonts w:ascii="Arial" w:hAnsi="Arial" w:cs="Arial"/>
                <w:b w:val="0"/>
                <w:sz w:val="20"/>
                <w:szCs w:val="20"/>
                <w:lang w:val="es-MX"/>
              </w:rPr>
            </w:pPr>
          </w:p>
          <w:p w14:paraId="682A8EA3" w14:textId="77777777" w:rsidR="000D34D6" w:rsidRPr="00F50DC0" w:rsidRDefault="000D34D6" w:rsidP="0072401A">
            <w:pPr>
              <w:pStyle w:val="Ttulo5"/>
              <w:spacing w:line="240" w:lineRule="atLeast"/>
              <w:jc w:val="both"/>
              <w:rPr>
                <w:rFonts w:ascii="Arial" w:hAnsi="Arial" w:cs="Arial"/>
                <w:b w:val="0"/>
                <w:sz w:val="20"/>
                <w:szCs w:val="20"/>
                <w:lang w:val="es-MX"/>
              </w:rPr>
            </w:pPr>
          </w:p>
          <w:p w14:paraId="43AEE2C0" w14:textId="77777777" w:rsidR="000D34D6" w:rsidRPr="00F50DC0" w:rsidRDefault="000D34D6" w:rsidP="0072401A">
            <w:pPr>
              <w:pStyle w:val="Ttulo5"/>
              <w:spacing w:line="240" w:lineRule="atLeast"/>
              <w:jc w:val="both"/>
              <w:rPr>
                <w:rFonts w:ascii="Arial" w:hAnsi="Arial" w:cs="Arial"/>
                <w:b w:val="0"/>
                <w:sz w:val="20"/>
                <w:szCs w:val="20"/>
                <w:lang w:val="es-MX"/>
              </w:rPr>
            </w:pPr>
          </w:p>
          <w:p w14:paraId="273DA9EE" w14:textId="77777777" w:rsidR="000D34D6" w:rsidRPr="00F50DC0" w:rsidRDefault="000D34D6" w:rsidP="0072401A">
            <w:pPr>
              <w:pStyle w:val="Ttulo5"/>
              <w:spacing w:line="240" w:lineRule="atLeast"/>
              <w:jc w:val="both"/>
              <w:rPr>
                <w:rFonts w:ascii="Arial" w:hAnsi="Arial" w:cs="Arial"/>
                <w:b w:val="0"/>
                <w:sz w:val="20"/>
                <w:szCs w:val="20"/>
                <w:lang w:val="es-MX"/>
              </w:rPr>
            </w:pPr>
          </w:p>
          <w:p w14:paraId="03ACE28F" w14:textId="77777777" w:rsidR="000D34D6" w:rsidRPr="00F50DC0" w:rsidRDefault="000D34D6" w:rsidP="0072401A">
            <w:pPr>
              <w:pStyle w:val="Ttulo5"/>
              <w:spacing w:line="240" w:lineRule="atLeast"/>
              <w:jc w:val="both"/>
              <w:rPr>
                <w:rFonts w:ascii="Arial" w:hAnsi="Arial" w:cs="Arial"/>
                <w:b w:val="0"/>
                <w:sz w:val="20"/>
                <w:szCs w:val="20"/>
                <w:lang w:val="es-MX"/>
              </w:rPr>
            </w:pPr>
          </w:p>
          <w:p w14:paraId="1A7C4C49" w14:textId="77777777" w:rsidR="000D34D6" w:rsidRPr="00F50DC0" w:rsidRDefault="000D34D6" w:rsidP="0072401A">
            <w:pPr>
              <w:pStyle w:val="Ttulo5"/>
              <w:spacing w:line="240" w:lineRule="atLeast"/>
              <w:jc w:val="both"/>
              <w:rPr>
                <w:rFonts w:ascii="Arial" w:hAnsi="Arial" w:cs="Arial"/>
                <w:b w:val="0"/>
                <w:sz w:val="20"/>
                <w:szCs w:val="20"/>
                <w:lang w:val="es-MX"/>
              </w:rPr>
            </w:pPr>
          </w:p>
          <w:p w14:paraId="2D87592C" w14:textId="77777777" w:rsidR="000D34D6" w:rsidRPr="00F50DC0" w:rsidRDefault="000D34D6" w:rsidP="0072401A">
            <w:pPr>
              <w:pStyle w:val="Ttulo5"/>
              <w:spacing w:line="240" w:lineRule="atLeast"/>
              <w:jc w:val="both"/>
              <w:rPr>
                <w:rFonts w:ascii="Arial" w:hAnsi="Arial" w:cs="Arial"/>
                <w:b w:val="0"/>
                <w:sz w:val="20"/>
                <w:szCs w:val="20"/>
                <w:lang w:val="es-MX"/>
              </w:rPr>
            </w:pPr>
          </w:p>
          <w:p w14:paraId="3C74BFDB" w14:textId="77777777" w:rsidR="000D34D6" w:rsidRPr="00F50DC0" w:rsidRDefault="000D34D6" w:rsidP="0072401A">
            <w:pPr>
              <w:pStyle w:val="Ttulo5"/>
              <w:spacing w:line="240" w:lineRule="atLeast"/>
              <w:jc w:val="both"/>
              <w:rPr>
                <w:rFonts w:ascii="Arial" w:hAnsi="Arial" w:cs="Arial"/>
                <w:b w:val="0"/>
                <w:sz w:val="20"/>
                <w:szCs w:val="20"/>
              </w:rPr>
            </w:pP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6F7B5" w14:textId="77777777" w:rsidR="000D34D6" w:rsidRPr="001F3103" w:rsidRDefault="000D34D6" w:rsidP="0072401A">
            <w:pPr>
              <w:pStyle w:val="Prrafodelista"/>
              <w:numPr>
                <w:ilvl w:val="0"/>
                <w:numId w:val="9"/>
              </w:numPr>
              <w:autoSpaceDE w:val="0"/>
              <w:autoSpaceDN w:val="0"/>
              <w:adjustRightInd w:val="0"/>
              <w:spacing w:after="0" w:line="240" w:lineRule="auto"/>
              <w:rPr>
                <w:rFonts w:ascii="Arial" w:eastAsiaTheme="minorHAnsi" w:hAnsi="Arial" w:cs="Arial"/>
                <w:sz w:val="20"/>
                <w:szCs w:val="20"/>
              </w:rPr>
            </w:pPr>
            <w:r w:rsidRPr="001F3103">
              <w:rPr>
                <w:rFonts w:ascii="Arial" w:eastAsiaTheme="minorHAnsi" w:hAnsi="Arial" w:cs="Arial"/>
                <w:bCs/>
                <w:sz w:val="20"/>
                <w:szCs w:val="20"/>
              </w:rPr>
              <w:lastRenderedPageBreak/>
              <w:t>C</w:t>
            </w:r>
            <w:r w:rsidRPr="001F3103">
              <w:rPr>
                <w:rFonts w:ascii="Arial" w:eastAsiaTheme="minorHAnsi" w:hAnsi="Arial" w:cs="Arial"/>
                <w:sz w:val="20"/>
                <w:szCs w:val="20"/>
              </w:rPr>
              <w:t>lasificar documentos.</w:t>
            </w:r>
          </w:p>
          <w:p w14:paraId="50F9D2DD" w14:textId="77777777" w:rsidR="000D34D6" w:rsidRPr="001F3103" w:rsidRDefault="000D34D6" w:rsidP="0072401A">
            <w:pPr>
              <w:autoSpaceDE w:val="0"/>
              <w:autoSpaceDN w:val="0"/>
              <w:adjustRightInd w:val="0"/>
              <w:spacing w:after="0" w:line="240" w:lineRule="auto"/>
              <w:rPr>
                <w:rFonts w:ascii="Arial" w:eastAsiaTheme="minorHAnsi" w:hAnsi="Arial" w:cs="Arial"/>
                <w:sz w:val="20"/>
                <w:szCs w:val="20"/>
              </w:rPr>
            </w:pPr>
          </w:p>
          <w:p w14:paraId="1B1B48B8" w14:textId="77777777" w:rsidR="000D34D6" w:rsidRPr="001F3103" w:rsidRDefault="000D34D6" w:rsidP="0072401A">
            <w:pPr>
              <w:pStyle w:val="Prrafodelista"/>
              <w:numPr>
                <w:ilvl w:val="0"/>
                <w:numId w:val="9"/>
              </w:numPr>
              <w:autoSpaceDE w:val="0"/>
              <w:autoSpaceDN w:val="0"/>
              <w:adjustRightInd w:val="0"/>
              <w:spacing w:after="0" w:line="240" w:lineRule="auto"/>
              <w:rPr>
                <w:rFonts w:ascii="Arial" w:eastAsiaTheme="minorHAnsi" w:hAnsi="Arial" w:cs="Arial"/>
                <w:sz w:val="20"/>
                <w:szCs w:val="20"/>
              </w:rPr>
            </w:pPr>
            <w:r w:rsidRPr="001F3103">
              <w:rPr>
                <w:rFonts w:ascii="Arial" w:eastAsiaTheme="minorHAnsi" w:hAnsi="Arial" w:cs="Arial"/>
                <w:sz w:val="20"/>
                <w:szCs w:val="20"/>
              </w:rPr>
              <w:t>Concentrar documentación.</w:t>
            </w:r>
          </w:p>
          <w:p w14:paraId="1C217E61" w14:textId="77777777" w:rsidR="000D34D6" w:rsidRPr="001F3103" w:rsidRDefault="000D34D6" w:rsidP="0072401A">
            <w:pPr>
              <w:pStyle w:val="Prrafodelista"/>
              <w:numPr>
                <w:ilvl w:val="0"/>
                <w:numId w:val="9"/>
              </w:numPr>
              <w:autoSpaceDE w:val="0"/>
              <w:autoSpaceDN w:val="0"/>
              <w:adjustRightInd w:val="0"/>
              <w:spacing w:after="0" w:line="240" w:lineRule="auto"/>
              <w:rPr>
                <w:rFonts w:ascii="Arial" w:eastAsiaTheme="minorHAnsi" w:hAnsi="Arial" w:cs="Arial"/>
                <w:sz w:val="20"/>
                <w:szCs w:val="20"/>
              </w:rPr>
            </w:pPr>
            <w:r w:rsidRPr="001F3103">
              <w:rPr>
                <w:rFonts w:ascii="Arial" w:eastAsiaTheme="minorHAnsi" w:hAnsi="Arial" w:cs="Arial"/>
                <w:sz w:val="20"/>
                <w:szCs w:val="20"/>
              </w:rPr>
              <w:lastRenderedPageBreak/>
              <w:t>Enviar correspondencia.</w:t>
            </w:r>
          </w:p>
          <w:p w14:paraId="4BFA1812" w14:textId="77777777" w:rsidR="000D34D6" w:rsidRPr="001F3103" w:rsidRDefault="000D34D6" w:rsidP="0072401A">
            <w:pPr>
              <w:autoSpaceDE w:val="0"/>
              <w:autoSpaceDN w:val="0"/>
              <w:adjustRightInd w:val="0"/>
              <w:spacing w:after="0" w:line="240" w:lineRule="auto"/>
              <w:rPr>
                <w:rFonts w:ascii="Arial" w:eastAsiaTheme="minorHAnsi" w:hAnsi="Arial" w:cs="Arial"/>
                <w:sz w:val="20"/>
                <w:szCs w:val="20"/>
              </w:rPr>
            </w:pPr>
          </w:p>
          <w:p w14:paraId="547A3ECC" w14:textId="22C2DE8E" w:rsidR="000D34D6" w:rsidRPr="001F3103" w:rsidRDefault="000D34D6" w:rsidP="0072401A">
            <w:pPr>
              <w:pStyle w:val="Prrafodelista"/>
              <w:numPr>
                <w:ilvl w:val="0"/>
                <w:numId w:val="9"/>
              </w:numPr>
              <w:autoSpaceDE w:val="0"/>
              <w:autoSpaceDN w:val="0"/>
              <w:adjustRightInd w:val="0"/>
              <w:spacing w:after="0" w:line="240" w:lineRule="auto"/>
              <w:rPr>
                <w:rFonts w:ascii="Arial" w:eastAsiaTheme="minorHAnsi" w:hAnsi="Arial" w:cs="Arial"/>
                <w:sz w:val="20"/>
                <w:szCs w:val="20"/>
              </w:rPr>
            </w:pPr>
            <w:r w:rsidRPr="001F3103">
              <w:rPr>
                <w:rFonts w:ascii="Arial" w:eastAsiaTheme="minorHAnsi" w:hAnsi="Arial" w:cs="Arial"/>
                <w:sz w:val="20"/>
                <w:szCs w:val="20"/>
              </w:rPr>
              <w:t>Recabar información para elaborar tarjetas informativas, minutas y oficios</w:t>
            </w:r>
            <w:r w:rsidR="00554958">
              <w:rPr>
                <w:rFonts w:ascii="Arial" w:eastAsiaTheme="minorHAnsi" w:hAnsi="Arial" w:cs="Arial"/>
                <w:sz w:val="20"/>
                <w:szCs w:val="20"/>
              </w:rPr>
              <w:t>.</w:t>
            </w:r>
          </w:p>
          <w:p w14:paraId="70C7E894" w14:textId="77777777" w:rsidR="000D34D6" w:rsidRPr="001F3103" w:rsidRDefault="000D34D6" w:rsidP="0072401A">
            <w:pPr>
              <w:pStyle w:val="Prrafodelista"/>
              <w:autoSpaceDE w:val="0"/>
              <w:autoSpaceDN w:val="0"/>
              <w:adjustRightInd w:val="0"/>
              <w:spacing w:after="0" w:line="240" w:lineRule="auto"/>
              <w:ind w:left="720"/>
              <w:rPr>
                <w:rFonts w:ascii="Arial" w:eastAsiaTheme="minorHAnsi" w:hAnsi="Arial" w:cs="Arial"/>
                <w:sz w:val="20"/>
                <w:szCs w:val="20"/>
              </w:rPr>
            </w:pPr>
          </w:p>
          <w:p w14:paraId="4032791E" w14:textId="77777777" w:rsidR="000D34D6" w:rsidRPr="001F3103" w:rsidRDefault="000D34D6" w:rsidP="0072401A">
            <w:pPr>
              <w:pStyle w:val="Prrafodelista"/>
              <w:numPr>
                <w:ilvl w:val="0"/>
                <w:numId w:val="9"/>
              </w:numPr>
              <w:autoSpaceDE w:val="0"/>
              <w:autoSpaceDN w:val="0"/>
              <w:adjustRightInd w:val="0"/>
              <w:spacing w:after="0" w:line="240" w:lineRule="auto"/>
              <w:rPr>
                <w:rFonts w:ascii="Arial" w:eastAsiaTheme="minorHAnsi" w:hAnsi="Arial" w:cs="Arial"/>
                <w:sz w:val="20"/>
                <w:szCs w:val="20"/>
              </w:rPr>
            </w:pPr>
            <w:r w:rsidRPr="001F3103">
              <w:rPr>
                <w:rFonts w:ascii="Arial" w:eastAsiaTheme="minorHAnsi" w:hAnsi="Arial" w:cs="Arial"/>
                <w:sz w:val="20"/>
                <w:szCs w:val="20"/>
              </w:rPr>
              <w:t>Seguimiento de las notas informativas, tarjetas y oficios.</w:t>
            </w:r>
          </w:p>
          <w:p w14:paraId="6B5D3768" w14:textId="77777777" w:rsidR="000D34D6" w:rsidRPr="001F3103" w:rsidRDefault="000D34D6" w:rsidP="0072401A">
            <w:pPr>
              <w:autoSpaceDE w:val="0"/>
              <w:autoSpaceDN w:val="0"/>
              <w:adjustRightInd w:val="0"/>
              <w:spacing w:after="0" w:line="240" w:lineRule="auto"/>
              <w:rPr>
                <w:rFonts w:ascii="Arial" w:eastAsiaTheme="minorHAnsi" w:hAnsi="Arial" w:cs="Arial"/>
                <w:sz w:val="20"/>
                <w:szCs w:val="20"/>
              </w:rPr>
            </w:pPr>
          </w:p>
          <w:p w14:paraId="722383DE" w14:textId="39C3ACA4" w:rsidR="000D34D6" w:rsidRPr="001F3103" w:rsidRDefault="000D34D6" w:rsidP="0072401A">
            <w:pPr>
              <w:pStyle w:val="Prrafodelista"/>
              <w:numPr>
                <w:ilvl w:val="0"/>
                <w:numId w:val="9"/>
              </w:numPr>
              <w:autoSpaceDE w:val="0"/>
              <w:autoSpaceDN w:val="0"/>
              <w:adjustRightInd w:val="0"/>
              <w:spacing w:after="0" w:line="240" w:lineRule="auto"/>
              <w:rPr>
                <w:rFonts w:ascii="Arial" w:eastAsiaTheme="minorHAnsi" w:hAnsi="Arial" w:cs="Arial"/>
                <w:sz w:val="20"/>
                <w:szCs w:val="20"/>
              </w:rPr>
            </w:pPr>
            <w:r w:rsidRPr="001F3103">
              <w:rPr>
                <w:rFonts w:ascii="Arial" w:eastAsiaTheme="minorHAnsi" w:hAnsi="Arial" w:cs="Arial"/>
                <w:bCs/>
                <w:sz w:val="20"/>
                <w:szCs w:val="20"/>
              </w:rPr>
              <w:t>So</w:t>
            </w:r>
            <w:r w:rsidRPr="001F3103">
              <w:rPr>
                <w:rFonts w:ascii="Arial" w:eastAsiaTheme="minorHAnsi" w:hAnsi="Arial" w:cs="Arial"/>
                <w:sz w:val="20"/>
                <w:szCs w:val="20"/>
              </w:rPr>
              <w:t>licitar y entregar s</w:t>
            </w:r>
            <w:r w:rsidR="00554958">
              <w:rPr>
                <w:rFonts w:ascii="Arial" w:eastAsiaTheme="minorHAnsi" w:hAnsi="Arial" w:cs="Arial"/>
                <w:sz w:val="20"/>
                <w:szCs w:val="20"/>
              </w:rPr>
              <w:t>u</w:t>
            </w:r>
            <w:r w:rsidRPr="001F3103">
              <w:rPr>
                <w:rFonts w:ascii="Arial" w:eastAsiaTheme="minorHAnsi" w:hAnsi="Arial" w:cs="Arial"/>
                <w:sz w:val="20"/>
                <w:szCs w:val="20"/>
              </w:rPr>
              <w:t>ministros</w:t>
            </w:r>
            <w:r w:rsidR="00554958">
              <w:rPr>
                <w:rFonts w:ascii="Arial" w:eastAsiaTheme="minorHAnsi" w:hAnsi="Arial" w:cs="Arial"/>
                <w:sz w:val="20"/>
                <w:szCs w:val="20"/>
              </w:rPr>
              <w:t>.</w:t>
            </w:r>
          </w:p>
          <w:p w14:paraId="5786DBDA" w14:textId="77777777" w:rsidR="000D34D6" w:rsidRPr="001F3103" w:rsidRDefault="000D34D6" w:rsidP="0072401A">
            <w:pPr>
              <w:autoSpaceDE w:val="0"/>
              <w:autoSpaceDN w:val="0"/>
              <w:adjustRightInd w:val="0"/>
              <w:spacing w:after="0" w:line="240" w:lineRule="auto"/>
              <w:rPr>
                <w:rFonts w:ascii="Arial" w:eastAsiaTheme="minorHAnsi" w:hAnsi="Arial" w:cs="Arial"/>
                <w:sz w:val="20"/>
                <w:szCs w:val="20"/>
              </w:rPr>
            </w:pPr>
          </w:p>
          <w:p w14:paraId="6BAD0BF1" w14:textId="77777777" w:rsidR="000D34D6" w:rsidRPr="001F3103" w:rsidRDefault="000D34D6" w:rsidP="0072401A">
            <w:pPr>
              <w:pStyle w:val="Prrafodelista"/>
              <w:numPr>
                <w:ilvl w:val="0"/>
                <w:numId w:val="9"/>
              </w:numPr>
              <w:autoSpaceDE w:val="0"/>
              <w:autoSpaceDN w:val="0"/>
              <w:adjustRightInd w:val="0"/>
              <w:spacing w:after="0" w:line="240" w:lineRule="auto"/>
              <w:rPr>
                <w:rFonts w:ascii="Arial" w:eastAsiaTheme="minorHAnsi" w:hAnsi="Arial" w:cs="Arial"/>
                <w:sz w:val="20"/>
                <w:szCs w:val="20"/>
              </w:rPr>
            </w:pPr>
            <w:r w:rsidRPr="001F3103">
              <w:rPr>
                <w:rFonts w:ascii="Arial" w:eastAsiaTheme="minorHAnsi" w:hAnsi="Arial" w:cs="Arial"/>
                <w:sz w:val="20"/>
                <w:szCs w:val="20"/>
              </w:rPr>
              <w:t>Archivar documentos.</w:t>
            </w:r>
          </w:p>
          <w:p w14:paraId="68AFFCE8" w14:textId="77777777" w:rsidR="000D34D6" w:rsidRPr="001F3103" w:rsidRDefault="000D34D6" w:rsidP="0072401A">
            <w:pPr>
              <w:autoSpaceDE w:val="0"/>
              <w:autoSpaceDN w:val="0"/>
              <w:adjustRightInd w:val="0"/>
              <w:spacing w:after="0" w:line="240" w:lineRule="auto"/>
              <w:rPr>
                <w:rFonts w:ascii="Arial" w:eastAsiaTheme="minorHAnsi" w:hAnsi="Arial" w:cs="Arial"/>
                <w:sz w:val="20"/>
                <w:szCs w:val="20"/>
              </w:rPr>
            </w:pPr>
          </w:p>
          <w:p w14:paraId="428640E6" w14:textId="77777777" w:rsidR="000D34D6" w:rsidRPr="001F3103" w:rsidRDefault="000D34D6" w:rsidP="0072401A">
            <w:pPr>
              <w:pStyle w:val="Prrafodelista"/>
              <w:numPr>
                <w:ilvl w:val="0"/>
                <w:numId w:val="9"/>
              </w:numPr>
              <w:autoSpaceDE w:val="0"/>
              <w:autoSpaceDN w:val="0"/>
              <w:adjustRightInd w:val="0"/>
              <w:spacing w:after="0" w:line="240" w:lineRule="auto"/>
              <w:rPr>
                <w:rFonts w:ascii="Arial" w:eastAsiaTheme="minorHAnsi" w:hAnsi="Arial" w:cs="Arial"/>
                <w:sz w:val="20"/>
                <w:szCs w:val="20"/>
              </w:rPr>
            </w:pPr>
            <w:r w:rsidRPr="001F3103">
              <w:rPr>
                <w:rFonts w:ascii="Arial" w:eastAsiaTheme="minorHAnsi" w:hAnsi="Arial" w:cs="Arial"/>
                <w:sz w:val="20"/>
                <w:szCs w:val="20"/>
              </w:rPr>
              <w:t>Actualizar documentación</w:t>
            </w:r>
            <w:r w:rsidRPr="001F3103">
              <w:rPr>
                <w:rFonts w:ascii="Helvetica" w:eastAsiaTheme="minorHAnsi" w:hAnsi="Helvetica" w:cs="Helvetica"/>
                <w:sz w:val="16"/>
                <w:szCs w:val="16"/>
              </w:rPr>
              <w:t>.</w:t>
            </w:r>
          </w:p>
          <w:p w14:paraId="3374919F" w14:textId="77777777" w:rsidR="000D34D6" w:rsidRPr="001F3103" w:rsidRDefault="000D34D6" w:rsidP="0072401A">
            <w:pPr>
              <w:pStyle w:val="Prrafodelista"/>
              <w:autoSpaceDE w:val="0"/>
              <w:autoSpaceDN w:val="0"/>
              <w:adjustRightInd w:val="0"/>
              <w:spacing w:after="0" w:line="240" w:lineRule="auto"/>
              <w:ind w:left="720"/>
              <w:rPr>
                <w:rFonts w:ascii="Arial" w:eastAsiaTheme="minorHAnsi" w:hAnsi="Arial" w:cs="Arial"/>
                <w:sz w:val="20"/>
                <w:szCs w:val="20"/>
              </w:rPr>
            </w:pPr>
          </w:p>
          <w:p w14:paraId="09E083DA" w14:textId="268D0004" w:rsidR="000D34D6" w:rsidRPr="009D1542" w:rsidRDefault="000D34D6" w:rsidP="009D1542">
            <w:pPr>
              <w:pStyle w:val="Prrafodelista"/>
              <w:numPr>
                <w:ilvl w:val="0"/>
                <w:numId w:val="9"/>
              </w:num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G</w:t>
            </w:r>
            <w:r w:rsidRPr="001F3103">
              <w:rPr>
                <w:rFonts w:ascii="Arial" w:eastAsiaTheme="minorHAnsi" w:hAnsi="Arial" w:cs="Arial"/>
                <w:sz w:val="20"/>
                <w:szCs w:val="20"/>
              </w:rPr>
              <w:t>estionar documentos.</w:t>
            </w:r>
          </w:p>
        </w:tc>
      </w:tr>
      <w:tr w:rsidR="000D34D6" w:rsidRPr="00F50DC0" w14:paraId="7D1604C2" w14:textId="77777777" w:rsidTr="0072401A">
        <w:trPr>
          <w:trHeight w:val="152"/>
        </w:trPr>
        <w:tc>
          <w:tcPr>
            <w:tcW w:w="17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012B42" w14:textId="77777777" w:rsidR="000D34D6" w:rsidRPr="00F50DC0" w:rsidRDefault="000D34D6"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lastRenderedPageBreak/>
              <w:t>Perfil y Requisitos</w:t>
            </w:r>
          </w:p>
          <w:p w14:paraId="6BE5843A" w14:textId="77777777" w:rsidR="000D34D6" w:rsidRPr="00F50DC0" w:rsidRDefault="000D34D6" w:rsidP="0072401A">
            <w:pPr>
              <w:pStyle w:val="Ttulo5"/>
              <w:spacing w:line="240" w:lineRule="atLeast"/>
              <w:jc w:val="both"/>
              <w:rPr>
                <w:rFonts w:ascii="Arial" w:hAnsi="Arial" w:cs="Arial"/>
                <w:sz w:val="20"/>
                <w:szCs w:val="20"/>
              </w:rPr>
            </w:pPr>
          </w:p>
          <w:p w14:paraId="5F0E8BA5" w14:textId="77777777" w:rsidR="000D34D6" w:rsidRPr="00F50DC0" w:rsidRDefault="000D34D6" w:rsidP="0072401A">
            <w:pPr>
              <w:pStyle w:val="Ttulo5"/>
              <w:spacing w:line="240" w:lineRule="atLeast"/>
              <w:jc w:val="both"/>
              <w:rPr>
                <w:rFonts w:ascii="Arial" w:hAnsi="Arial" w:cs="Arial"/>
                <w:sz w:val="20"/>
                <w:szCs w:val="20"/>
              </w:rPr>
            </w:pPr>
          </w:p>
          <w:p w14:paraId="4C102C68" w14:textId="77777777" w:rsidR="000D34D6" w:rsidRPr="00F50DC0" w:rsidRDefault="000D34D6" w:rsidP="0072401A">
            <w:pPr>
              <w:pStyle w:val="Ttulo5"/>
              <w:spacing w:line="240" w:lineRule="atLeast"/>
              <w:jc w:val="both"/>
              <w:rPr>
                <w:rFonts w:ascii="Arial" w:hAnsi="Arial" w:cs="Arial"/>
                <w:sz w:val="20"/>
                <w:szCs w:val="20"/>
              </w:rPr>
            </w:pPr>
          </w:p>
          <w:p w14:paraId="2384681A" w14:textId="77777777" w:rsidR="000D34D6" w:rsidRPr="00F50DC0" w:rsidRDefault="000D34D6" w:rsidP="0072401A">
            <w:pPr>
              <w:pStyle w:val="Ttulo5"/>
              <w:spacing w:line="240" w:lineRule="atLeast"/>
              <w:jc w:val="both"/>
              <w:rPr>
                <w:rFonts w:ascii="Arial" w:hAnsi="Arial" w:cs="Arial"/>
                <w:sz w:val="20"/>
                <w:szCs w:val="20"/>
              </w:rPr>
            </w:pPr>
          </w:p>
          <w:p w14:paraId="299A6A83" w14:textId="77777777" w:rsidR="000D34D6" w:rsidRPr="00F50DC0" w:rsidRDefault="000D34D6" w:rsidP="0072401A">
            <w:pPr>
              <w:pStyle w:val="Ttulo5"/>
              <w:spacing w:line="240" w:lineRule="atLeast"/>
              <w:jc w:val="both"/>
              <w:rPr>
                <w:rFonts w:ascii="Arial" w:hAnsi="Arial" w:cs="Arial"/>
                <w:sz w:val="20"/>
                <w:szCs w:val="20"/>
              </w:rPr>
            </w:pPr>
          </w:p>
          <w:p w14:paraId="23F4FEDB" w14:textId="77777777" w:rsidR="000D34D6" w:rsidRPr="00F50DC0" w:rsidRDefault="000D34D6" w:rsidP="0072401A">
            <w:pPr>
              <w:pStyle w:val="Ttulo5"/>
              <w:spacing w:line="240" w:lineRule="atLeast"/>
              <w:jc w:val="both"/>
              <w:rPr>
                <w:rFonts w:ascii="Arial" w:hAnsi="Arial" w:cs="Arial"/>
                <w:sz w:val="20"/>
                <w:szCs w:val="20"/>
              </w:rPr>
            </w:pPr>
          </w:p>
          <w:p w14:paraId="08E1D42E" w14:textId="77777777" w:rsidR="000D34D6" w:rsidRPr="00F50DC0" w:rsidRDefault="000D34D6" w:rsidP="0072401A">
            <w:pPr>
              <w:pStyle w:val="Ttulo5"/>
              <w:spacing w:line="240" w:lineRule="atLeast"/>
              <w:jc w:val="both"/>
              <w:rPr>
                <w:rFonts w:ascii="Arial" w:hAnsi="Arial" w:cs="Arial"/>
                <w:sz w:val="20"/>
                <w:szCs w:val="20"/>
              </w:rPr>
            </w:pPr>
          </w:p>
          <w:p w14:paraId="5A959A2A" w14:textId="77777777" w:rsidR="000D34D6" w:rsidRPr="00F50DC0" w:rsidRDefault="000D34D6" w:rsidP="0072401A">
            <w:pPr>
              <w:pStyle w:val="Ttulo5"/>
              <w:spacing w:line="240" w:lineRule="atLeast"/>
              <w:jc w:val="both"/>
              <w:rPr>
                <w:rFonts w:ascii="Arial" w:hAnsi="Arial" w:cs="Arial"/>
                <w:sz w:val="20"/>
                <w:szCs w:val="20"/>
              </w:rPr>
            </w:pPr>
          </w:p>
          <w:p w14:paraId="3848129A" w14:textId="77777777" w:rsidR="000D34D6" w:rsidRPr="00F50DC0" w:rsidRDefault="000D34D6" w:rsidP="0072401A">
            <w:pPr>
              <w:pStyle w:val="Ttulo5"/>
              <w:spacing w:line="240" w:lineRule="atLeast"/>
              <w:jc w:val="both"/>
              <w:rPr>
                <w:rFonts w:ascii="Arial" w:hAnsi="Arial" w:cs="Arial"/>
                <w:sz w:val="20"/>
                <w:szCs w:val="20"/>
              </w:rPr>
            </w:pPr>
          </w:p>
          <w:p w14:paraId="3FFE7384" w14:textId="77777777" w:rsidR="000D34D6" w:rsidRPr="00F50DC0" w:rsidRDefault="000D34D6" w:rsidP="0072401A">
            <w:pPr>
              <w:pStyle w:val="Ttulo5"/>
              <w:spacing w:line="240" w:lineRule="atLeast"/>
              <w:jc w:val="both"/>
              <w:rPr>
                <w:rFonts w:ascii="Arial" w:hAnsi="Arial" w:cs="Arial"/>
                <w:sz w:val="20"/>
                <w:szCs w:val="20"/>
              </w:rPr>
            </w:pPr>
          </w:p>
          <w:p w14:paraId="1FA25311" w14:textId="77777777" w:rsidR="000D34D6" w:rsidRPr="00F50DC0" w:rsidRDefault="000D34D6" w:rsidP="0072401A">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96AEC" w14:textId="77777777" w:rsidR="000D34D6" w:rsidRPr="00F50DC0" w:rsidRDefault="000D34D6"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7BEF8" w14:textId="77777777" w:rsidR="000D34D6" w:rsidRPr="00F50DC0" w:rsidRDefault="000D34D6" w:rsidP="0072401A">
            <w:pPr>
              <w:autoSpaceDE w:val="0"/>
              <w:autoSpaceDN w:val="0"/>
              <w:adjustRightInd w:val="0"/>
              <w:spacing w:after="0" w:line="240" w:lineRule="auto"/>
              <w:jc w:val="both"/>
              <w:rPr>
                <w:rFonts w:ascii="Arial" w:eastAsiaTheme="minorHAnsi" w:hAnsi="Arial" w:cs="Arial"/>
                <w:sz w:val="20"/>
                <w:szCs w:val="20"/>
              </w:rPr>
            </w:pPr>
            <w:r w:rsidRPr="00E87AC8">
              <w:rPr>
                <w:rFonts w:ascii="Arial" w:hAnsi="Arial" w:cs="Arial"/>
                <w:sz w:val="20"/>
                <w:szCs w:val="20"/>
                <w:lang w:val="es-ES" w:eastAsia="es-ES"/>
              </w:rPr>
              <w:t>Licenciatura o Profesional</w:t>
            </w:r>
            <w:r w:rsidRPr="00E87AC8">
              <w:rPr>
                <w:rFonts w:ascii="Arial" w:hAnsi="Arial" w:cs="Arial"/>
                <w:sz w:val="20"/>
                <w:szCs w:val="20"/>
              </w:rPr>
              <w:t xml:space="preserve">, </w:t>
            </w:r>
            <w:r w:rsidRPr="00E87AC8">
              <w:rPr>
                <w:rFonts w:ascii="Arial" w:eastAsiaTheme="minorHAnsi" w:hAnsi="Arial" w:cs="Arial"/>
                <w:sz w:val="20"/>
                <w:szCs w:val="20"/>
              </w:rPr>
              <w:t>Terminado o Pasante</w:t>
            </w:r>
            <w:r w:rsidRPr="00E87AC8">
              <w:rPr>
                <w:rFonts w:ascii="Arial" w:eastAsiaTheme="minorHAnsi" w:hAnsi="Arial" w:cs="Arial"/>
                <w:b/>
                <w:sz w:val="20"/>
                <w:szCs w:val="20"/>
              </w:rPr>
              <w:t xml:space="preserve"> </w:t>
            </w:r>
            <w:r w:rsidRPr="00E87AC8">
              <w:rPr>
                <w:rFonts w:ascii="Arial" w:eastAsiaTheme="minorHAnsi" w:hAnsi="Arial" w:cs="Arial"/>
                <w:sz w:val="20"/>
                <w:szCs w:val="20"/>
              </w:rPr>
              <w:t>(Deberá presentar carta de pasante o el documento oficial que así lo acredite, con los respectivos sellos oficiales)</w:t>
            </w:r>
            <w:r w:rsidRPr="00E87AC8">
              <w:rPr>
                <w:rFonts w:ascii="Arial" w:hAnsi="Arial" w:cs="Arial"/>
                <w:b/>
                <w:sz w:val="20"/>
                <w:szCs w:val="20"/>
                <w:lang w:val="es-ES" w:eastAsia="es-ES"/>
              </w:rPr>
              <w:t xml:space="preserve"> </w:t>
            </w:r>
            <w:r w:rsidRPr="00E87AC8">
              <w:rPr>
                <w:rFonts w:ascii="Arial" w:hAnsi="Arial" w:cs="Arial"/>
                <w:sz w:val="20"/>
                <w:szCs w:val="20"/>
                <w:lang w:val="es-ES" w:eastAsia="es-ES"/>
              </w:rPr>
              <w:t>en:</w:t>
            </w:r>
            <w:r>
              <w:rPr>
                <w:rFonts w:ascii="Arial" w:hAnsi="Arial" w:cs="Arial"/>
                <w:sz w:val="20"/>
                <w:szCs w:val="20"/>
                <w:lang w:val="es-ES" w:eastAsia="es-ES"/>
              </w:rPr>
              <w:t xml:space="preserve"> No Aplica.</w:t>
            </w:r>
          </w:p>
        </w:tc>
      </w:tr>
      <w:tr w:rsidR="000D34D6" w:rsidRPr="00F50DC0" w14:paraId="42431D2B"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50C1906B" w14:textId="77777777" w:rsidR="000D34D6" w:rsidRPr="00F50DC0" w:rsidRDefault="000D34D6"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4226" w14:textId="77777777" w:rsidR="000D34D6" w:rsidRPr="00F50DC0" w:rsidRDefault="000D34D6"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C6725" w14:textId="28E0B24C" w:rsidR="000D34D6" w:rsidRPr="00F50DC0" w:rsidRDefault="000D34D6" w:rsidP="0072401A">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Pr>
                <w:rFonts w:ascii="Arial" w:hAnsi="Arial" w:cs="Arial"/>
                <w:sz w:val="20"/>
                <w:szCs w:val="20"/>
                <w:lang w:val="es-MX"/>
              </w:rPr>
              <w:t>2</w:t>
            </w:r>
            <w:r w:rsidRPr="00F50DC0">
              <w:rPr>
                <w:rFonts w:ascii="Arial" w:hAnsi="Arial" w:cs="Arial"/>
                <w:sz w:val="20"/>
                <w:szCs w:val="20"/>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5F9DF13F" w14:textId="77777777" w:rsidR="000D34D6" w:rsidRDefault="000D34D6" w:rsidP="0072401A">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Apoyo Ejecutivo y/o Administrativo.</w:t>
            </w:r>
          </w:p>
          <w:p w14:paraId="493CF300" w14:textId="77777777" w:rsidR="000D34D6" w:rsidRPr="00F50DC0" w:rsidRDefault="000D34D6" w:rsidP="0072401A">
            <w:pPr>
              <w:autoSpaceDE w:val="0"/>
              <w:autoSpaceDN w:val="0"/>
              <w:adjustRightInd w:val="0"/>
              <w:spacing w:after="0" w:line="240" w:lineRule="auto"/>
              <w:rPr>
                <w:rFonts w:ascii="Arial" w:eastAsiaTheme="minorHAnsi" w:hAnsi="Arial" w:cs="Arial"/>
                <w:sz w:val="20"/>
                <w:szCs w:val="20"/>
              </w:rPr>
            </w:pPr>
            <w:r w:rsidRPr="0033166B">
              <w:rPr>
                <w:rFonts w:ascii="Arial" w:eastAsiaTheme="minorHAnsi" w:hAnsi="Arial" w:cs="Arial"/>
                <w:sz w:val="20"/>
                <w:szCs w:val="20"/>
              </w:rPr>
              <w:t>Administración Pública.</w:t>
            </w:r>
          </w:p>
        </w:tc>
      </w:tr>
      <w:tr w:rsidR="000D34D6" w:rsidRPr="00F50DC0" w14:paraId="0F2E71A3" w14:textId="77777777" w:rsidTr="0072401A">
        <w:trPr>
          <w:trHeight w:val="475"/>
        </w:trPr>
        <w:tc>
          <w:tcPr>
            <w:tcW w:w="1799" w:type="dxa"/>
            <w:vMerge/>
            <w:tcBorders>
              <w:top w:val="single" w:sz="4" w:space="0" w:color="auto"/>
              <w:left w:val="single" w:sz="4" w:space="0" w:color="auto"/>
              <w:bottom w:val="single" w:sz="4" w:space="0" w:color="auto"/>
              <w:right w:val="single" w:sz="4" w:space="0" w:color="auto"/>
            </w:tcBorders>
            <w:vAlign w:val="center"/>
          </w:tcPr>
          <w:p w14:paraId="23C2D01E" w14:textId="77777777" w:rsidR="000D34D6" w:rsidRPr="00F50DC0" w:rsidRDefault="000D34D6"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B6CC0B" w14:textId="77777777" w:rsidR="000D34D6" w:rsidRPr="00F50DC0" w:rsidRDefault="000D34D6"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E7DDE" w14:textId="77777777" w:rsidR="000D34D6" w:rsidRPr="00F50DC0" w:rsidRDefault="000D34D6" w:rsidP="007240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14:paraId="24EF6625" w14:textId="77777777" w:rsidR="000D34D6" w:rsidRPr="00F50DC0" w:rsidRDefault="000D34D6" w:rsidP="007240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Liderazgo. </w:t>
            </w:r>
          </w:p>
        </w:tc>
      </w:tr>
      <w:tr w:rsidR="000D34D6" w:rsidRPr="00F50DC0" w14:paraId="70CFE282"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03CA25AD" w14:textId="77777777" w:rsidR="000D34D6" w:rsidRPr="00F50DC0" w:rsidRDefault="000D34D6"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141ECF" w14:textId="77777777" w:rsidR="000D34D6" w:rsidRPr="00F50DC0" w:rsidRDefault="000D34D6"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ED78D" w14:textId="77777777" w:rsidR="000D34D6" w:rsidRPr="00F50DC0" w:rsidRDefault="000D34D6" w:rsidP="0072401A">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7</w:t>
            </w:r>
            <w:r w:rsidRPr="00F50DC0">
              <w:rPr>
                <w:rFonts w:ascii="Arial" w:eastAsiaTheme="minorHAnsi" w:hAnsi="Arial" w:cs="Arial"/>
                <w:sz w:val="20"/>
                <w:szCs w:val="20"/>
              </w:rPr>
              <w:t>0.</w:t>
            </w:r>
          </w:p>
        </w:tc>
      </w:tr>
      <w:tr w:rsidR="000D34D6" w:rsidRPr="00F50DC0" w14:paraId="4963A79E" w14:textId="77777777" w:rsidTr="0072401A">
        <w:trPr>
          <w:trHeight w:val="209"/>
        </w:trPr>
        <w:tc>
          <w:tcPr>
            <w:tcW w:w="1799" w:type="dxa"/>
            <w:vMerge/>
            <w:tcBorders>
              <w:top w:val="single" w:sz="4" w:space="0" w:color="auto"/>
              <w:left w:val="single" w:sz="4" w:space="0" w:color="auto"/>
              <w:bottom w:val="single" w:sz="4" w:space="0" w:color="auto"/>
              <w:right w:val="single" w:sz="4" w:space="0" w:color="auto"/>
            </w:tcBorders>
            <w:vAlign w:val="center"/>
          </w:tcPr>
          <w:p w14:paraId="72318E75" w14:textId="77777777" w:rsidR="000D34D6" w:rsidRPr="00F50DC0" w:rsidRDefault="000D34D6"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1ACF" w14:textId="77777777" w:rsidR="000D34D6" w:rsidRPr="00F50DC0" w:rsidRDefault="000D34D6"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85E3A" w14:textId="77777777" w:rsidR="000D34D6" w:rsidRPr="00F50DC0" w:rsidRDefault="000D34D6" w:rsidP="0072401A">
            <w:pPr>
              <w:pStyle w:val="Textodebloque"/>
              <w:spacing w:line="240" w:lineRule="atLeast"/>
              <w:jc w:val="both"/>
              <w:rPr>
                <w:rFonts w:ascii="Arial" w:hAnsi="Arial" w:cs="Arial"/>
                <w:sz w:val="20"/>
                <w:szCs w:val="20"/>
                <w:lang w:val="es-MX"/>
              </w:rPr>
            </w:pPr>
            <w:r>
              <w:rPr>
                <w:rFonts w:ascii="Arial" w:hAnsi="Arial" w:cs="Arial"/>
                <w:sz w:val="20"/>
                <w:szCs w:val="20"/>
                <w:lang w:val="es-MX"/>
              </w:rPr>
              <w:t>No aplica</w:t>
            </w:r>
          </w:p>
        </w:tc>
      </w:tr>
      <w:tr w:rsidR="000D34D6" w:rsidRPr="00F50DC0" w14:paraId="5A9D2A2A"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0F223C5B" w14:textId="77777777" w:rsidR="000D34D6" w:rsidRPr="00F50DC0" w:rsidRDefault="000D34D6"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22E60" w14:textId="77777777" w:rsidR="000D34D6" w:rsidRPr="00F50DC0" w:rsidRDefault="000D34D6"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9DF02" w14:textId="77777777" w:rsidR="000D34D6" w:rsidRPr="00F50DC0" w:rsidRDefault="000D34D6" w:rsidP="0072401A">
            <w:pPr>
              <w:pStyle w:val="Textodebloque"/>
              <w:spacing w:line="240" w:lineRule="atLeast"/>
              <w:jc w:val="both"/>
              <w:rPr>
                <w:rFonts w:ascii="Arial"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tc>
      </w:tr>
      <w:tr w:rsidR="000D34D6" w:rsidRPr="00F50DC0" w14:paraId="1E035008" w14:textId="77777777" w:rsidTr="0072401A">
        <w:trPr>
          <w:trHeight w:val="557"/>
        </w:trPr>
        <w:tc>
          <w:tcPr>
            <w:tcW w:w="1799" w:type="dxa"/>
            <w:vMerge/>
            <w:tcBorders>
              <w:top w:val="single" w:sz="4" w:space="0" w:color="auto"/>
              <w:left w:val="single" w:sz="4" w:space="0" w:color="auto"/>
              <w:bottom w:val="single" w:sz="4" w:space="0" w:color="auto"/>
              <w:right w:val="single" w:sz="4" w:space="0" w:color="auto"/>
            </w:tcBorders>
            <w:vAlign w:val="center"/>
          </w:tcPr>
          <w:p w14:paraId="5A677050" w14:textId="77777777" w:rsidR="000D34D6" w:rsidRPr="00F50DC0" w:rsidRDefault="000D34D6"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C8BD9" w14:textId="77777777" w:rsidR="000D34D6" w:rsidRPr="00F50DC0" w:rsidRDefault="000D34D6" w:rsidP="0072401A">
            <w:pPr>
              <w:pStyle w:val="Textodebloque"/>
              <w:spacing w:line="240" w:lineRule="atLeast"/>
              <w:rPr>
                <w:rFonts w:ascii="Arial" w:hAnsi="Arial" w:cs="Arial"/>
                <w:sz w:val="20"/>
                <w:szCs w:val="20"/>
              </w:rPr>
            </w:pPr>
            <w:r w:rsidRPr="00F50DC0">
              <w:rPr>
                <w:rFonts w:ascii="Arial" w:hAnsi="Arial" w:cs="Arial"/>
                <w:sz w:val="20"/>
                <w:szCs w:val="20"/>
              </w:rPr>
              <w:t>Número de Candidatos a Entrevistar</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9DD50F" w14:textId="77777777" w:rsidR="000D34D6" w:rsidRPr="00F50DC0" w:rsidRDefault="000D34D6" w:rsidP="0072401A">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37502CFB" w14:textId="0C9C1E19" w:rsidR="000D34D6" w:rsidRDefault="000D34D6" w:rsidP="005B2B6D">
      <w:pPr>
        <w:spacing w:after="0" w:line="240" w:lineRule="auto"/>
      </w:pPr>
    </w:p>
    <w:tbl>
      <w:tblPr>
        <w:tblW w:w="10490" w:type="dxa"/>
        <w:tblInd w:w="-459" w:type="dxa"/>
        <w:tblCellMar>
          <w:left w:w="0" w:type="dxa"/>
          <w:right w:w="0" w:type="dxa"/>
        </w:tblCellMar>
        <w:tblLook w:val="00A0" w:firstRow="1" w:lastRow="0" w:firstColumn="1" w:lastColumn="0" w:noHBand="0" w:noVBand="0"/>
      </w:tblPr>
      <w:tblGrid>
        <w:gridCol w:w="1799"/>
        <w:gridCol w:w="2576"/>
        <w:gridCol w:w="1906"/>
        <w:gridCol w:w="4209"/>
      </w:tblGrid>
      <w:tr w:rsidR="00B336EE" w:rsidRPr="00F50DC0" w14:paraId="69E362B8"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A56B01" w14:textId="77777777" w:rsidR="00B336EE" w:rsidRPr="00F50DC0" w:rsidRDefault="00B336EE"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Nombre de la Plaza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75964F" w14:textId="17BC5EC1" w:rsidR="00B336EE" w:rsidRPr="00691DA7" w:rsidRDefault="00B336EE" w:rsidP="0072401A">
            <w:pPr>
              <w:autoSpaceDE w:val="0"/>
              <w:autoSpaceDN w:val="0"/>
              <w:adjustRightInd w:val="0"/>
              <w:spacing w:after="0" w:line="240" w:lineRule="auto"/>
              <w:jc w:val="center"/>
              <w:rPr>
                <w:rFonts w:ascii="Arial" w:eastAsiaTheme="minorHAnsi" w:hAnsi="Arial" w:cs="Arial"/>
                <w:b/>
                <w:sz w:val="20"/>
                <w:szCs w:val="20"/>
              </w:rPr>
            </w:pPr>
            <w:r w:rsidRPr="00691DA7">
              <w:rPr>
                <w:rFonts w:ascii="Arial" w:eastAsiaTheme="minorHAnsi" w:hAnsi="Arial" w:cs="Arial"/>
                <w:b/>
                <w:sz w:val="20"/>
                <w:szCs w:val="20"/>
              </w:rPr>
              <w:t>JEFE DE DEPARTAMENTO DE GESTIÓN A LA DENUNCIA EN MATERIA DE IN</w:t>
            </w:r>
            <w:r w:rsidR="00BD5D32" w:rsidRPr="00691DA7">
              <w:rPr>
                <w:rFonts w:ascii="Arial" w:eastAsiaTheme="minorHAnsi" w:hAnsi="Arial" w:cs="Arial"/>
                <w:b/>
                <w:sz w:val="20"/>
                <w:szCs w:val="20"/>
              </w:rPr>
              <w:t>DUSTRIA</w:t>
            </w:r>
          </w:p>
          <w:p w14:paraId="397F761F" w14:textId="7335BFB0" w:rsidR="00B336EE" w:rsidRPr="001F3103" w:rsidRDefault="00B336EE" w:rsidP="0072401A">
            <w:pPr>
              <w:autoSpaceDE w:val="0"/>
              <w:autoSpaceDN w:val="0"/>
              <w:adjustRightInd w:val="0"/>
              <w:spacing w:after="0" w:line="240" w:lineRule="auto"/>
              <w:jc w:val="center"/>
              <w:rPr>
                <w:rFonts w:ascii="Arial" w:eastAsiaTheme="minorHAnsi" w:hAnsi="Arial" w:cs="Arial"/>
                <w:b/>
                <w:sz w:val="20"/>
                <w:szCs w:val="20"/>
              </w:rPr>
            </w:pPr>
            <w:r w:rsidRPr="00691DA7">
              <w:rPr>
                <w:rFonts w:ascii="Arial" w:eastAsiaTheme="minorHAnsi" w:hAnsi="Arial" w:cs="Arial"/>
                <w:b/>
                <w:sz w:val="20"/>
                <w:szCs w:val="20"/>
              </w:rPr>
              <w:t>16-E00-1-M1C014P-0004695-E-C-P</w:t>
            </w:r>
          </w:p>
        </w:tc>
      </w:tr>
      <w:tr w:rsidR="00B336EE" w:rsidRPr="00F50DC0" w14:paraId="64484B1C"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vAlign w:val="center"/>
          </w:tcPr>
          <w:p w14:paraId="534F166B" w14:textId="77777777" w:rsidR="00B336EE" w:rsidRPr="00F50DC0" w:rsidRDefault="00B336EE"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1C1BDE17" w14:textId="77777777" w:rsidR="00B336EE" w:rsidRPr="00F50DC0" w:rsidRDefault="00B336EE" w:rsidP="0072401A">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3DC50" w14:textId="77777777" w:rsidR="00B336EE" w:rsidRPr="00F50DC0" w:rsidRDefault="00B336EE" w:rsidP="0072401A">
            <w:pPr>
              <w:pStyle w:val="Default"/>
              <w:jc w:val="center"/>
              <w:rPr>
                <w:color w:val="auto"/>
                <w:sz w:val="20"/>
                <w:szCs w:val="20"/>
              </w:rPr>
            </w:pPr>
            <w:r w:rsidRPr="00F50DC0">
              <w:rPr>
                <w:b/>
                <w:bCs/>
                <w:color w:val="auto"/>
                <w:sz w:val="20"/>
                <w:szCs w:val="20"/>
              </w:rPr>
              <w:t>Nivel Administrativo</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C7DF9A" w14:textId="77777777" w:rsidR="00B336EE" w:rsidRPr="00F50DC0" w:rsidRDefault="00B336EE" w:rsidP="0072401A">
            <w:pPr>
              <w:spacing w:after="0" w:line="240" w:lineRule="atLeast"/>
              <w:jc w:val="center"/>
              <w:rPr>
                <w:rFonts w:ascii="Arial" w:hAnsi="Arial" w:cs="Arial"/>
                <w:sz w:val="20"/>
                <w:szCs w:val="20"/>
              </w:rPr>
            </w:pPr>
            <w:r>
              <w:rPr>
                <w:rFonts w:ascii="Arial" w:hAnsi="Arial" w:cs="Arial"/>
                <w:sz w:val="20"/>
                <w:szCs w:val="20"/>
              </w:rPr>
              <w:t>O11</w:t>
            </w:r>
          </w:p>
          <w:p w14:paraId="74D9D834" w14:textId="77777777" w:rsidR="00B336EE" w:rsidRPr="00F50DC0" w:rsidRDefault="00B336EE" w:rsidP="0072401A">
            <w:pPr>
              <w:spacing w:after="0" w:line="240" w:lineRule="atLeast"/>
              <w:jc w:val="center"/>
              <w:rPr>
                <w:sz w:val="20"/>
                <w:szCs w:val="20"/>
              </w:rPr>
            </w:pPr>
            <w:r>
              <w:rPr>
                <w:rFonts w:ascii="Arial" w:hAnsi="Arial" w:cs="Arial"/>
                <w:lang w:val="pt-BR" w:eastAsia="es-ES"/>
              </w:rPr>
              <w:t>Jefe de Departamento.</w:t>
            </w:r>
          </w:p>
        </w:tc>
      </w:tr>
      <w:tr w:rsidR="00B336EE" w:rsidRPr="00F50DC0" w14:paraId="6A3BA48B" w14:textId="77777777" w:rsidTr="0072401A">
        <w:trPr>
          <w:trHeight w:val="413"/>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7653B4" w14:textId="77777777" w:rsidR="00B336EE" w:rsidRPr="00F50DC0" w:rsidRDefault="00B336EE" w:rsidP="0072401A">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5F4C3" w14:textId="77777777" w:rsidR="00B336EE" w:rsidRPr="00F50DC0" w:rsidRDefault="00B336EE" w:rsidP="0072401A">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Pr>
                <w:rFonts w:ascii="Arial" w:hAnsi="Arial" w:cs="Arial"/>
                <w:sz w:val="20"/>
                <w:szCs w:val="20"/>
              </w:rPr>
              <w:t>20,390.86</w:t>
            </w:r>
            <w:r w:rsidRPr="00F50DC0">
              <w:rPr>
                <w:rFonts w:ascii="Arial" w:hAnsi="Arial" w:cs="Arial"/>
                <w:sz w:val="20"/>
                <w:szCs w:val="20"/>
              </w:rPr>
              <w:t xml:space="preserve"> (</w:t>
            </w:r>
            <w:r>
              <w:rPr>
                <w:rFonts w:ascii="Arial" w:hAnsi="Arial" w:cs="Arial"/>
                <w:sz w:val="20"/>
                <w:szCs w:val="20"/>
              </w:rPr>
              <w:t>Veinte mil trecientos noventa pesos</w:t>
            </w:r>
            <w:r w:rsidRPr="00F50DC0">
              <w:rPr>
                <w:rFonts w:ascii="Arial" w:hAnsi="Arial" w:cs="Arial"/>
                <w:sz w:val="20"/>
                <w:szCs w:val="20"/>
              </w:rPr>
              <w:t xml:space="preserve"> </w:t>
            </w:r>
            <w:r>
              <w:rPr>
                <w:rFonts w:ascii="Arial" w:hAnsi="Arial" w:cs="Arial"/>
                <w:sz w:val="20"/>
                <w:szCs w:val="20"/>
              </w:rPr>
              <w:t>86</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B336EE" w:rsidRPr="00F50DC0" w14:paraId="78649CBB" w14:textId="77777777" w:rsidTr="0072401A">
        <w:trPr>
          <w:trHeight w:val="367"/>
        </w:trPr>
        <w:tc>
          <w:tcPr>
            <w:tcW w:w="1799" w:type="dxa"/>
            <w:tcBorders>
              <w:top w:val="single" w:sz="4" w:space="0" w:color="auto"/>
              <w:left w:val="single" w:sz="4" w:space="0" w:color="auto"/>
              <w:bottom w:val="single" w:sz="4" w:space="0" w:color="auto"/>
              <w:right w:val="single" w:sz="4" w:space="0" w:color="auto"/>
            </w:tcBorders>
            <w:vAlign w:val="center"/>
          </w:tcPr>
          <w:p w14:paraId="0D24622F" w14:textId="77777777" w:rsidR="00B336EE" w:rsidRPr="00F50DC0" w:rsidRDefault="00B336EE"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47D757F3" w14:textId="77777777" w:rsidR="00B336EE" w:rsidRPr="00F50DC0" w:rsidRDefault="00B336EE" w:rsidP="0072401A">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Jurídica.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55EBEE" w14:textId="77777777" w:rsidR="00B336EE" w:rsidRPr="00F50DC0" w:rsidRDefault="00B336EE"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48DD75" w14:textId="77777777" w:rsidR="00B336EE" w:rsidRPr="00F50DC0" w:rsidRDefault="00B336EE" w:rsidP="0072401A">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B336EE" w:rsidRPr="000D0C2D" w14:paraId="220E9603" w14:textId="77777777" w:rsidTr="00B336EE">
        <w:trPr>
          <w:trHeight w:val="274"/>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D99DC" w14:textId="77777777" w:rsidR="00B336EE" w:rsidRPr="00F50DC0" w:rsidRDefault="00B336EE" w:rsidP="0072401A">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3E64645D" w14:textId="77777777" w:rsidR="00B336EE" w:rsidRPr="00F50DC0" w:rsidRDefault="00B336EE" w:rsidP="0072401A">
            <w:pPr>
              <w:pStyle w:val="Ttulo5"/>
              <w:spacing w:line="240" w:lineRule="atLeast"/>
              <w:jc w:val="both"/>
              <w:rPr>
                <w:rFonts w:ascii="Arial" w:hAnsi="Arial" w:cs="Arial"/>
                <w:b w:val="0"/>
                <w:sz w:val="20"/>
                <w:szCs w:val="20"/>
                <w:lang w:val="es-MX"/>
              </w:rPr>
            </w:pPr>
          </w:p>
          <w:p w14:paraId="2C6B1CA7" w14:textId="6B271DF1" w:rsidR="00B336EE" w:rsidRPr="00F50DC0" w:rsidRDefault="00B336EE" w:rsidP="0072401A">
            <w:pPr>
              <w:pStyle w:val="Ttulo5"/>
              <w:spacing w:line="240" w:lineRule="atLeast"/>
              <w:jc w:val="both"/>
              <w:rPr>
                <w:rFonts w:ascii="Arial" w:hAnsi="Arial" w:cs="Arial"/>
                <w:b w:val="0"/>
                <w:sz w:val="20"/>
                <w:szCs w:val="20"/>
                <w:lang w:val="es-MX"/>
              </w:rPr>
            </w:pPr>
          </w:p>
          <w:p w14:paraId="2436F67B" w14:textId="77777777" w:rsidR="00B336EE" w:rsidRPr="00F50DC0" w:rsidRDefault="00B336EE" w:rsidP="0072401A">
            <w:pPr>
              <w:pStyle w:val="Ttulo5"/>
              <w:spacing w:line="240" w:lineRule="atLeast"/>
              <w:jc w:val="both"/>
              <w:rPr>
                <w:rFonts w:ascii="Arial" w:hAnsi="Arial" w:cs="Arial"/>
                <w:b w:val="0"/>
                <w:sz w:val="20"/>
                <w:szCs w:val="20"/>
                <w:lang w:val="es-MX"/>
              </w:rPr>
            </w:pPr>
          </w:p>
          <w:p w14:paraId="6B9A8EEB" w14:textId="77777777" w:rsidR="00B336EE" w:rsidRPr="00F50DC0" w:rsidRDefault="00B336EE" w:rsidP="0072401A">
            <w:pPr>
              <w:pStyle w:val="Ttulo5"/>
              <w:spacing w:line="240" w:lineRule="atLeast"/>
              <w:jc w:val="both"/>
              <w:rPr>
                <w:rFonts w:ascii="Arial" w:hAnsi="Arial" w:cs="Arial"/>
                <w:b w:val="0"/>
                <w:sz w:val="20"/>
                <w:szCs w:val="20"/>
                <w:lang w:val="es-MX"/>
              </w:rPr>
            </w:pPr>
          </w:p>
          <w:p w14:paraId="2369BD17" w14:textId="77777777" w:rsidR="00B336EE" w:rsidRPr="00F50DC0" w:rsidRDefault="00B336EE" w:rsidP="0072401A">
            <w:pPr>
              <w:pStyle w:val="Ttulo5"/>
              <w:spacing w:line="240" w:lineRule="atLeast"/>
              <w:jc w:val="both"/>
              <w:rPr>
                <w:rFonts w:ascii="Arial" w:hAnsi="Arial" w:cs="Arial"/>
                <w:b w:val="0"/>
                <w:sz w:val="20"/>
                <w:szCs w:val="20"/>
                <w:lang w:val="es-MX"/>
              </w:rPr>
            </w:pPr>
          </w:p>
          <w:p w14:paraId="2A87EE9A" w14:textId="77777777" w:rsidR="00B336EE" w:rsidRPr="00F50DC0" w:rsidRDefault="00B336EE" w:rsidP="0072401A">
            <w:pPr>
              <w:pStyle w:val="Ttulo5"/>
              <w:spacing w:line="240" w:lineRule="atLeast"/>
              <w:jc w:val="both"/>
              <w:rPr>
                <w:rFonts w:ascii="Arial" w:hAnsi="Arial" w:cs="Arial"/>
                <w:b w:val="0"/>
                <w:sz w:val="20"/>
                <w:szCs w:val="20"/>
                <w:lang w:val="es-MX"/>
              </w:rPr>
            </w:pPr>
          </w:p>
          <w:p w14:paraId="3BD95C38" w14:textId="77777777" w:rsidR="00B336EE" w:rsidRPr="00F50DC0" w:rsidRDefault="00B336EE" w:rsidP="0072401A">
            <w:pPr>
              <w:pStyle w:val="Ttulo5"/>
              <w:spacing w:line="240" w:lineRule="atLeast"/>
              <w:jc w:val="both"/>
              <w:rPr>
                <w:rFonts w:ascii="Arial" w:hAnsi="Arial" w:cs="Arial"/>
                <w:b w:val="0"/>
                <w:sz w:val="20"/>
                <w:szCs w:val="20"/>
                <w:lang w:val="es-MX"/>
              </w:rPr>
            </w:pPr>
          </w:p>
          <w:p w14:paraId="1CB394C1" w14:textId="77777777" w:rsidR="00B336EE" w:rsidRPr="00F50DC0" w:rsidRDefault="00B336EE" w:rsidP="0072401A">
            <w:pPr>
              <w:pStyle w:val="Ttulo5"/>
              <w:spacing w:line="240" w:lineRule="atLeast"/>
              <w:jc w:val="both"/>
              <w:rPr>
                <w:rFonts w:ascii="Arial" w:hAnsi="Arial" w:cs="Arial"/>
                <w:b w:val="0"/>
                <w:sz w:val="20"/>
                <w:szCs w:val="20"/>
                <w:lang w:val="es-MX"/>
              </w:rPr>
            </w:pPr>
          </w:p>
          <w:p w14:paraId="305E83BC" w14:textId="77777777" w:rsidR="00B336EE" w:rsidRPr="00F50DC0" w:rsidRDefault="00B336EE" w:rsidP="0072401A">
            <w:pPr>
              <w:pStyle w:val="Ttulo5"/>
              <w:spacing w:line="240" w:lineRule="atLeast"/>
              <w:jc w:val="both"/>
              <w:rPr>
                <w:rFonts w:ascii="Arial" w:hAnsi="Arial" w:cs="Arial"/>
                <w:b w:val="0"/>
                <w:sz w:val="20"/>
                <w:szCs w:val="20"/>
                <w:lang w:val="es-MX"/>
              </w:rPr>
            </w:pPr>
          </w:p>
          <w:p w14:paraId="0C1FAC88" w14:textId="77777777" w:rsidR="00B336EE" w:rsidRPr="00F50DC0" w:rsidRDefault="00B336EE" w:rsidP="0072401A">
            <w:pPr>
              <w:pStyle w:val="Ttulo5"/>
              <w:spacing w:line="240" w:lineRule="atLeast"/>
              <w:jc w:val="both"/>
              <w:rPr>
                <w:rFonts w:ascii="Arial" w:hAnsi="Arial" w:cs="Arial"/>
                <w:b w:val="0"/>
                <w:sz w:val="20"/>
                <w:szCs w:val="20"/>
                <w:lang w:val="es-MX"/>
              </w:rPr>
            </w:pPr>
          </w:p>
          <w:p w14:paraId="362A8C89" w14:textId="77777777" w:rsidR="00B336EE" w:rsidRPr="00F50DC0" w:rsidRDefault="00B336EE" w:rsidP="0072401A">
            <w:pPr>
              <w:pStyle w:val="Ttulo5"/>
              <w:spacing w:line="240" w:lineRule="atLeast"/>
              <w:jc w:val="both"/>
              <w:rPr>
                <w:rFonts w:ascii="Arial" w:hAnsi="Arial" w:cs="Arial"/>
                <w:b w:val="0"/>
                <w:sz w:val="20"/>
                <w:szCs w:val="20"/>
              </w:rPr>
            </w:pP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5E70" w14:textId="3AD4C310" w:rsidR="00B336EE" w:rsidRPr="00B336EE" w:rsidRDefault="00B336EE" w:rsidP="0099550A">
            <w:pPr>
              <w:pStyle w:val="Prrafodelista"/>
              <w:numPr>
                <w:ilvl w:val="0"/>
                <w:numId w:val="27"/>
              </w:numPr>
              <w:autoSpaceDE w:val="0"/>
              <w:autoSpaceDN w:val="0"/>
              <w:adjustRightInd w:val="0"/>
              <w:spacing w:after="0" w:line="240" w:lineRule="auto"/>
              <w:jc w:val="both"/>
              <w:rPr>
                <w:rFonts w:ascii="Arial" w:hAnsi="Arial" w:cs="Arial"/>
                <w:sz w:val="20"/>
                <w:szCs w:val="20"/>
                <w:lang w:val="es-ES" w:eastAsia="es-ES"/>
              </w:rPr>
            </w:pPr>
            <w:r w:rsidRPr="00B336EE">
              <w:rPr>
                <w:rFonts w:ascii="Arial" w:hAnsi="Arial" w:cs="Arial"/>
                <w:sz w:val="20"/>
                <w:szCs w:val="20"/>
                <w:lang w:val="es-ES" w:eastAsia="es-ES"/>
              </w:rPr>
              <w:t>Gestionar en forma oportuna, eficiente y eficaz las denuncias ambientales en materia de industria en el país.</w:t>
            </w:r>
          </w:p>
          <w:p w14:paraId="71ECD0A6" w14:textId="77777777" w:rsidR="00B336EE" w:rsidRPr="00B336EE" w:rsidRDefault="00B336EE" w:rsidP="0099550A">
            <w:pPr>
              <w:autoSpaceDE w:val="0"/>
              <w:autoSpaceDN w:val="0"/>
              <w:adjustRightInd w:val="0"/>
              <w:spacing w:after="0" w:line="240" w:lineRule="auto"/>
              <w:jc w:val="both"/>
              <w:rPr>
                <w:rFonts w:ascii="Arial" w:hAnsi="Arial" w:cs="Arial"/>
                <w:sz w:val="20"/>
                <w:szCs w:val="20"/>
                <w:lang w:val="es-ES" w:eastAsia="es-ES"/>
              </w:rPr>
            </w:pPr>
          </w:p>
          <w:p w14:paraId="05D5BF47" w14:textId="179D93BB" w:rsidR="00B336EE" w:rsidRPr="00B336EE" w:rsidRDefault="00B336EE" w:rsidP="0099550A">
            <w:pPr>
              <w:pStyle w:val="Prrafodelista"/>
              <w:numPr>
                <w:ilvl w:val="0"/>
                <w:numId w:val="27"/>
              </w:num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M</w:t>
            </w:r>
            <w:r w:rsidRPr="00B336EE">
              <w:rPr>
                <w:rFonts w:ascii="Arial" w:hAnsi="Arial" w:cs="Arial"/>
                <w:sz w:val="20"/>
                <w:szCs w:val="20"/>
                <w:lang w:val="es-ES" w:eastAsia="es-ES"/>
              </w:rPr>
              <w:t xml:space="preserve">ejorar la operación del sistema de denuncia popular en materia de </w:t>
            </w:r>
            <w:r>
              <w:rPr>
                <w:rFonts w:ascii="Arial" w:hAnsi="Arial" w:cs="Arial"/>
                <w:sz w:val="20"/>
                <w:szCs w:val="20"/>
                <w:lang w:val="es-ES" w:eastAsia="es-ES"/>
              </w:rPr>
              <w:t>I</w:t>
            </w:r>
            <w:r w:rsidRPr="00B336EE">
              <w:rPr>
                <w:rFonts w:ascii="Arial" w:hAnsi="Arial" w:cs="Arial"/>
                <w:sz w:val="20"/>
                <w:szCs w:val="20"/>
                <w:lang w:val="es-ES" w:eastAsia="es-ES"/>
              </w:rPr>
              <w:t>ndustria en el país.</w:t>
            </w:r>
          </w:p>
          <w:p w14:paraId="4E0F7234" w14:textId="77777777" w:rsidR="00B336EE" w:rsidRPr="00B336EE" w:rsidRDefault="00B336EE" w:rsidP="0099550A">
            <w:pPr>
              <w:autoSpaceDE w:val="0"/>
              <w:autoSpaceDN w:val="0"/>
              <w:adjustRightInd w:val="0"/>
              <w:spacing w:after="0" w:line="240" w:lineRule="auto"/>
              <w:jc w:val="both"/>
              <w:rPr>
                <w:rFonts w:ascii="Arial" w:hAnsi="Arial" w:cs="Arial"/>
                <w:sz w:val="20"/>
                <w:szCs w:val="20"/>
                <w:lang w:val="es-ES" w:eastAsia="es-ES"/>
              </w:rPr>
            </w:pPr>
          </w:p>
          <w:p w14:paraId="0C3CAA63" w14:textId="67DB3BC0" w:rsidR="00B336EE" w:rsidRPr="00B336EE" w:rsidRDefault="00B336EE" w:rsidP="0099550A">
            <w:pPr>
              <w:pStyle w:val="Prrafodelista"/>
              <w:numPr>
                <w:ilvl w:val="0"/>
                <w:numId w:val="27"/>
              </w:num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F</w:t>
            </w:r>
            <w:r w:rsidRPr="00B336EE">
              <w:rPr>
                <w:rFonts w:ascii="Arial" w:hAnsi="Arial" w:cs="Arial"/>
                <w:sz w:val="20"/>
                <w:szCs w:val="20"/>
                <w:lang w:val="es-ES" w:eastAsia="es-ES"/>
              </w:rPr>
              <w:t>ortalecer la atención y seguimiento de las denuncias ambientales en materia de</w:t>
            </w:r>
          </w:p>
          <w:p w14:paraId="44AEF7BF" w14:textId="02A9BD6F" w:rsidR="00B336EE" w:rsidRPr="00B336EE" w:rsidRDefault="00B336EE" w:rsidP="0099550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             </w:t>
            </w:r>
            <w:r w:rsidRPr="00B336EE">
              <w:rPr>
                <w:rFonts w:ascii="Arial" w:hAnsi="Arial" w:cs="Arial"/>
                <w:sz w:val="20"/>
                <w:szCs w:val="20"/>
                <w:lang w:val="es-ES" w:eastAsia="es-ES"/>
              </w:rPr>
              <w:t>industria dentro del país.</w:t>
            </w:r>
          </w:p>
          <w:p w14:paraId="01310544" w14:textId="77777777" w:rsidR="00B336EE" w:rsidRPr="00B336EE" w:rsidRDefault="00B336EE" w:rsidP="0099550A">
            <w:pPr>
              <w:autoSpaceDE w:val="0"/>
              <w:autoSpaceDN w:val="0"/>
              <w:adjustRightInd w:val="0"/>
              <w:spacing w:after="0" w:line="240" w:lineRule="auto"/>
              <w:jc w:val="both"/>
              <w:rPr>
                <w:rFonts w:ascii="Arial" w:hAnsi="Arial" w:cs="Arial"/>
                <w:sz w:val="20"/>
                <w:szCs w:val="20"/>
                <w:lang w:val="es-ES" w:eastAsia="es-ES"/>
              </w:rPr>
            </w:pPr>
          </w:p>
          <w:p w14:paraId="008291DB" w14:textId="77777777" w:rsidR="00B336EE" w:rsidRDefault="00B336EE" w:rsidP="0099550A">
            <w:pPr>
              <w:pStyle w:val="Prrafodelista"/>
              <w:numPr>
                <w:ilvl w:val="0"/>
                <w:numId w:val="27"/>
              </w:num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A</w:t>
            </w:r>
            <w:r w:rsidRPr="00B336EE">
              <w:rPr>
                <w:rFonts w:ascii="Arial" w:hAnsi="Arial" w:cs="Arial"/>
                <w:sz w:val="20"/>
                <w:szCs w:val="20"/>
                <w:lang w:val="es-ES" w:eastAsia="es-ES"/>
              </w:rPr>
              <w:t xml:space="preserve">poyar a la unidad de enlace en: </w:t>
            </w:r>
          </w:p>
          <w:p w14:paraId="36B57724" w14:textId="3257426E" w:rsidR="00B336EE" w:rsidRDefault="00B336EE" w:rsidP="0099550A">
            <w:pPr>
              <w:pStyle w:val="Prrafodelista"/>
              <w:autoSpaceDE w:val="0"/>
              <w:autoSpaceDN w:val="0"/>
              <w:adjustRightInd w:val="0"/>
              <w:spacing w:after="0" w:line="240" w:lineRule="auto"/>
              <w:ind w:left="720"/>
              <w:jc w:val="both"/>
              <w:rPr>
                <w:rFonts w:ascii="Arial" w:hAnsi="Arial" w:cs="Arial"/>
                <w:sz w:val="20"/>
                <w:szCs w:val="20"/>
                <w:lang w:val="es-ES" w:eastAsia="es-ES"/>
              </w:rPr>
            </w:pPr>
            <w:r w:rsidRPr="00B336EE">
              <w:rPr>
                <w:rFonts w:ascii="Arial" w:hAnsi="Arial" w:cs="Arial"/>
                <w:sz w:val="20"/>
                <w:szCs w:val="20"/>
                <w:lang w:val="es-ES" w:eastAsia="es-ES"/>
              </w:rPr>
              <w:t>a) la atención del sistema de solicitudes de</w:t>
            </w:r>
            <w:r>
              <w:rPr>
                <w:rFonts w:ascii="Arial" w:hAnsi="Arial" w:cs="Arial"/>
                <w:sz w:val="20"/>
                <w:szCs w:val="20"/>
                <w:lang w:val="es-ES" w:eastAsia="es-ES"/>
              </w:rPr>
              <w:t xml:space="preserve"> </w:t>
            </w:r>
            <w:r w:rsidRPr="00B336EE">
              <w:rPr>
                <w:rFonts w:ascii="Arial" w:hAnsi="Arial" w:cs="Arial"/>
                <w:sz w:val="20"/>
                <w:szCs w:val="20"/>
                <w:lang w:val="es-ES" w:eastAsia="es-ES"/>
              </w:rPr>
              <w:t xml:space="preserve">información. </w:t>
            </w:r>
          </w:p>
          <w:p w14:paraId="1AB1912D" w14:textId="7FA87D66" w:rsidR="00B336EE" w:rsidRDefault="00B336EE" w:rsidP="0099550A">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 xml:space="preserve">             </w:t>
            </w:r>
            <w:r w:rsidRPr="00B336EE">
              <w:rPr>
                <w:rFonts w:ascii="Arial" w:hAnsi="Arial" w:cs="Arial"/>
                <w:sz w:val="20"/>
                <w:szCs w:val="20"/>
                <w:lang w:val="es-ES" w:eastAsia="es-ES"/>
              </w:rPr>
              <w:t>b) índice de expedientes reservados.</w:t>
            </w:r>
          </w:p>
          <w:p w14:paraId="0C0B2171" w14:textId="56B4A70D" w:rsidR="00B336EE" w:rsidRPr="00B336EE" w:rsidRDefault="00B336EE" w:rsidP="0099550A">
            <w:pPr>
              <w:autoSpaceDE w:val="0"/>
              <w:autoSpaceDN w:val="0"/>
              <w:adjustRightInd w:val="0"/>
              <w:spacing w:after="0" w:line="240" w:lineRule="auto"/>
              <w:jc w:val="both"/>
              <w:rPr>
                <w:rFonts w:ascii="Arial" w:eastAsiaTheme="minorHAnsi" w:hAnsi="Arial" w:cs="Arial"/>
                <w:sz w:val="20"/>
                <w:szCs w:val="20"/>
              </w:rPr>
            </w:pPr>
            <w:r>
              <w:rPr>
                <w:rFonts w:ascii="Arial" w:hAnsi="Arial" w:cs="Arial"/>
                <w:sz w:val="20"/>
                <w:szCs w:val="20"/>
                <w:lang w:val="es-ES" w:eastAsia="es-ES"/>
              </w:rPr>
              <w:t xml:space="preserve">          </w:t>
            </w:r>
            <w:r w:rsidR="0055116B">
              <w:rPr>
                <w:rFonts w:ascii="Arial" w:hAnsi="Arial" w:cs="Arial"/>
                <w:sz w:val="20"/>
                <w:szCs w:val="20"/>
                <w:lang w:val="es-ES" w:eastAsia="es-ES"/>
              </w:rPr>
              <w:t xml:space="preserve"> </w:t>
            </w:r>
            <w:r>
              <w:rPr>
                <w:rFonts w:ascii="Arial" w:hAnsi="Arial" w:cs="Arial"/>
                <w:sz w:val="20"/>
                <w:szCs w:val="20"/>
                <w:lang w:val="es-ES" w:eastAsia="es-ES"/>
              </w:rPr>
              <w:t xml:space="preserve"> </w:t>
            </w:r>
            <w:r w:rsidRPr="00B336EE">
              <w:rPr>
                <w:rFonts w:ascii="Arial" w:hAnsi="Arial" w:cs="Arial"/>
                <w:sz w:val="20"/>
                <w:szCs w:val="20"/>
                <w:lang w:val="es-ES" w:eastAsia="es-ES"/>
              </w:rPr>
              <w:t xml:space="preserve"> c) edición de páginas de internet.</w:t>
            </w:r>
          </w:p>
        </w:tc>
      </w:tr>
      <w:tr w:rsidR="00B336EE" w:rsidRPr="00F50DC0" w14:paraId="5A39FA07" w14:textId="77777777" w:rsidTr="0072401A">
        <w:trPr>
          <w:trHeight w:val="152"/>
        </w:trPr>
        <w:tc>
          <w:tcPr>
            <w:tcW w:w="17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9DC024" w14:textId="77777777" w:rsidR="00B336EE" w:rsidRPr="00F50DC0" w:rsidRDefault="00B336EE"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52E0F0C1" w14:textId="77777777" w:rsidR="00B336EE" w:rsidRPr="00F50DC0" w:rsidRDefault="00B336EE" w:rsidP="0072401A">
            <w:pPr>
              <w:pStyle w:val="Ttulo5"/>
              <w:spacing w:line="240" w:lineRule="atLeast"/>
              <w:jc w:val="both"/>
              <w:rPr>
                <w:rFonts w:ascii="Arial" w:hAnsi="Arial" w:cs="Arial"/>
                <w:sz w:val="20"/>
                <w:szCs w:val="20"/>
              </w:rPr>
            </w:pPr>
          </w:p>
          <w:p w14:paraId="1A81077D" w14:textId="77777777" w:rsidR="00B336EE" w:rsidRPr="00F50DC0" w:rsidRDefault="00B336EE" w:rsidP="0072401A">
            <w:pPr>
              <w:pStyle w:val="Ttulo5"/>
              <w:spacing w:line="240" w:lineRule="atLeast"/>
              <w:jc w:val="both"/>
              <w:rPr>
                <w:rFonts w:ascii="Arial" w:hAnsi="Arial" w:cs="Arial"/>
                <w:sz w:val="20"/>
                <w:szCs w:val="20"/>
              </w:rPr>
            </w:pPr>
          </w:p>
          <w:p w14:paraId="6309050C" w14:textId="77777777" w:rsidR="00B336EE" w:rsidRPr="00F50DC0" w:rsidRDefault="00B336EE" w:rsidP="0072401A">
            <w:pPr>
              <w:pStyle w:val="Ttulo5"/>
              <w:spacing w:line="240" w:lineRule="atLeast"/>
              <w:jc w:val="both"/>
              <w:rPr>
                <w:rFonts w:ascii="Arial" w:hAnsi="Arial" w:cs="Arial"/>
                <w:sz w:val="20"/>
                <w:szCs w:val="20"/>
              </w:rPr>
            </w:pPr>
          </w:p>
          <w:p w14:paraId="6C1397DD" w14:textId="77777777" w:rsidR="00B336EE" w:rsidRPr="00F50DC0" w:rsidRDefault="00B336EE" w:rsidP="0072401A">
            <w:pPr>
              <w:pStyle w:val="Ttulo5"/>
              <w:spacing w:line="240" w:lineRule="atLeast"/>
              <w:jc w:val="both"/>
              <w:rPr>
                <w:rFonts w:ascii="Arial" w:hAnsi="Arial" w:cs="Arial"/>
                <w:sz w:val="20"/>
                <w:szCs w:val="20"/>
              </w:rPr>
            </w:pPr>
          </w:p>
          <w:p w14:paraId="46B5F8D0" w14:textId="77777777" w:rsidR="00B336EE" w:rsidRPr="00F50DC0" w:rsidRDefault="00B336EE" w:rsidP="0072401A">
            <w:pPr>
              <w:pStyle w:val="Ttulo5"/>
              <w:spacing w:line="240" w:lineRule="atLeast"/>
              <w:jc w:val="both"/>
              <w:rPr>
                <w:rFonts w:ascii="Arial" w:hAnsi="Arial" w:cs="Arial"/>
                <w:sz w:val="20"/>
                <w:szCs w:val="20"/>
              </w:rPr>
            </w:pPr>
          </w:p>
          <w:p w14:paraId="4E172365" w14:textId="77777777" w:rsidR="00B336EE" w:rsidRPr="00F50DC0" w:rsidRDefault="00B336EE" w:rsidP="0072401A">
            <w:pPr>
              <w:pStyle w:val="Ttulo5"/>
              <w:spacing w:line="240" w:lineRule="atLeast"/>
              <w:jc w:val="both"/>
              <w:rPr>
                <w:rFonts w:ascii="Arial" w:hAnsi="Arial" w:cs="Arial"/>
                <w:sz w:val="20"/>
                <w:szCs w:val="20"/>
              </w:rPr>
            </w:pPr>
          </w:p>
          <w:p w14:paraId="68B5BFBE" w14:textId="77777777" w:rsidR="00B336EE" w:rsidRPr="00F50DC0" w:rsidRDefault="00B336EE" w:rsidP="0072401A">
            <w:pPr>
              <w:pStyle w:val="Ttulo5"/>
              <w:spacing w:line="240" w:lineRule="atLeast"/>
              <w:jc w:val="both"/>
              <w:rPr>
                <w:rFonts w:ascii="Arial" w:hAnsi="Arial" w:cs="Arial"/>
                <w:sz w:val="20"/>
                <w:szCs w:val="20"/>
              </w:rPr>
            </w:pPr>
          </w:p>
          <w:p w14:paraId="1F89C500" w14:textId="77777777" w:rsidR="00B336EE" w:rsidRPr="00F50DC0" w:rsidRDefault="00B336EE" w:rsidP="0072401A">
            <w:pPr>
              <w:pStyle w:val="Ttulo5"/>
              <w:spacing w:line="240" w:lineRule="atLeast"/>
              <w:jc w:val="both"/>
              <w:rPr>
                <w:rFonts w:ascii="Arial" w:hAnsi="Arial" w:cs="Arial"/>
                <w:sz w:val="20"/>
                <w:szCs w:val="20"/>
              </w:rPr>
            </w:pPr>
          </w:p>
          <w:p w14:paraId="035756D6" w14:textId="77777777" w:rsidR="00B336EE" w:rsidRPr="00F50DC0" w:rsidRDefault="00B336EE" w:rsidP="0072401A">
            <w:pPr>
              <w:pStyle w:val="Ttulo5"/>
              <w:spacing w:line="240" w:lineRule="atLeast"/>
              <w:jc w:val="both"/>
              <w:rPr>
                <w:rFonts w:ascii="Arial" w:hAnsi="Arial" w:cs="Arial"/>
                <w:sz w:val="20"/>
                <w:szCs w:val="20"/>
              </w:rPr>
            </w:pPr>
          </w:p>
          <w:p w14:paraId="48AB0E4F" w14:textId="77777777" w:rsidR="00B336EE" w:rsidRPr="00F50DC0" w:rsidRDefault="00B336EE" w:rsidP="0072401A">
            <w:pPr>
              <w:pStyle w:val="Ttulo5"/>
              <w:spacing w:line="240" w:lineRule="atLeast"/>
              <w:jc w:val="both"/>
              <w:rPr>
                <w:rFonts w:ascii="Arial" w:hAnsi="Arial" w:cs="Arial"/>
                <w:sz w:val="20"/>
                <w:szCs w:val="20"/>
              </w:rPr>
            </w:pPr>
          </w:p>
          <w:p w14:paraId="6550B9E0" w14:textId="77777777" w:rsidR="00B336EE" w:rsidRPr="00F50DC0" w:rsidRDefault="00B336EE" w:rsidP="0072401A">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7A3A9" w14:textId="77777777" w:rsidR="00B336EE" w:rsidRPr="00F50DC0" w:rsidRDefault="00B336EE" w:rsidP="0072401A">
            <w:pPr>
              <w:pStyle w:val="Textodebloque"/>
              <w:spacing w:line="240" w:lineRule="atLeast"/>
              <w:rPr>
                <w:rFonts w:ascii="Arial" w:hAnsi="Arial" w:cs="Arial"/>
                <w:sz w:val="20"/>
                <w:szCs w:val="20"/>
              </w:rPr>
            </w:pPr>
            <w:r w:rsidRPr="00F50DC0">
              <w:rPr>
                <w:rFonts w:ascii="Arial" w:hAnsi="Arial" w:cs="Arial"/>
                <w:sz w:val="20"/>
                <w:szCs w:val="20"/>
                <w:lang w:val="es-MX"/>
              </w:rPr>
              <w:lastRenderedPageBreak/>
              <w:t>Requisito de Escolaridad:</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69B5" w14:textId="491FF56E" w:rsidR="00B336EE" w:rsidRPr="00B336EE" w:rsidRDefault="00B336EE" w:rsidP="00E16F89">
            <w:pPr>
              <w:autoSpaceDE w:val="0"/>
              <w:autoSpaceDN w:val="0"/>
              <w:adjustRightInd w:val="0"/>
              <w:spacing w:after="0" w:line="240" w:lineRule="auto"/>
              <w:jc w:val="both"/>
              <w:rPr>
                <w:rFonts w:ascii="Arial" w:hAnsi="Arial" w:cs="Arial"/>
                <w:sz w:val="20"/>
                <w:szCs w:val="20"/>
              </w:rPr>
            </w:pPr>
            <w:r w:rsidRPr="00F50DC0">
              <w:rPr>
                <w:rFonts w:ascii="Arial" w:hAnsi="Arial" w:cs="Arial"/>
                <w:sz w:val="20"/>
                <w:szCs w:val="20"/>
              </w:rPr>
              <w:t>Licenciatura o Profesional, Titulado (Deberá presentar Cédula Profesional) en</w:t>
            </w:r>
            <w:r w:rsidRPr="00B336EE">
              <w:rPr>
                <w:rFonts w:ascii="Arial" w:hAnsi="Arial" w:cs="Arial"/>
                <w:sz w:val="20"/>
                <w:szCs w:val="20"/>
              </w:rPr>
              <w:t>:</w:t>
            </w:r>
            <w:r w:rsidR="00E16F89">
              <w:rPr>
                <w:rFonts w:ascii="Arial" w:hAnsi="Arial" w:cs="Arial"/>
                <w:sz w:val="20"/>
                <w:szCs w:val="20"/>
              </w:rPr>
              <w:t xml:space="preserve"> </w:t>
            </w:r>
            <w:r w:rsidRPr="00B336EE">
              <w:rPr>
                <w:rFonts w:ascii="Arial" w:hAnsi="Arial" w:cs="Arial"/>
                <w:sz w:val="20"/>
                <w:szCs w:val="20"/>
              </w:rPr>
              <w:t>Ecología</w:t>
            </w:r>
            <w:r w:rsidR="00E16F89">
              <w:rPr>
                <w:rFonts w:ascii="Arial" w:hAnsi="Arial" w:cs="Arial"/>
                <w:sz w:val="20"/>
                <w:szCs w:val="20"/>
              </w:rPr>
              <w:t xml:space="preserve">, </w:t>
            </w:r>
            <w:r w:rsidRPr="00B336EE">
              <w:rPr>
                <w:rFonts w:ascii="Arial" w:hAnsi="Arial" w:cs="Arial"/>
                <w:sz w:val="20"/>
                <w:szCs w:val="20"/>
              </w:rPr>
              <w:t>Ingeniería</w:t>
            </w:r>
            <w:r w:rsidR="00E16F89">
              <w:rPr>
                <w:rFonts w:ascii="Arial" w:hAnsi="Arial" w:cs="Arial"/>
                <w:sz w:val="20"/>
                <w:szCs w:val="20"/>
              </w:rPr>
              <w:t xml:space="preserve">, </w:t>
            </w:r>
            <w:r w:rsidRPr="00B336EE">
              <w:rPr>
                <w:rFonts w:ascii="Arial" w:hAnsi="Arial" w:cs="Arial"/>
                <w:sz w:val="20"/>
                <w:szCs w:val="20"/>
              </w:rPr>
              <w:t>Comunicación</w:t>
            </w:r>
            <w:r w:rsidR="00E16F89">
              <w:rPr>
                <w:rFonts w:ascii="Arial" w:hAnsi="Arial" w:cs="Arial"/>
                <w:sz w:val="20"/>
                <w:szCs w:val="20"/>
              </w:rPr>
              <w:t xml:space="preserve">, </w:t>
            </w:r>
            <w:r w:rsidRPr="00B336EE">
              <w:rPr>
                <w:rFonts w:ascii="Arial" w:hAnsi="Arial" w:cs="Arial"/>
                <w:sz w:val="20"/>
                <w:szCs w:val="20"/>
              </w:rPr>
              <w:t xml:space="preserve">Ciencias </w:t>
            </w:r>
            <w:r w:rsidR="00E16F89">
              <w:rPr>
                <w:rFonts w:ascii="Arial" w:hAnsi="Arial" w:cs="Arial"/>
                <w:sz w:val="20"/>
                <w:szCs w:val="20"/>
              </w:rPr>
              <w:t>S</w:t>
            </w:r>
            <w:r w:rsidRPr="00B336EE">
              <w:rPr>
                <w:rFonts w:ascii="Arial" w:hAnsi="Arial" w:cs="Arial"/>
                <w:sz w:val="20"/>
                <w:szCs w:val="20"/>
              </w:rPr>
              <w:t>ociales</w:t>
            </w:r>
            <w:r w:rsidR="00E16F89">
              <w:rPr>
                <w:rFonts w:ascii="Arial" w:hAnsi="Arial" w:cs="Arial"/>
                <w:sz w:val="20"/>
                <w:szCs w:val="20"/>
              </w:rPr>
              <w:t xml:space="preserve">, </w:t>
            </w:r>
            <w:r w:rsidRPr="00B336EE">
              <w:rPr>
                <w:rFonts w:ascii="Arial" w:hAnsi="Arial" w:cs="Arial"/>
                <w:sz w:val="20"/>
                <w:szCs w:val="20"/>
              </w:rPr>
              <w:t>Derecho</w:t>
            </w:r>
            <w:r w:rsidR="00E16F89">
              <w:rPr>
                <w:rFonts w:ascii="Arial" w:hAnsi="Arial" w:cs="Arial"/>
                <w:sz w:val="20"/>
                <w:szCs w:val="20"/>
              </w:rPr>
              <w:t>.</w:t>
            </w:r>
          </w:p>
        </w:tc>
      </w:tr>
      <w:tr w:rsidR="00B336EE" w:rsidRPr="00F50DC0" w14:paraId="1D1189EB"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7D39BE00" w14:textId="77777777" w:rsidR="00B336EE" w:rsidRPr="00F50DC0" w:rsidRDefault="00B336EE"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AEF93" w14:textId="77777777" w:rsidR="00B336EE" w:rsidRPr="00F50DC0" w:rsidRDefault="00B336EE"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5B1B2" w14:textId="77777777" w:rsidR="00B336EE" w:rsidRPr="00F50DC0" w:rsidRDefault="00B336EE" w:rsidP="0072401A">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Pr>
                <w:rFonts w:ascii="Arial" w:hAnsi="Arial" w:cs="Arial"/>
                <w:sz w:val="20"/>
                <w:szCs w:val="20"/>
                <w:lang w:val="es-MX"/>
              </w:rPr>
              <w:t>2</w:t>
            </w:r>
            <w:r w:rsidRPr="00F50DC0">
              <w:rPr>
                <w:rFonts w:ascii="Arial" w:hAnsi="Arial" w:cs="Arial"/>
                <w:sz w:val="20"/>
                <w:szCs w:val="20"/>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401B2316" w14:textId="0E3814A2" w:rsidR="00B336EE" w:rsidRPr="002B1359" w:rsidRDefault="002B1359" w:rsidP="0072401A">
            <w:pPr>
              <w:autoSpaceDE w:val="0"/>
              <w:autoSpaceDN w:val="0"/>
              <w:adjustRightInd w:val="0"/>
              <w:spacing w:after="0" w:line="240" w:lineRule="auto"/>
              <w:rPr>
                <w:rFonts w:ascii="Arial" w:hAnsi="Arial" w:cs="Arial"/>
                <w:sz w:val="20"/>
                <w:szCs w:val="20"/>
              </w:rPr>
            </w:pPr>
            <w:r w:rsidRPr="002B1359">
              <w:rPr>
                <w:rFonts w:ascii="Arial" w:hAnsi="Arial" w:cs="Arial"/>
                <w:sz w:val="20"/>
                <w:szCs w:val="20"/>
              </w:rPr>
              <w:t>Medio Ambiente</w:t>
            </w:r>
            <w:r w:rsidR="00E16F89">
              <w:rPr>
                <w:rFonts w:ascii="Arial" w:hAnsi="Arial" w:cs="Arial"/>
                <w:sz w:val="20"/>
                <w:szCs w:val="20"/>
              </w:rPr>
              <w:t>.</w:t>
            </w:r>
          </w:p>
          <w:p w14:paraId="0703A522" w14:textId="155A210D" w:rsidR="002B1359" w:rsidRPr="002B1359" w:rsidRDefault="002B1359" w:rsidP="0072401A">
            <w:pPr>
              <w:autoSpaceDE w:val="0"/>
              <w:autoSpaceDN w:val="0"/>
              <w:adjustRightInd w:val="0"/>
              <w:spacing w:after="0" w:line="240" w:lineRule="auto"/>
              <w:rPr>
                <w:rFonts w:ascii="Arial" w:hAnsi="Arial" w:cs="Arial"/>
                <w:sz w:val="20"/>
                <w:szCs w:val="20"/>
              </w:rPr>
            </w:pPr>
            <w:r w:rsidRPr="002B1359">
              <w:rPr>
                <w:rFonts w:ascii="Arial" w:hAnsi="Arial" w:cs="Arial"/>
                <w:sz w:val="20"/>
                <w:szCs w:val="20"/>
              </w:rPr>
              <w:t xml:space="preserve">Administración </w:t>
            </w:r>
            <w:r w:rsidR="00E16F89" w:rsidRPr="002B1359">
              <w:rPr>
                <w:rFonts w:ascii="Arial" w:hAnsi="Arial" w:cs="Arial"/>
                <w:sz w:val="20"/>
                <w:szCs w:val="20"/>
              </w:rPr>
              <w:t>Pública</w:t>
            </w:r>
            <w:r w:rsidR="00E16F89">
              <w:rPr>
                <w:rFonts w:ascii="Arial" w:hAnsi="Arial" w:cs="Arial"/>
                <w:sz w:val="20"/>
                <w:szCs w:val="20"/>
              </w:rPr>
              <w:t>.</w:t>
            </w:r>
          </w:p>
          <w:p w14:paraId="6248C745" w14:textId="73167B2C" w:rsidR="002B1359" w:rsidRPr="00F50DC0" w:rsidRDefault="002B1359" w:rsidP="0072401A">
            <w:pPr>
              <w:autoSpaceDE w:val="0"/>
              <w:autoSpaceDN w:val="0"/>
              <w:adjustRightInd w:val="0"/>
              <w:spacing w:after="0" w:line="240" w:lineRule="auto"/>
              <w:rPr>
                <w:rFonts w:ascii="Arial" w:eastAsiaTheme="minorHAnsi" w:hAnsi="Arial" w:cs="Arial"/>
                <w:sz w:val="20"/>
                <w:szCs w:val="20"/>
              </w:rPr>
            </w:pPr>
            <w:r w:rsidRPr="002B1359">
              <w:rPr>
                <w:rFonts w:ascii="Arial" w:hAnsi="Arial" w:cs="Arial"/>
                <w:sz w:val="20"/>
                <w:szCs w:val="20"/>
              </w:rPr>
              <w:t xml:space="preserve">Derecho </w:t>
            </w:r>
            <w:r>
              <w:rPr>
                <w:rFonts w:ascii="Arial" w:hAnsi="Arial" w:cs="Arial"/>
                <w:sz w:val="20"/>
                <w:szCs w:val="20"/>
              </w:rPr>
              <w:t>y</w:t>
            </w:r>
            <w:r w:rsidRPr="002B1359">
              <w:rPr>
                <w:rFonts w:ascii="Arial" w:hAnsi="Arial" w:cs="Arial"/>
                <w:sz w:val="20"/>
                <w:szCs w:val="20"/>
              </w:rPr>
              <w:t xml:space="preserve"> Legislación Nacionales</w:t>
            </w:r>
            <w:r w:rsidR="00E16F89">
              <w:rPr>
                <w:rFonts w:ascii="Arial" w:hAnsi="Arial" w:cs="Arial"/>
                <w:sz w:val="20"/>
                <w:szCs w:val="20"/>
              </w:rPr>
              <w:t>.</w:t>
            </w:r>
          </w:p>
        </w:tc>
      </w:tr>
      <w:tr w:rsidR="00B336EE" w:rsidRPr="00F50DC0" w14:paraId="1FECEA71" w14:textId="77777777" w:rsidTr="0072401A">
        <w:trPr>
          <w:trHeight w:val="475"/>
        </w:trPr>
        <w:tc>
          <w:tcPr>
            <w:tcW w:w="1799" w:type="dxa"/>
            <w:vMerge/>
            <w:tcBorders>
              <w:top w:val="single" w:sz="4" w:space="0" w:color="auto"/>
              <w:left w:val="single" w:sz="4" w:space="0" w:color="auto"/>
              <w:bottom w:val="single" w:sz="4" w:space="0" w:color="auto"/>
              <w:right w:val="single" w:sz="4" w:space="0" w:color="auto"/>
            </w:tcBorders>
            <w:vAlign w:val="center"/>
          </w:tcPr>
          <w:p w14:paraId="44E4CCC5" w14:textId="77777777" w:rsidR="00B336EE" w:rsidRPr="00F50DC0" w:rsidRDefault="00B336EE"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907796" w14:textId="77777777" w:rsidR="00B336EE" w:rsidRPr="00F50DC0" w:rsidRDefault="00B336EE"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87D0C" w14:textId="77777777" w:rsidR="00B336EE" w:rsidRPr="00F50DC0" w:rsidRDefault="00B336EE" w:rsidP="007240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14:paraId="6CF2211B" w14:textId="77777777" w:rsidR="00B336EE" w:rsidRPr="00F50DC0" w:rsidRDefault="00B336EE" w:rsidP="007240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Liderazgo. </w:t>
            </w:r>
          </w:p>
        </w:tc>
      </w:tr>
      <w:tr w:rsidR="00B336EE" w:rsidRPr="00F50DC0" w14:paraId="6C4DF0DF"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5EEABE9A" w14:textId="77777777" w:rsidR="00B336EE" w:rsidRPr="00F50DC0" w:rsidRDefault="00B336EE"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9EF3B5" w14:textId="77777777" w:rsidR="00B336EE" w:rsidRPr="00F50DC0" w:rsidRDefault="00B336EE"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857D2" w14:textId="77777777" w:rsidR="00B336EE" w:rsidRPr="00F50DC0" w:rsidRDefault="00B336EE" w:rsidP="0072401A">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7</w:t>
            </w:r>
            <w:r w:rsidRPr="00F50DC0">
              <w:rPr>
                <w:rFonts w:ascii="Arial" w:eastAsiaTheme="minorHAnsi" w:hAnsi="Arial" w:cs="Arial"/>
                <w:sz w:val="20"/>
                <w:szCs w:val="20"/>
              </w:rPr>
              <w:t>0.</w:t>
            </w:r>
          </w:p>
        </w:tc>
      </w:tr>
      <w:tr w:rsidR="00B336EE" w:rsidRPr="00F50DC0" w14:paraId="7E653E16" w14:textId="77777777" w:rsidTr="0072401A">
        <w:trPr>
          <w:trHeight w:val="209"/>
        </w:trPr>
        <w:tc>
          <w:tcPr>
            <w:tcW w:w="1799" w:type="dxa"/>
            <w:vMerge/>
            <w:tcBorders>
              <w:top w:val="single" w:sz="4" w:space="0" w:color="auto"/>
              <w:left w:val="single" w:sz="4" w:space="0" w:color="auto"/>
              <w:bottom w:val="single" w:sz="4" w:space="0" w:color="auto"/>
              <w:right w:val="single" w:sz="4" w:space="0" w:color="auto"/>
            </w:tcBorders>
            <w:vAlign w:val="center"/>
          </w:tcPr>
          <w:p w14:paraId="051E9633" w14:textId="77777777" w:rsidR="00B336EE" w:rsidRPr="00F50DC0" w:rsidRDefault="00B336EE"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4C752" w14:textId="77777777" w:rsidR="00B336EE" w:rsidRPr="00F50DC0" w:rsidRDefault="00B336EE"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F4F61" w14:textId="51F3CE82" w:rsidR="00B336EE" w:rsidRPr="00F50DC0" w:rsidRDefault="00B336EE" w:rsidP="0072401A">
            <w:pPr>
              <w:pStyle w:val="Textodebloque"/>
              <w:spacing w:line="240" w:lineRule="atLeast"/>
              <w:jc w:val="both"/>
              <w:rPr>
                <w:rFonts w:ascii="Arial" w:hAnsi="Arial" w:cs="Arial"/>
                <w:sz w:val="20"/>
                <w:szCs w:val="20"/>
                <w:lang w:val="es-MX"/>
              </w:rPr>
            </w:pPr>
            <w:r>
              <w:rPr>
                <w:rFonts w:ascii="Arial" w:hAnsi="Arial" w:cs="Arial"/>
                <w:sz w:val="20"/>
                <w:szCs w:val="20"/>
                <w:lang w:val="es-MX"/>
              </w:rPr>
              <w:t>No aplica</w:t>
            </w:r>
            <w:r w:rsidR="001027E6">
              <w:rPr>
                <w:rFonts w:ascii="Arial" w:hAnsi="Arial" w:cs="Arial"/>
                <w:sz w:val="20"/>
                <w:szCs w:val="20"/>
                <w:lang w:val="es-MX"/>
              </w:rPr>
              <w:t>.</w:t>
            </w:r>
          </w:p>
        </w:tc>
      </w:tr>
      <w:tr w:rsidR="00B336EE" w:rsidRPr="00F50DC0" w14:paraId="6A399963"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0D0BD57F" w14:textId="77777777" w:rsidR="00B336EE" w:rsidRPr="00F50DC0" w:rsidRDefault="00B336EE"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1439" w14:textId="77777777" w:rsidR="00B336EE" w:rsidRPr="00F50DC0" w:rsidRDefault="00B336EE"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7C405" w14:textId="77777777" w:rsidR="00B336EE" w:rsidRDefault="00B336EE" w:rsidP="0072401A">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p w14:paraId="0FB69332" w14:textId="7D50CB88" w:rsidR="00E16F89" w:rsidRPr="00F50DC0" w:rsidRDefault="00E16F89" w:rsidP="0072401A">
            <w:pPr>
              <w:pStyle w:val="Textodebloque"/>
              <w:spacing w:line="240" w:lineRule="atLeast"/>
              <w:jc w:val="both"/>
              <w:rPr>
                <w:rFonts w:ascii="Arial" w:hAnsi="Arial" w:cs="Arial"/>
                <w:sz w:val="20"/>
                <w:szCs w:val="20"/>
              </w:rPr>
            </w:pPr>
            <w:r w:rsidRPr="00F50DC0">
              <w:rPr>
                <w:rFonts w:ascii="Arial" w:hAnsi="Arial" w:cs="Arial"/>
                <w:sz w:val="20"/>
                <w:szCs w:val="20"/>
              </w:rPr>
              <w:t>Disponibilidad para viajar a veces.</w:t>
            </w:r>
          </w:p>
        </w:tc>
      </w:tr>
      <w:tr w:rsidR="00B336EE" w:rsidRPr="00F50DC0" w14:paraId="0E8C5248" w14:textId="77777777" w:rsidTr="0072401A">
        <w:trPr>
          <w:trHeight w:val="557"/>
        </w:trPr>
        <w:tc>
          <w:tcPr>
            <w:tcW w:w="1799" w:type="dxa"/>
            <w:vMerge/>
            <w:tcBorders>
              <w:top w:val="single" w:sz="4" w:space="0" w:color="auto"/>
              <w:left w:val="single" w:sz="4" w:space="0" w:color="auto"/>
              <w:bottom w:val="single" w:sz="4" w:space="0" w:color="auto"/>
              <w:right w:val="single" w:sz="4" w:space="0" w:color="auto"/>
            </w:tcBorders>
            <w:vAlign w:val="center"/>
          </w:tcPr>
          <w:p w14:paraId="3EBE5BF5" w14:textId="77777777" w:rsidR="00B336EE" w:rsidRPr="00F50DC0" w:rsidRDefault="00B336EE"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A9C8C" w14:textId="77777777" w:rsidR="00B336EE" w:rsidRPr="00F50DC0" w:rsidRDefault="00B336EE" w:rsidP="0072401A">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B478D6" w14:textId="77777777" w:rsidR="00B336EE" w:rsidRPr="00F50DC0" w:rsidRDefault="00B336EE" w:rsidP="0072401A">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1EF6CBB7" w14:textId="779D23F0" w:rsidR="005A3D7F" w:rsidRDefault="005A3D7F" w:rsidP="00407090">
      <w:pPr>
        <w:tabs>
          <w:tab w:val="left" w:pos="893"/>
        </w:tabs>
        <w:spacing w:after="0" w:line="240" w:lineRule="auto"/>
      </w:pPr>
    </w:p>
    <w:tbl>
      <w:tblPr>
        <w:tblW w:w="10490" w:type="dxa"/>
        <w:tblInd w:w="-459" w:type="dxa"/>
        <w:tblCellMar>
          <w:left w:w="0" w:type="dxa"/>
          <w:right w:w="0" w:type="dxa"/>
        </w:tblCellMar>
        <w:tblLook w:val="00A0" w:firstRow="1" w:lastRow="0" w:firstColumn="1" w:lastColumn="0" w:noHBand="0" w:noVBand="0"/>
      </w:tblPr>
      <w:tblGrid>
        <w:gridCol w:w="1799"/>
        <w:gridCol w:w="2576"/>
        <w:gridCol w:w="1906"/>
        <w:gridCol w:w="4209"/>
      </w:tblGrid>
      <w:tr w:rsidR="00095041" w:rsidRPr="00F50DC0" w14:paraId="5B2F73DE"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8F597" w14:textId="77777777" w:rsidR="00095041" w:rsidRPr="00F50DC0" w:rsidRDefault="00095041"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Nombre de la Plaza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715518" w14:textId="17DA252F" w:rsidR="00095041" w:rsidRPr="00531357" w:rsidRDefault="00095041" w:rsidP="0072401A">
            <w:pPr>
              <w:autoSpaceDE w:val="0"/>
              <w:autoSpaceDN w:val="0"/>
              <w:adjustRightInd w:val="0"/>
              <w:spacing w:after="0" w:line="240" w:lineRule="auto"/>
              <w:jc w:val="center"/>
              <w:rPr>
                <w:rFonts w:ascii="Arial" w:eastAsiaTheme="minorHAnsi" w:hAnsi="Arial" w:cs="Arial"/>
                <w:b/>
                <w:sz w:val="20"/>
                <w:szCs w:val="20"/>
              </w:rPr>
            </w:pPr>
            <w:r w:rsidRPr="00095041">
              <w:rPr>
                <w:rFonts w:ascii="Arial" w:eastAsiaTheme="minorHAnsi" w:hAnsi="Arial" w:cs="Arial"/>
                <w:b/>
                <w:sz w:val="20"/>
                <w:szCs w:val="20"/>
              </w:rPr>
              <w:t xml:space="preserve">JEFE DE DEPARTAMENTO DE </w:t>
            </w:r>
            <w:r w:rsidRPr="00531357">
              <w:rPr>
                <w:rFonts w:ascii="Arial" w:eastAsiaTheme="minorHAnsi" w:hAnsi="Arial" w:cs="Arial"/>
                <w:b/>
                <w:sz w:val="20"/>
                <w:szCs w:val="20"/>
              </w:rPr>
              <w:t>RECONSIDERACIONES Y CONMUTACIONES DE M</w:t>
            </w:r>
            <w:r w:rsidR="00FF4760">
              <w:rPr>
                <w:rFonts w:ascii="Arial" w:eastAsiaTheme="minorHAnsi" w:hAnsi="Arial" w:cs="Arial"/>
                <w:b/>
                <w:sz w:val="20"/>
                <w:szCs w:val="20"/>
              </w:rPr>
              <w:t>ULTAS</w:t>
            </w:r>
          </w:p>
          <w:p w14:paraId="56DC4427" w14:textId="37DCAE54" w:rsidR="00095041" w:rsidRPr="001F3103" w:rsidRDefault="00095041" w:rsidP="0072401A">
            <w:pPr>
              <w:autoSpaceDE w:val="0"/>
              <w:autoSpaceDN w:val="0"/>
              <w:adjustRightInd w:val="0"/>
              <w:spacing w:after="0" w:line="240" w:lineRule="auto"/>
              <w:jc w:val="center"/>
              <w:rPr>
                <w:rFonts w:ascii="Arial" w:eastAsiaTheme="minorHAnsi" w:hAnsi="Arial" w:cs="Arial"/>
                <w:b/>
                <w:sz w:val="20"/>
                <w:szCs w:val="20"/>
              </w:rPr>
            </w:pPr>
            <w:r w:rsidRPr="00531357">
              <w:rPr>
                <w:rFonts w:ascii="Arial" w:eastAsiaTheme="minorHAnsi" w:hAnsi="Arial" w:cs="Arial"/>
                <w:b/>
                <w:sz w:val="20"/>
                <w:szCs w:val="20"/>
              </w:rPr>
              <w:t>16-E00-1-M1C014P-0005614</w:t>
            </w:r>
            <w:r w:rsidRPr="00095041">
              <w:rPr>
                <w:rFonts w:ascii="Arial" w:eastAsiaTheme="minorHAnsi" w:hAnsi="Arial" w:cs="Arial"/>
                <w:b/>
                <w:sz w:val="20"/>
                <w:szCs w:val="20"/>
              </w:rPr>
              <w:t>-E-C-P</w:t>
            </w:r>
          </w:p>
        </w:tc>
      </w:tr>
      <w:tr w:rsidR="00095041" w:rsidRPr="00F50DC0" w14:paraId="1F5E7B05"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vAlign w:val="center"/>
          </w:tcPr>
          <w:p w14:paraId="467CF479" w14:textId="77777777" w:rsidR="00095041" w:rsidRPr="00F50DC0" w:rsidRDefault="00095041"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42BBA438" w14:textId="77777777" w:rsidR="00095041" w:rsidRPr="00F50DC0" w:rsidRDefault="00095041" w:rsidP="0072401A">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97BF27" w14:textId="77777777" w:rsidR="00095041" w:rsidRPr="00F50DC0" w:rsidRDefault="00095041" w:rsidP="0072401A">
            <w:pPr>
              <w:pStyle w:val="Default"/>
              <w:jc w:val="center"/>
              <w:rPr>
                <w:color w:val="auto"/>
                <w:sz w:val="20"/>
                <w:szCs w:val="20"/>
              </w:rPr>
            </w:pPr>
            <w:r w:rsidRPr="00F50DC0">
              <w:rPr>
                <w:b/>
                <w:bCs/>
                <w:color w:val="auto"/>
                <w:sz w:val="20"/>
                <w:szCs w:val="20"/>
              </w:rPr>
              <w:t>Nivel Administrativo</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8D0798" w14:textId="77777777" w:rsidR="00095041" w:rsidRPr="00F50DC0" w:rsidRDefault="00095041" w:rsidP="0072401A">
            <w:pPr>
              <w:spacing w:after="0" w:line="240" w:lineRule="atLeast"/>
              <w:jc w:val="center"/>
              <w:rPr>
                <w:rFonts w:ascii="Arial" w:hAnsi="Arial" w:cs="Arial"/>
                <w:sz w:val="20"/>
                <w:szCs w:val="20"/>
              </w:rPr>
            </w:pPr>
            <w:r>
              <w:rPr>
                <w:rFonts w:ascii="Arial" w:hAnsi="Arial" w:cs="Arial"/>
                <w:sz w:val="20"/>
                <w:szCs w:val="20"/>
              </w:rPr>
              <w:t>O11</w:t>
            </w:r>
          </w:p>
          <w:p w14:paraId="4069368C" w14:textId="77777777" w:rsidR="00095041" w:rsidRPr="00F50DC0" w:rsidRDefault="00095041" w:rsidP="0072401A">
            <w:pPr>
              <w:spacing w:after="0" w:line="240" w:lineRule="atLeast"/>
              <w:jc w:val="center"/>
              <w:rPr>
                <w:sz w:val="20"/>
                <w:szCs w:val="20"/>
              </w:rPr>
            </w:pPr>
            <w:r>
              <w:rPr>
                <w:rFonts w:ascii="Arial" w:hAnsi="Arial" w:cs="Arial"/>
                <w:lang w:val="pt-BR" w:eastAsia="es-ES"/>
              </w:rPr>
              <w:t>Jefe de Departamento.</w:t>
            </w:r>
          </w:p>
        </w:tc>
      </w:tr>
      <w:tr w:rsidR="00095041" w:rsidRPr="00F50DC0" w14:paraId="1841179B" w14:textId="77777777" w:rsidTr="0072401A">
        <w:trPr>
          <w:trHeight w:val="413"/>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A22059" w14:textId="77777777" w:rsidR="00095041" w:rsidRPr="00F50DC0" w:rsidRDefault="00095041" w:rsidP="0072401A">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BFAC49" w14:textId="77777777" w:rsidR="00095041" w:rsidRPr="00F50DC0" w:rsidRDefault="00095041" w:rsidP="0072401A">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Pr>
                <w:rFonts w:ascii="Arial" w:hAnsi="Arial" w:cs="Arial"/>
                <w:sz w:val="20"/>
                <w:szCs w:val="20"/>
              </w:rPr>
              <w:t>20,390.86</w:t>
            </w:r>
            <w:r w:rsidRPr="00F50DC0">
              <w:rPr>
                <w:rFonts w:ascii="Arial" w:hAnsi="Arial" w:cs="Arial"/>
                <w:sz w:val="20"/>
                <w:szCs w:val="20"/>
              </w:rPr>
              <w:t xml:space="preserve"> (</w:t>
            </w:r>
            <w:r>
              <w:rPr>
                <w:rFonts w:ascii="Arial" w:hAnsi="Arial" w:cs="Arial"/>
                <w:sz w:val="20"/>
                <w:szCs w:val="20"/>
              </w:rPr>
              <w:t>Veinte mil trecientos noventa pesos</w:t>
            </w:r>
            <w:r w:rsidRPr="00F50DC0">
              <w:rPr>
                <w:rFonts w:ascii="Arial" w:hAnsi="Arial" w:cs="Arial"/>
                <w:sz w:val="20"/>
                <w:szCs w:val="20"/>
              </w:rPr>
              <w:t xml:space="preserve"> </w:t>
            </w:r>
            <w:r>
              <w:rPr>
                <w:rFonts w:ascii="Arial" w:hAnsi="Arial" w:cs="Arial"/>
                <w:sz w:val="20"/>
                <w:szCs w:val="20"/>
              </w:rPr>
              <w:t>86</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095041" w:rsidRPr="00F50DC0" w14:paraId="76BA928E" w14:textId="77777777" w:rsidTr="0072401A">
        <w:trPr>
          <w:trHeight w:val="367"/>
        </w:trPr>
        <w:tc>
          <w:tcPr>
            <w:tcW w:w="1799" w:type="dxa"/>
            <w:tcBorders>
              <w:top w:val="single" w:sz="4" w:space="0" w:color="auto"/>
              <w:left w:val="single" w:sz="4" w:space="0" w:color="auto"/>
              <w:bottom w:val="single" w:sz="4" w:space="0" w:color="auto"/>
              <w:right w:val="single" w:sz="4" w:space="0" w:color="auto"/>
            </w:tcBorders>
            <w:vAlign w:val="center"/>
          </w:tcPr>
          <w:p w14:paraId="143359CC" w14:textId="77777777" w:rsidR="00095041" w:rsidRPr="00F50DC0" w:rsidRDefault="00095041"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11089B56" w14:textId="77777777" w:rsidR="00095041" w:rsidRPr="00F50DC0" w:rsidRDefault="00095041" w:rsidP="0072401A">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Jurídica.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3BFCE0" w14:textId="77777777" w:rsidR="00095041" w:rsidRPr="00F50DC0" w:rsidRDefault="00095041"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0CD8E" w14:textId="77777777" w:rsidR="00095041" w:rsidRPr="00F50DC0" w:rsidRDefault="00095041" w:rsidP="0072401A">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095041" w:rsidRPr="000D0C2D" w14:paraId="287BE74F" w14:textId="77777777" w:rsidTr="0072401A">
        <w:trPr>
          <w:trHeight w:val="274"/>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546D9" w14:textId="77777777" w:rsidR="00095041" w:rsidRPr="00F50DC0" w:rsidRDefault="00095041" w:rsidP="0072401A">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6FCBD702" w14:textId="77777777" w:rsidR="00095041" w:rsidRPr="00F50DC0" w:rsidRDefault="00095041" w:rsidP="0072401A">
            <w:pPr>
              <w:pStyle w:val="Ttulo5"/>
              <w:spacing w:line="240" w:lineRule="atLeast"/>
              <w:jc w:val="both"/>
              <w:rPr>
                <w:rFonts w:ascii="Arial" w:hAnsi="Arial" w:cs="Arial"/>
                <w:b w:val="0"/>
                <w:sz w:val="20"/>
                <w:szCs w:val="20"/>
                <w:lang w:val="es-MX"/>
              </w:rPr>
            </w:pPr>
          </w:p>
          <w:p w14:paraId="7A046262" w14:textId="36674EF2" w:rsidR="00095041" w:rsidRPr="00F50DC0" w:rsidRDefault="00095041" w:rsidP="0072401A">
            <w:pPr>
              <w:pStyle w:val="Ttulo5"/>
              <w:spacing w:line="240" w:lineRule="atLeast"/>
              <w:jc w:val="both"/>
              <w:rPr>
                <w:rFonts w:ascii="Arial" w:hAnsi="Arial" w:cs="Arial"/>
                <w:b w:val="0"/>
                <w:sz w:val="20"/>
                <w:szCs w:val="20"/>
                <w:lang w:val="es-MX"/>
              </w:rPr>
            </w:pPr>
          </w:p>
          <w:p w14:paraId="153F30C8" w14:textId="77777777" w:rsidR="00095041" w:rsidRPr="00F50DC0" w:rsidRDefault="00095041" w:rsidP="0072401A">
            <w:pPr>
              <w:pStyle w:val="Ttulo5"/>
              <w:spacing w:line="240" w:lineRule="atLeast"/>
              <w:jc w:val="both"/>
              <w:rPr>
                <w:rFonts w:ascii="Arial" w:hAnsi="Arial" w:cs="Arial"/>
                <w:b w:val="0"/>
                <w:sz w:val="20"/>
                <w:szCs w:val="20"/>
                <w:lang w:val="es-MX"/>
              </w:rPr>
            </w:pPr>
          </w:p>
          <w:p w14:paraId="343F20C7" w14:textId="77777777" w:rsidR="00095041" w:rsidRPr="00F50DC0" w:rsidRDefault="00095041" w:rsidP="0072401A">
            <w:pPr>
              <w:pStyle w:val="Ttulo5"/>
              <w:spacing w:line="240" w:lineRule="atLeast"/>
              <w:jc w:val="both"/>
              <w:rPr>
                <w:rFonts w:ascii="Arial" w:hAnsi="Arial" w:cs="Arial"/>
                <w:b w:val="0"/>
                <w:sz w:val="20"/>
                <w:szCs w:val="20"/>
                <w:lang w:val="es-MX"/>
              </w:rPr>
            </w:pPr>
          </w:p>
          <w:p w14:paraId="74D94E01" w14:textId="77777777" w:rsidR="00095041" w:rsidRPr="00F50DC0" w:rsidRDefault="00095041" w:rsidP="0072401A">
            <w:pPr>
              <w:pStyle w:val="Ttulo5"/>
              <w:spacing w:line="240" w:lineRule="atLeast"/>
              <w:jc w:val="both"/>
              <w:rPr>
                <w:rFonts w:ascii="Arial" w:hAnsi="Arial" w:cs="Arial"/>
                <w:b w:val="0"/>
                <w:sz w:val="20"/>
                <w:szCs w:val="20"/>
                <w:lang w:val="es-MX"/>
              </w:rPr>
            </w:pPr>
          </w:p>
          <w:p w14:paraId="4F9262CA" w14:textId="77777777" w:rsidR="00095041" w:rsidRPr="00F50DC0" w:rsidRDefault="00095041" w:rsidP="0072401A">
            <w:pPr>
              <w:pStyle w:val="Ttulo5"/>
              <w:spacing w:line="240" w:lineRule="atLeast"/>
              <w:jc w:val="both"/>
              <w:rPr>
                <w:rFonts w:ascii="Arial" w:hAnsi="Arial" w:cs="Arial"/>
                <w:b w:val="0"/>
                <w:sz w:val="20"/>
                <w:szCs w:val="20"/>
                <w:lang w:val="es-MX"/>
              </w:rPr>
            </w:pPr>
          </w:p>
          <w:p w14:paraId="3DE4C4E9" w14:textId="77777777" w:rsidR="00095041" w:rsidRPr="00F50DC0" w:rsidRDefault="00095041" w:rsidP="0072401A">
            <w:pPr>
              <w:pStyle w:val="Ttulo5"/>
              <w:spacing w:line="240" w:lineRule="atLeast"/>
              <w:jc w:val="both"/>
              <w:rPr>
                <w:rFonts w:ascii="Arial" w:hAnsi="Arial" w:cs="Arial"/>
                <w:b w:val="0"/>
                <w:sz w:val="20"/>
                <w:szCs w:val="20"/>
                <w:lang w:val="es-MX"/>
              </w:rPr>
            </w:pPr>
          </w:p>
          <w:p w14:paraId="0C62FD35" w14:textId="77777777" w:rsidR="00095041" w:rsidRPr="00F50DC0" w:rsidRDefault="00095041" w:rsidP="0072401A">
            <w:pPr>
              <w:pStyle w:val="Ttulo5"/>
              <w:spacing w:line="240" w:lineRule="atLeast"/>
              <w:jc w:val="both"/>
              <w:rPr>
                <w:rFonts w:ascii="Arial" w:hAnsi="Arial" w:cs="Arial"/>
                <w:b w:val="0"/>
                <w:sz w:val="20"/>
                <w:szCs w:val="20"/>
                <w:lang w:val="es-MX"/>
              </w:rPr>
            </w:pPr>
          </w:p>
          <w:p w14:paraId="4C989692" w14:textId="77777777" w:rsidR="00095041" w:rsidRPr="00F50DC0" w:rsidRDefault="00095041" w:rsidP="0072401A">
            <w:pPr>
              <w:pStyle w:val="Ttulo5"/>
              <w:spacing w:line="240" w:lineRule="atLeast"/>
              <w:jc w:val="both"/>
              <w:rPr>
                <w:rFonts w:ascii="Arial" w:hAnsi="Arial" w:cs="Arial"/>
                <w:b w:val="0"/>
                <w:sz w:val="20"/>
                <w:szCs w:val="20"/>
                <w:lang w:val="es-MX"/>
              </w:rPr>
            </w:pPr>
          </w:p>
          <w:p w14:paraId="14D54159" w14:textId="77777777" w:rsidR="00095041" w:rsidRPr="00F50DC0" w:rsidRDefault="00095041" w:rsidP="0072401A">
            <w:pPr>
              <w:pStyle w:val="Ttulo5"/>
              <w:spacing w:line="240" w:lineRule="atLeast"/>
              <w:jc w:val="both"/>
              <w:rPr>
                <w:rFonts w:ascii="Arial" w:hAnsi="Arial" w:cs="Arial"/>
                <w:b w:val="0"/>
                <w:sz w:val="20"/>
                <w:szCs w:val="20"/>
                <w:lang w:val="es-MX"/>
              </w:rPr>
            </w:pPr>
          </w:p>
          <w:p w14:paraId="5438B2CC" w14:textId="77777777" w:rsidR="00095041" w:rsidRPr="00F50DC0" w:rsidRDefault="00095041" w:rsidP="0072401A">
            <w:pPr>
              <w:pStyle w:val="Ttulo5"/>
              <w:spacing w:line="240" w:lineRule="atLeast"/>
              <w:jc w:val="both"/>
              <w:rPr>
                <w:rFonts w:ascii="Arial" w:hAnsi="Arial" w:cs="Arial"/>
                <w:b w:val="0"/>
                <w:sz w:val="20"/>
                <w:szCs w:val="20"/>
                <w:lang w:val="es-MX"/>
              </w:rPr>
            </w:pPr>
          </w:p>
          <w:p w14:paraId="1E30102E" w14:textId="77777777" w:rsidR="00095041" w:rsidRPr="00F50DC0" w:rsidRDefault="00095041" w:rsidP="0072401A">
            <w:pPr>
              <w:pStyle w:val="Ttulo5"/>
              <w:spacing w:line="240" w:lineRule="atLeast"/>
              <w:jc w:val="both"/>
              <w:rPr>
                <w:rFonts w:ascii="Arial" w:hAnsi="Arial" w:cs="Arial"/>
                <w:b w:val="0"/>
                <w:sz w:val="20"/>
                <w:szCs w:val="20"/>
              </w:rPr>
            </w:pP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93556" w14:textId="553347CA" w:rsidR="00095041" w:rsidRPr="00BF40CA" w:rsidRDefault="00095041" w:rsidP="00F71323">
            <w:pPr>
              <w:pStyle w:val="Prrafodelista"/>
              <w:numPr>
                <w:ilvl w:val="0"/>
                <w:numId w:val="29"/>
              </w:numPr>
              <w:autoSpaceDE w:val="0"/>
              <w:autoSpaceDN w:val="0"/>
              <w:adjustRightInd w:val="0"/>
              <w:spacing w:after="0" w:line="240" w:lineRule="auto"/>
              <w:jc w:val="both"/>
              <w:rPr>
                <w:rFonts w:ascii="Arial" w:eastAsiaTheme="minorHAnsi" w:hAnsi="Arial" w:cs="Arial"/>
                <w:sz w:val="20"/>
                <w:szCs w:val="20"/>
                <w:lang w:eastAsia="es-ES"/>
              </w:rPr>
            </w:pPr>
            <w:r w:rsidRPr="00BF40CA">
              <w:rPr>
                <w:rFonts w:ascii="Arial" w:eastAsiaTheme="minorHAnsi" w:hAnsi="Arial" w:cs="Arial"/>
                <w:sz w:val="20"/>
                <w:szCs w:val="20"/>
                <w:lang w:eastAsia="es-ES"/>
              </w:rPr>
              <w:t>Aplicar debidamente la legislación correspondiente en la substanciación de los             procedimientos derivados de las solicitudes de revocación, modificación y conmutación</w:t>
            </w:r>
          </w:p>
          <w:p w14:paraId="1C65D3CA" w14:textId="2096A5CA" w:rsidR="00095041" w:rsidRPr="00095041" w:rsidRDefault="00095041" w:rsidP="00BF40CA">
            <w:pPr>
              <w:autoSpaceDE w:val="0"/>
              <w:autoSpaceDN w:val="0"/>
              <w:adjustRightInd w:val="0"/>
              <w:spacing w:after="0" w:line="240" w:lineRule="auto"/>
              <w:jc w:val="both"/>
              <w:rPr>
                <w:rFonts w:ascii="Arial" w:eastAsiaTheme="minorHAnsi" w:hAnsi="Arial" w:cs="Arial"/>
                <w:sz w:val="20"/>
                <w:szCs w:val="20"/>
                <w:lang w:eastAsia="es-ES"/>
              </w:rPr>
            </w:pPr>
            <w:r>
              <w:rPr>
                <w:rFonts w:ascii="Arial" w:eastAsiaTheme="minorHAnsi" w:hAnsi="Arial" w:cs="Arial"/>
                <w:sz w:val="20"/>
                <w:szCs w:val="20"/>
                <w:lang w:eastAsia="es-ES"/>
              </w:rPr>
              <w:t xml:space="preserve">             </w:t>
            </w:r>
            <w:r w:rsidRPr="00095041">
              <w:rPr>
                <w:rFonts w:ascii="Arial" w:eastAsiaTheme="minorHAnsi" w:hAnsi="Arial" w:cs="Arial"/>
                <w:sz w:val="20"/>
                <w:szCs w:val="20"/>
                <w:lang w:eastAsia="es-ES"/>
              </w:rPr>
              <w:t>de multas.</w:t>
            </w:r>
          </w:p>
          <w:p w14:paraId="43BD6547" w14:textId="77777777" w:rsidR="00095041" w:rsidRPr="00095041" w:rsidRDefault="00095041" w:rsidP="00095041">
            <w:pPr>
              <w:autoSpaceDE w:val="0"/>
              <w:autoSpaceDN w:val="0"/>
              <w:adjustRightInd w:val="0"/>
              <w:spacing w:after="0" w:line="240" w:lineRule="auto"/>
              <w:rPr>
                <w:rFonts w:ascii="Arial" w:eastAsiaTheme="minorHAnsi" w:hAnsi="Arial" w:cs="Arial"/>
                <w:sz w:val="20"/>
                <w:szCs w:val="20"/>
                <w:lang w:eastAsia="es-ES"/>
              </w:rPr>
            </w:pPr>
          </w:p>
          <w:p w14:paraId="725FD39F" w14:textId="0E9A8A79" w:rsidR="00095041" w:rsidRPr="00BF40CA" w:rsidRDefault="00095041" w:rsidP="00F71323">
            <w:pPr>
              <w:pStyle w:val="Prrafodelista"/>
              <w:numPr>
                <w:ilvl w:val="0"/>
                <w:numId w:val="29"/>
              </w:numPr>
              <w:autoSpaceDE w:val="0"/>
              <w:autoSpaceDN w:val="0"/>
              <w:adjustRightInd w:val="0"/>
              <w:spacing w:after="0" w:line="240" w:lineRule="auto"/>
              <w:jc w:val="both"/>
              <w:rPr>
                <w:rFonts w:ascii="Arial" w:eastAsiaTheme="minorHAnsi" w:hAnsi="Arial" w:cs="Arial"/>
                <w:sz w:val="20"/>
                <w:szCs w:val="20"/>
                <w:lang w:eastAsia="es-ES"/>
              </w:rPr>
            </w:pPr>
            <w:r w:rsidRPr="00BF40CA">
              <w:rPr>
                <w:rFonts w:ascii="Arial" w:eastAsiaTheme="minorHAnsi" w:hAnsi="Arial" w:cs="Arial"/>
                <w:sz w:val="20"/>
                <w:szCs w:val="20"/>
                <w:lang w:eastAsia="es-ES"/>
              </w:rPr>
              <w:t>Diagnosticar y analizar las solicitudes de modificación, revocación y conmutación de             multas, así como los procedimientos de los cuales se derivan.</w:t>
            </w:r>
          </w:p>
          <w:p w14:paraId="64281E36" w14:textId="77777777" w:rsidR="00095041" w:rsidRPr="00095041" w:rsidRDefault="00095041" w:rsidP="00095041">
            <w:pPr>
              <w:autoSpaceDE w:val="0"/>
              <w:autoSpaceDN w:val="0"/>
              <w:adjustRightInd w:val="0"/>
              <w:spacing w:after="0" w:line="240" w:lineRule="auto"/>
              <w:rPr>
                <w:rFonts w:ascii="Arial" w:eastAsiaTheme="minorHAnsi" w:hAnsi="Arial" w:cs="Arial"/>
                <w:sz w:val="20"/>
                <w:szCs w:val="20"/>
                <w:lang w:eastAsia="es-ES"/>
              </w:rPr>
            </w:pPr>
          </w:p>
          <w:p w14:paraId="4748A610" w14:textId="3479466C" w:rsidR="00095041" w:rsidRPr="00BF40CA" w:rsidRDefault="00095041" w:rsidP="00F71323">
            <w:pPr>
              <w:pStyle w:val="Prrafodelista"/>
              <w:numPr>
                <w:ilvl w:val="0"/>
                <w:numId w:val="29"/>
              </w:numPr>
              <w:autoSpaceDE w:val="0"/>
              <w:autoSpaceDN w:val="0"/>
              <w:adjustRightInd w:val="0"/>
              <w:spacing w:after="0" w:line="240" w:lineRule="auto"/>
              <w:jc w:val="both"/>
              <w:rPr>
                <w:rFonts w:ascii="Arial" w:eastAsiaTheme="minorHAnsi" w:hAnsi="Arial" w:cs="Arial"/>
                <w:sz w:val="20"/>
                <w:szCs w:val="20"/>
                <w:lang w:eastAsia="es-ES"/>
              </w:rPr>
            </w:pPr>
            <w:r w:rsidRPr="00BF40CA">
              <w:rPr>
                <w:rFonts w:ascii="Arial" w:eastAsiaTheme="minorHAnsi" w:hAnsi="Arial" w:cs="Arial"/>
                <w:sz w:val="20"/>
                <w:szCs w:val="20"/>
                <w:lang w:eastAsia="es-ES"/>
              </w:rPr>
              <w:t>Revisar proyectos de acuerdos y resoluciones recaídas a las solicitudes de</w:t>
            </w:r>
            <w:r w:rsidR="00BF40CA">
              <w:rPr>
                <w:rFonts w:ascii="Arial" w:eastAsiaTheme="minorHAnsi" w:hAnsi="Arial" w:cs="Arial"/>
                <w:sz w:val="20"/>
                <w:szCs w:val="20"/>
                <w:lang w:eastAsia="es-ES"/>
              </w:rPr>
              <w:t xml:space="preserve"> </w:t>
            </w:r>
            <w:r w:rsidRPr="00BF40CA">
              <w:rPr>
                <w:rFonts w:ascii="Arial" w:eastAsiaTheme="minorHAnsi" w:hAnsi="Arial" w:cs="Arial"/>
                <w:sz w:val="20"/>
                <w:szCs w:val="20"/>
                <w:lang w:eastAsia="es-ES"/>
              </w:rPr>
              <w:t xml:space="preserve">             modificación, revocación y conmutación de multas.</w:t>
            </w:r>
          </w:p>
          <w:p w14:paraId="29EC76F6" w14:textId="77777777" w:rsidR="00095041" w:rsidRPr="00095041" w:rsidRDefault="00095041" w:rsidP="00095041">
            <w:pPr>
              <w:autoSpaceDE w:val="0"/>
              <w:autoSpaceDN w:val="0"/>
              <w:adjustRightInd w:val="0"/>
              <w:spacing w:after="0" w:line="240" w:lineRule="auto"/>
              <w:rPr>
                <w:rFonts w:ascii="Arial" w:eastAsiaTheme="minorHAnsi" w:hAnsi="Arial" w:cs="Arial"/>
                <w:sz w:val="20"/>
                <w:szCs w:val="20"/>
                <w:lang w:eastAsia="es-ES"/>
              </w:rPr>
            </w:pPr>
          </w:p>
          <w:p w14:paraId="60F24A78" w14:textId="3E217D49" w:rsidR="00095041" w:rsidRPr="00BF40CA" w:rsidRDefault="00095041" w:rsidP="00F71323">
            <w:pPr>
              <w:pStyle w:val="Prrafodelista"/>
              <w:numPr>
                <w:ilvl w:val="0"/>
                <w:numId w:val="29"/>
              </w:numPr>
              <w:autoSpaceDE w:val="0"/>
              <w:autoSpaceDN w:val="0"/>
              <w:adjustRightInd w:val="0"/>
              <w:spacing w:after="0" w:line="240" w:lineRule="auto"/>
              <w:jc w:val="both"/>
              <w:rPr>
                <w:rFonts w:ascii="Arial" w:eastAsiaTheme="minorHAnsi" w:hAnsi="Arial" w:cs="Arial"/>
                <w:sz w:val="20"/>
                <w:szCs w:val="20"/>
                <w:lang w:eastAsia="es-ES"/>
              </w:rPr>
            </w:pPr>
            <w:r w:rsidRPr="00BF40CA">
              <w:rPr>
                <w:rFonts w:ascii="Arial" w:eastAsiaTheme="minorHAnsi" w:hAnsi="Arial" w:cs="Arial"/>
                <w:sz w:val="20"/>
                <w:szCs w:val="20"/>
                <w:lang w:eastAsia="es-ES"/>
              </w:rPr>
              <w:t>Recibir y en su caso admitir los recursos de revisión que se interponen en contra de             acuerdos y resoluciones recaídas a las solicitudes de modificación, revocación y             conmutación de multas.</w:t>
            </w:r>
          </w:p>
          <w:p w14:paraId="41258875" w14:textId="77777777" w:rsidR="00095041" w:rsidRPr="00095041" w:rsidRDefault="00095041" w:rsidP="00095041">
            <w:pPr>
              <w:autoSpaceDE w:val="0"/>
              <w:autoSpaceDN w:val="0"/>
              <w:adjustRightInd w:val="0"/>
              <w:spacing w:after="0" w:line="240" w:lineRule="auto"/>
              <w:rPr>
                <w:rFonts w:ascii="Arial" w:eastAsiaTheme="minorHAnsi" w:hAnsi="Arial" w:cs="Arial"/>
                <w:sz w:val="20"/>
                <w:szCs w:val="20"/>
                <w:lang w:eastAsia="es-ES"/>
              </w:rPr>
            </w:pPr>
          </w:p>
          <w:p w14:paraId="7AF0A34E" w14:textId="2736C191" w:rsidR="00095041" w:rsidRPr="00BF40CA" w:rsidRDefault="00095041" w:rsidP="00F71323">
            <w:pPr>
              <w:pStyle w:val="Prrafodelista"/>
              <w:numPr>
                <w:ilvl w:val="0"/>
                <w:numId w:val="29"/>
              </w:numPr>
              <w:autoSpaceDE w:val="0"/>
              <w:autoSpaceDN w:val="0"/>
              <w:adjustRightInd w:val="0"/>
              <w:spacing w:after="0" w:line="240" w:lineRule="auto"/>
              <w:jc w:val="both"/>
              <w:rPr>
                <w:rFonts w:ascii="Arial" w:eastAsiaTheme="minorHAnsi" w:hAnsi="Arial" w:cs="Arial"/>
                <w:sz w:val="20"/>
                <w:szCs w:val="20"/>
                <w:lang w:eastAsia="es-ES"/>
              </w:rPr>
            </w:pPr>
            <w:r w:rsidRPr="00BF40CA">
              <w:rPr>
                <w:rFonts w:ascii="Arial" w:eastAsiaTheme="minorHAnsi" w:hAnsi="Arial" w:cs="Arial"/>
                <w:sz w:val="20"/>
                <w:szCs w:val="20"/>
                <w:lang w:eastAsia="es-ES"/>
              </w:rPr>
              <w:t>Cumplimentar las sentencias de los órganos jurisdiccionales administrativos y</w:t>
            </w:r>
            <w:r w:rsidR="00BF40CA" w:rsidRPr="00BF40CA">
              <w:rPr>
                <w:rFonts w:ascii="Arial" w:eastAsiaTheme="minorHAnsi" w:hAnsi="Arial" w:cs="Arial"/>
                <w:sz w:val="20"/>
                <w:szCs w:val="20"/>
                <w:lang w:eastAsia="es-ES"/>
              </w:rPr>
              <w:t xml:space="preserve"> </w:t>
            </w:r>
            <w:r w:rsidRPr="00BF40CA">
              <w:rPr>
                <w:rFonts w:ascii="Arial" w:eastAsiaTheme="minorHAnsi" w:hAnsi="Arial" w:cs="Arial"/>
                <w:sz w:val="20"/>
                <w:szCs w:val="20"/>
                <w:lang w:eastAsia="es-ES"/>
              </w:rPr>
              <w:t xml:space="preserve">              judiciales de la federación, relacionadas con acuerdos y resoluciones recaídas a las             solicitudes de modificación, revocación y conmutación de multas.</w:t>
            </w:r>
          </w:p>
          <w:p w14:paraId="69890A90" w14:textId="77777777" w:rsidR="00095041" w:rsidRPr="00095041" w:rsidRDefault="00095041" w:rsidP="00095041">
            <w:pPr>
              <w:autoSpaceDE w:val="0"/>
              <w:autoSpaceDN w:val="0"/>
              <w:adjustRightInd w:val="0"/>
              <w:spacing w:after="0" w:line="240" w:lineRule="auto"/>
              <w:rPr>
                <w:rFonts w:ascii="Arial" w:eastAsiaTheme="minorHAnsi" w:hAnsi="Arial" w:cs="Arial"/>
                <w:sz w:val="20"/>
                <w:szCs w:val="20"/>
                <w:lang w:eastAsia="es-ES"/>
              </w:rPr>
            </w:pPr>
          </w:p>
          <w:p w14:paraId="30E3BB24" w14:textId="0AB55F19" w:rsidR="00095041" w:rsidRPr="00BF40CA" w:rsidRDefault="00095041" w:rsidP="00F71323">
            <w:pPr>
              <w:pStyle w:val="Prrafodelista"/>
              <w:numPr>
                <w:ilvl w:val="0"/>
                <w:numId w:val="29"/>
              </w:numPr>
              <w:autoSpaceDE w:val="0"/>
              <w:autoSpaceDN w:val="0"/>
              <w:adjustRightInd w:val="0"/>
              <w:spacing w:after="0" w:line="240" w:lineRule="auto"/>
              <w:jc w:val="both"/>
              <w:rPr>
                <w:rFonts w:ascii="Arial" w:eastAsiaTheme="minorHAnsi" w:hAnsi="Arial" w:cs="Arial"/>
                <w:sz w:val="20"/>
                <w:szCs w:val="20"/>
                <w:lang w:eastAsia="es-ES"/>
              </w:rPr>
            </w:pPr>
            <w:r w:rsidRPr="00BF40CA">
              <w:rPr>
                <w:rFonts w:ascii="Arial" w:eastAsiaTheme="minorHAnsi" w:hAnsi="Arial" w:cs="Arial"/>
                <w:sz w:val="20"/>
                <w:szCs w:val="20"/>
                <w:lang w:eastAsia="es-ES"/>
              </w:rPr>
              <w:t>Revisar y en su caso formular, los proyectos de oficios necesarios para la tramitación             y debida atención de las solicitudes de modificación, revocación y conmutación de             multas.</w:t>
            </w:r>
          </w:p>
          <w:p w14:paraId="2F76E9B5" w14:textId="77777777" w:rsidR="00095041" w:rsidRPr="00095041" w:rsidRDefault="00095041" w:rsidP="00095041">
            <w:pPr>
              <w:autoSpaceDE w:val="0"/>
              <w:autoSpaceDN w:val="0"/>
              <w:adjustRightInd w:val="0"/>
              <w:spacing w:after="0" w:line="240" w:lineRule="auto"/>
              <w:rPr>
                <w:rFonts w:ascii="Arial" w:eastAsiaTheme="minorHAnsi" w:hAnsi="Arial" w:cs="Arial"/>
                <w:sz w:val="20"/>
                <w:szCs w:val="20"/>
                <w:lang w:eastAsia="es-ES"/>
              </w:rPr>
            </w:pPr>
          </w:p>
          <w:p w14:paraId="42F412A4" w14:textId="145B208D" w:rsidR="00095041" w:rsidRPr="00B336EE" w:rsidRDefault="00095041" w:rsidP="00BF40CA">
            <w:pPr>
              <w:pStyle w:val="Prrafodelista"/>
              <w:numPr>
                <w:ilvl w:val="0"/>
                <w:numId w:val="29"/>
              </w:numPr>
              <w:autoSpaceDE w:val="0"/>
              <w:autoSpaceDN w:val="0"/>
              <w:adjustRightInd w:val="0"/>
              <w:spacing w:after="0" w:line="240" w:lineRule="auto"/>
              <w:jc w:val="both"/>
              <w:rPr>
                <w:rFonts w:ascii="Arial" w:eastAsiaTheme="minorHAnsi" w:hAnsi="Arial" w:cs="Arial"/>
                <w:sz w:val="20"/>
                <w:szCs w:val="20"/>
                <w:lang w:eastAsia="es-ES"/>
              </w:rPr>
            </w:pPr>
            <w:r>
              <w:rPr>
                <w:rFonts w:ascii="Arial" w:eastAsiaTheme="minorHAnsi" w:hAnsi="Arial" w:cs="Arial"/>
                <w:sz w:val="20"/>
                <w:szCs w:val="20"/>
                <w:lang w:eastAsia="es-ES"/>
              </w:rPr>
              <w:t>F</w:t>
            </w:r>
            <w:r w:rsidRPr="00095041">
              <w:rPr>
                <w:rFonts w:ascii="Arial" w:eastAsiaTheme="minorHAnsi" w:hAnsi="Arial" w:cs="Arial"/>
                <w:sz w:val="20"/>
                <w:szCs w:val="20"/>
                <w:lang w:eastAsia="es-ES"/>
              </w:rPr>
              <w:t>ormular proyectos de lineamientos y criterios aplicables a la atención de las</w:t>
            </w:r>
            <w:r w:rsidR="00BF40CA">
              <w:rPr>
                <w:rFonts w:ascii="Arial" w:eastAsiaTheme="minorHAnsi" w:hAnsi="Arial" w:cs="Arial"/>
                <w:sz w:val="20"/>
                <w:szCs w:val="20"/>
                <w:lang w:eastAsia="es-ES"/>
              </w:rPr>
              <w:t xml:space="preserve"> </w:t>
            </w:r>
            <w:r w:rsidR="00F56C4B">
              <w:rPr>
                <w:rFonts w:ascii="Arial" w:eastAsiaTheme="minorHAnsi" w:hAnsi="Arial" w:cs="Arial"/>
                <w:sz w:val="20"/>
                <w:szCs w:val="20"/>
                <w:lang w:eastAsia="es-ES"/>
              </w:rPr>
              <w:t xml:space="preserve">             </w:t>
            </w:r>
            <w:r w:rsidRPr="00095041">
              <w:rPr>
                <w:rFonts w:ascii="Arial" w:eastAsiaTheme="minorHAnsi" w:hAnsi="Arial" w:cs="Arial"/>
                <w:sz w:val="20"/>
                <w:szCs w:val="20"/>
                <w:lang w:eastAsia="es-ES"/>
              </w:rPr>
              <w:t>solicitudes de modificación, revocación y conmutación de multas.</w:t>
            </w:r>
          </w:p>
        </w:tc>
      </w:tr>
      <w:tr w:rsidR="00095041" w:rsidRPr="00F50DC0" w14:paraId="73A7A7E9" w14:textId="77777777" w:rsidTr="0072401A">
        <w:trPr>
          <w:trHeight w:val="152"/>
        </w:trPr>
        <w:tc>
          <w:tcPr>
            <w:tcW w:w="17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59159" w14:textId="77777777" w:rsidR="00095041" w:rsidRPr="00F50DC0" w:rsidRDefault="00095041"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3785E065" w14:textId="77777777" w:rsidR="00095041" w:rsidRPr="00F50DC0" w:rsidRDefault="00095041" w:rsidP="0072401A">
            <w:pPr>
              <w:pStyle w:val="Ttulo5"/>
              <w:spacing w:line="240" w:lineRule="atLeast"/>
              <w:jc w:val="both"/>
              <w:rPr>
                <w:rFonts w:ascii="Arial" w:hAnsi="Arial" w:cs="Arial"/>
                <w:sz w:val="20"/>
                <w:szCs w:val="20"/>
              </w:rPr>
            </w:pPr>
          </w:p>
          <w:p w14:paraId="25FE4D19" w14:textId="77777777" w:rsidR="00095041" w:rsidRPr="00F50DC0" w:rsidRDefault="00095041" w:rsidP="0072401A">
            <w:pPr>
              <w:pStyle w:val="Ttulo5"/>
              <w:spacing w:line="240" w:lineRule="atLeast"/>
              <w:jc w:val="both"/>
              <w:rPr>
                <w:rFonts w:ascii="Arial" w:hAnsi="Arial" w:cs="Arial"/>
                <w:sz w:val="20"/>
                <w:szCs w:val="20"/>
              </w:rPr>
            </w:pPr>
          </w:p>
          <w:p w14:paraId="27E079B9" w14:textId="77777777" w:rsidR="00095041" w:rsidRPr="00F50DC0" w:rsidRDefault="00095041" w:rsidP="0072401A">
            <w:pPr>
              <w:pStyle w:val="Ttulo5"/>
              <w:spacing w:line="240" w:lineRule="atLeast"/>
              <w:jc w:val="both"/>
              <w:rPr>
                <w:rFonts w:ascii="Arial" w:hAnsi="Arial" w:cs="Arial"/>
                <w:sz w:val="20"/>
                <w:szCs w:val="20"/>
              </w:rPr>
            </w:pPr>
          </w:p>
          <w:p w14:paraId="69AA662D" w14:textId="77777777" w:rsidR="00095041" w:rsidRPr="00F50DC0" w:rsidRDefault="00095041" w:rsidP="0072401A">
            <w:pPr>
              <w:pStyle w:val="Ttulo5"/>
              <w:spacing w:line="240" w:lineRule="atLeast"/>
              <w:jc w:val="both"/>
              <w:rPr>
                <w:rFonts w:ascii="Arial" w:hAnsi="Arial" w:cs="Arial"/>
                <w:sz w:val="20"/>
                <w:szCs w:val="20"/>
              </w:rPr>
            </w:pPr>
          </w:p>
          <w:p w14:paraId="491EC07C" w14:textId="77777777" w:rsidR="00095041" w:rsidRPr="00F50DC0" w:rsidRDefault="00095041" w:rsidP="0072401A">
            <w:pPr>
              <w:pStyle w:val="Ttulo5"/>
              <w:spacing w:line="240" w:lineRule="atLeast"/>
              <w:jc w:val="both"/>
              <w:rPr>
                <w:rFonts w:ascii="Arial" w:hAnsi="Arial" w:cs="Arial"/>
                <w:sz w:val="20"/>
                <w:szCs w:val="20"/>
              </w:rPr>
            </w:pPr>
          </w:p>
          <w:p w14:paraId="3BCB43B7" w14:textId="77777777" w:rsidR="00095041" w:rsidRPr="00F50DC0" w:rsidRDefault="00095041" w:rsidP="0072401A">
            <w:pPr>
              <w:pStyle w:val="Ttulo5"/>
              <w:spacing w:line="240" w:lineRule="atLeast"/>
              <w:jc w:val="both"/>
              <w:rPr>
                <w:rFonts w:ascii="Arial" w:hAnsi="Arial" w:cs="Arial"/>
                <w:sz w:val="20"/>
                <w:szCs w:val="20"/>
              </w:rPr>
            </w:pPr>
          </w:p>
          <w:p w14:paraId="7FF1A82E" w14:textId="77777777" w:rsidR="00095041" w:rsidRPr="00F50DC0" w:rsidRDefault="00095041" w:rsidP="0072401A">
            <w:pPr>
              <w:pStyle w:val="Ttulo5"/>
              <w:spacing w:line="240" w:lineRule="atLeast"/>
              <w:jc w:val="both"/>
              <w:rPr>
                <w:rFonts w:ascii="Arial" w:hAnsi="Arial" w:cs="Arial"/>
                <w:sz w:val="20"/>
                <w:szCs w:val="20"/>
              </w:rPr>
            </w:pPr>
          </w:p>
          <w:p w14:paraId="74CDF1B5" w14:textId="77777777" w:rsidR="00095041" w:rsidRPr="00F50DC0" w:rsidRDefault="00095041" w:rsidP="0072401A">
            <w:pPr>
              <w:pStyle w:val="Ttulo5"/>
              <w:spacing w:line="240" w:lineRule="atLeast"/>
              <w:jc w:val="both"/>
              <w:rPr>
                <w:rFonts w:ascii="Arial" w:hAnsi="Arial" w:cs="Arial"/>
                <w:sz w:val="20"/>
                <w:szCs w:val="20"/>
              </w:rPr>
            </w:pPr>
          </w:p>
          <w:p w14:paraId="1BBE967B" w14:textId="77777777" w:rsidR="00095041" w:rsidRPr="00F50DC0" w:rsidRDefault="00095041" w:rsidP="0072401A">
            <w:pPr>
              <w:pStyle w:val="Ttulo5"/>
              <w:spacing w:line="240" w:lineRule="atLeast"/>
              <w:jc w:val="both"/>
              <w:rPr>
                <w:rFonts w:ascii="Arial" w:hAnsi="Arial" w:cs="Arial"/>
                <w:sz w:val="20"/>
                <w:szCs w:val="20"/>
              </w:rPr>
            </w:pPr>
          </w:p>
          <w:p w14:paraId="799FAB8C" w14:textId="77777777" w:rsidR="00095041" w:rsidRPr="00F50DC0" w:rsidRDefault="00095041" w:rsidP="0072401A">
            <w:pPr>
              <w:pStyle w:val="Ttulo5"/>
              <w:spacing w:line="240" w:lineRule="atLeast"/>
              <w:jc w:val="both"/>
              <w:rPr>
                <w:rFonts w:ascii="Arial" w:hAnsi="Arial" w:cs="Arial"/>
                <w:sz w:val="20"/>
                <w:szCs w:val="20"/>
              </w:rPr>
            </w:pPr>
          </w:p>
          <w:p w14:paraId="7D8502E8" w14:textId="77777777" w:rsidR="00095041" w:rsidRPr="00F50DC0" w:rsidRDefault="00095041" w:rsidP="0072401A">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198" w14:textId="77777777" w:rsidR="00095041" w:rsidRPr="00F50DC0" w:rsidRDefault="00095041"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F868" w14:textId="2FA7DFE2" w:rsidR="00F56C4B" w:rsidRPr="00B336EE" w:rsidRDefault="00F56C4B" w:rsidP="00BF40CA">
            <w:pPr>
              <w:autoSpaceDE w:val="0"/>
              <w:autoSpaceDN w:val="0"/>
              <w:adjustRightInd w:val="0"/>
              <w:spacing w:after="0" w:line="240" w:lineRule="auto"/>
              <w:jc w:val="both"/>
              <w:rPr>
                <w:rFonts w:ascii="Arial" w:hAnsi="Arial" w:cs="Arial"/>
                <w:sz w:val="20"/>
                <w:szCs w:val="20"/>
              </w:rPr>
            </w:pPr>
            <w:r w:rsidRPr="00E87AC8">
              <w:rPr>
                <w:rFonts w:ascii="Arial" w:hAnsi="Arial" w:cs="Arial"/>
                <w:sz w:val="20"/>
                <w:szCs w:val="20"/>
                <w:lang w:val="es-ES" w:eastAsia="es-ES"/>
              </w:rPr>
              <w:t>Licenciatura o Profesional</w:t>
            </w:r>
            <w:r w:rsidRPr="00E87AC8">
              <w:rPr>
                <w:rFonts w:ascii="Arial" w:hAnsi="Arial" w:cs="Arial"/>
                <w:sz w:val="20"/>
                <w:szCs w:val="20"/>
              </w:rPr>
              <w:t xml:space="preserve">, </w:t>
            </w:r>
            <w:r w:rsidRPr="00E87AC8">
              <w:rPr>
                <w:rFonts w:ascii="Arial" w:eastAsiaTheme="minorHAnsi" w:hAnsi="Arial" w:cs="Arial"/>
                <w:sz w:val="20"/>
                <w:szCs w:val="20"/>
              </w:rPr>
              <w:t>Terminado o Pasante</w:t>
            </w:r>
            <w:r w:rsidRPr="00E87AC8">
              <w:rPr>
                <w:rFonts w:ascii="Arial" w:eastAsiaTheme="minorHAnsi" w:hAnsi="Arial" w:cs="Arial"/>
                <w:b/>
                <w:sz w:val="20"/>
                <w:szCs w:val="20"/>
              </w:rPr>
              <w:t xml:space="preserve"> </w:t>
            </w:r>
            <w:r w:rsidRPr="00E87AC8">
              <w:rPr>
                <w:rFonts w:ascii="Arial" w:eastAsiaTheme="minorHAnsi" w:hAnsi="Arial" w:cs="Arial"/>
                <w:sz w:val="20"/>
                <w:szCs w:val="20"/>
              </w:rPr>
              <w:t>(Deberá presentar carta de pasante o el documento oficial que así lo acredite, con los respectivos sellos oficiales)</w:t>
            </w:r>
            <w:r w:rsidRPr="00E87AC8">
              <w:rPr>
                <w:rFonts w:ascii="Arial" w:hAnsi="Arial" w:cs="Arial"/>
                <w:b/>
                <w:sz w:val="20"/>
                <w:szCs w:val="20"/>
                <w:lang w:val="es-ES" w:eastAsia="es-ES"/>
              </w:rPr>
              <w:t xml:space="preserve"> </w:t>
            </w:r>
            <w:r w:rsidRPr="00E87AC8">
              <w:rPr>
                <w:rFonts w:ascii="Arial" w:hAnsi="Arial" w:cs="Arial"/>
                <w:sz w:val="20"/>
                <w:szCs w:val="20"/>
                <w:lang w:val="es-ES" w:eastAsia="es-ES"/>
              </w:rPr>
              <w:t>en:</w:t>
            </w:r>
            <w:r w:rsidR="00BF40CA">
              <w:rPr>
                <w:rFonts w:ascii="Arial" w:hAnsi="Arial" w:cs="Arial"/>
                <w:sz w:val="20"/>
                <w:szCs w:val="20"/>
                <w:lang w:val="es-ES" w:eastAsia="es-ES"/>
              </w:rPr>
              <w:t xml:space="preserve"> </w:t>
            </w:r>
            <w:r w:rsidR="00573995">
              <w:rPr>
                <w:rFonts w:ascii="Arial" w:eastAsiaTheme="minorHAnsi" w:hAnsi="Arial" w:cs="Arial"/>
                <w:sz w:val="20"/>
                <w:szCs w:val="20"/>
              </w:rPr>
              <w:t>Derecho.</w:t>
            </w:r>
          </w:p>
        </w:tc>
      </w:tr>
      <w:tr w:rsidR="00095041" w:rsidRPr="00F50DC0" w14:paraId="6C56F176"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01E198B3" w14:textId="77777777" w:rsidR="00095041" w:rsidRPr="00F50DC0" w:rsidRDefault="00095041"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BB2AA" w14:textId="77777777" w:rsidR="00095041" w:rsidRPr="00F50DC0" w:rsidRDefault="00095041"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200F9" w14:textId="77777777" w:rsidR="00095041" w:rsidRPr="00F50DC0" w:rsidRDefault="00095041" w:rsidP="0072401A">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Pr>
                <w:rFonts w:ascii="Arial" w:hAnsi="Arial" w:cs="Arial"/>
                <w:sz w:val="20"/>
                <w:szCs w:val="20"/>
                <w:lang w:val="es-MX"/>
              </w:rPr>
              <w:t>2</w:t>
            </w:r>
            <w:r w:rsidRPr="00F50DC0">
              <w:rPr>
                <w:rFonts w:ascii="Arial" w:hAnsi="Arial" w:cs="Arial"/>
                <w:sz w:val="20"/>
                <w:szCs w:val="20"/>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6F08B461" w14:textId="3079AFBA" w:rsidR="00095041" w:rsidRPr="002B1359" w:rsidRDefault="00095041" w:rsidP="0072401A">
            <w:pPr>
              <w:autoSpaceDE w:val="0"/>
              <w:autoSpaceDN w:val="0"/>
              <w:adjustRightInd w:val="0"/>
              <w:spacing w:after="0" w:line="240" w:lineRule="auto"/>
              <w:rPr>
                <w:rFonts w:ascii="Arial" w:hAnsi="Arial" w:cs="Arial"/>
                <w:sz w:val="20"/>
                <w:szCs w:val="20"/>
              </w:rPr>
            </w:pPr>
            <w:r w:rsidRPr="002B1359">
              <w:rPr>
                <w:rFonts w:ascii="Arial" w:hAnsi="Arial" w:cs="Arial"/>
                <w:sz w:val="20"/>
                <w:szCs w:val="20"/>
              </w:rPr>
              <w:t>Administración P</w:t>
            </w:r>
            <w:r w:rsidR="00573995">
              <w:rPr>
                <w:rFonts w:ascii="Arial" w:hAnsi="Arial" w:cs="Arial"/>
                <w:sz w:val="20"/>
                <w:szCs w:val="20"/>
              </w:rPr>
              <w:t>ú</w:t>
            </w:r>
            <w:r w:rsidRPr="002B1359">
              <w:rPr>
                <w:rFonts w:ascii="Arial" w:hAnsi="Arial" w:cs="Arial"/>
                <w:sz w:val="20"/>
                <w:szCs w:val="20"/>
              </w:rPr>
              <w:t>blica</w:t>
            </w:r>
            <w:r w:rsidR="00573995">
              <w:rPr>
                <w:rFonts w:ascii="Arial" w:hAnsi="Arial" w:cs="Arial"/>
                <w:sz w:val="20"/>
                <w:szCs w:val="20"/>
              </w:rPr>
              <w:t>.</w:t>
            </w:r>
          </w:p>
          <w:p w14:paraId="3BFCCD26" w14:textId="47573661" w:rsidR="00095041" w:rsidRPr="00F50DC0" w:rsidRDefault="00095041" w:rsidP="0072401A">
            <w:pPr>
              <w:autoSpaceDE w:val="0"/>
              <w:autoSpaceDN w:val="0"/>
              <w:adjustRightInd w:val="0"/>
              <w:spacing w:after="0" w:line="240" w:lineRule="auto"/>
              <w:rPr>
                <w:rFonts w:ascii="Arial" w:eastAsiaTheme="minorHAnsi" w:hAnsi="Arial" w:cs="Arial"/>
                <w:sz w:val="20"/>
                <w:szCs w:val="20"/>
              </w:rPr>
            </w:pPr>
            <w:r w:rsidRPr="002B1359">
              <w:rPr>
                <w:rFonts w:ascii="Arial" w:hAnsi="Arial" w:cs="Arial"/>
                <w:sz w:val="20"/>
                <w:szCs w:val="20"/>
              </w:rPr>
              <w:t xml:space="preserve">Derecho </w:t>
            </w:r>
            <w:r>
              <w:rPr>
                <w:rFonts w:ascii="Arial" w:hAnsi="Arial" w:cs="Arial"/>
                <w:sz w:val="20"/>
                <w:szCs w:val="20"/>
              </w:rPr>
              <w:t>y</w:t>
            </w:r>
            <w:r w:rsidRPr="002B1359">
              <w:rPr>
                <w:rFonts w:ascii="Arial" w:hAnsi="Arial" w:cs="Arial"/>
                <w:sz w:val="20"/>
                <w:szCs w:val="20"/>
              </w:rPr>
              <w:t xml:space="preserve"> Legislación Nacionales</w:t>
            </w:r>
            <w:r w:rsidR="00573995">
              <w:rPr>
                <w:rFonts w:ascii="Arial" w:hAnsi="Arial" w:cs="Arial"/>
                <w:sz w:val="20"/>
                <w:szCs w:val="20"/>
              </w:rPr>
              <w:t>.</w:t>
            </w:r>
          </w:p>
        </w:tc>
      </w:tr>
      <w:tr w:rsidR="00095041" w:rsidRPr="00F50DC0" w14:paraId="3ED0261E" w14:textId="77777777" w:rsidTr="0072401A">
        <w:trPr>
          <w:trHeight w:val="475"/>
        </w:trPr>
        <w:tc>
          <w:tcPr>
            <w:tcW w:w="1799" w:type="dxa"/>
            <w:vMerge/>
            <w:tcBorders>
              <w:top w:val="single" w:sz="4" w:space="0" w:color="auto"/>
              <w:left w:val="single" w:sz="4" w:space="0" w:color="auto"/>
              <w:bottom w:val="single" w:sz="4" w:space="0" w:color="auto"/>
              <w:right w:val="single" w:sz="4" w:space="0" w:color="auto"/>
            </w:tcBorders>
            <w:vAlign w:val="center"/>
          </w:tcPr>
          <w:p w14:paraId="5E7A20B8" w14:textId="77777777" w:rsidR="00095041" w:rsidRPr="00F50DC0" w:rsidRDefault="00095041"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461F91" w14:textId="77777777" w:rsidR="00095041" w:rsidRPr="00F50DC0" w:rsidRDefault="00095041"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5C6A8" w14:textId="77777777" w:rsidR="00095041" w:rsidRPr="00F50DC0" w:rsidRDefault="00095041" w:rsidP="007240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Orientación a Resultados. </w:t>
            </w:r>
          </w:p>
          <w:p w14:paraId="3112F1B9" w14:textId="77777777" w:rsidR="00095041" w:rsidRPr="00F50DC0" w:rsidRDefault="00095041" w:rsidP="0072401A">
            <w:pPr>
              <w:autoSpaceDE w:val="0"/>
              <w:autoSpaceDN w:val="0"/>
              <w:adjustRightInd w:val="0"/>
              <w:spacing w:after="0" w:line="240" w:lineRule="atLeast"/>
              <w:jc w:val="both"/>
              <w:rPr>
                <w:rFonts w:ascii="Arial" w:hAnsi="Arial" w:cs="Arial"/>
                <w:sz w:val="20"/>
                <w:szCs w:val="20"/>
              </w:rPr>
            </w:pPr>
            <w:r w:rsidRPr="00F50DC0">
              <w:rPr>
                <w:rFonts w:ascii="Arial" w:hAnsi="Arial" w:cs="Arial"/>
                <w:sz w:val="20"/>
                <w:szCs w:val="20"/>
              </w:rPr>
              <w:t xml:space="preserve">Liderazgo. </w:t>
            </w:r>
          </w:p>
        </w:tc>
      </w:tr>
      <w:tr w:rsidR="00095041" w:rsidRPr="00F50DC0" w14:paraId="65877162"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5253138E" w14:textId="77777777" w:rsidR="00095041" w:rsidRPr="00F50DC0" w:rsidRDefault="00095041"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21370" w14:textId="77777777" w:rsidR="00095041" w:rsidRPr="00F50DC0" w:rsidRDefault="00095041"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09C43" w14:textId="77777777" w:rsidR="00095041" w:rsidRPr="00F50DC0" w:rsidRDefault="00095041" w:rsidP="0072401A">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7</w:t>
            </w:r>
            <w:r w:rsidRPr="00F50DC0">
              <w:rPr>
                <w:rFonts w:ascii="Arial" w:eastAsiaTheme="minorHAnsi" w:hAnsi="Arial" w:cs="Arial"/>
                <w:sz w:val="20"/>
                <w:szCs w:val="20"/>
              </w:rPr>
              <w:t>0.</w:t>
            </w:r>
          </w:p>
        </w:tc>
      </w:tr>
      <w:tr w:rsidR="00095041" w:rsidRPr="00F50DC0" w14:paraId="5789C198" w14:textId="77777777" w:rsidTr="0072401A">
        <w:trPr>
          <w:trHeight w:val="209"/>
        </w:trPr>
        <w:tc>
          <w:tcPr>
            <w:tcW w:w="1799" w:type="dxa"/>
            <w:vMerge/>
            <w:tcBorders>
              <w:top w:val="single" w:sz="4" w:space="0" w:color="auto"/>
              <w:left w:val="single" w:sz="4" w:space="0" w:color="auto"/>
              <w:bottom w:val="single" w:sz="4" w:space="0" w:color="auto"/>
              <w:right w:val="single" w:sz="4" w:space="0" w:color="auto"/>
            </w:tcBorders>
            <w:vAlign w:val="center"/>
          </w:tcPr>
          <w:p w14:paraId="18159B8A" w14:textId="77777777" w:rsidR="00095041" w:rsidRPr="00F50DC0" w:rsidRDefault="00095041"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CB5EF" w14:textId="77777777" w:rsidR="00095041" w:rsidRPr="00F50DC0" w:rsidRDefault="00095041"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C3929" w14:textId="77777777" w:rsidR="00095041" w:rsidRPr="00F50DC0" w:rsidRDefault="00095041" w:rsidP="0072401A">
            <w:pPr>
              <w:pStyle w:val="Textodebloque"/>
              <w:spacing w:line="240" w:lineRule="atLeast"/>
              <w:jc w:val="both"/>
              <w:rPr>
                <w:rFonts w:ascii="Arial" w:hAnsi="Arial" w:cs="Arial"/>
                <w:sz w:val="20"/>
                <w:szCs w:val="20"/>
                <w:lang w:val="es-MX"/>
              </w:rPr>
            </w:pPr>
            <w:r>
              <w:rPr>
                <w:rFonts w:ascii="Arial" w:hAnsi="Arial" w:cs="Arial"/>
                <w:sz w:val="20"/>
                <w:szCs w:val="20"/>
                <w:lang w:val="es-MX"/>
              </w:rPr>
              <w:t>No aplica.</w:t>
            </w:r>
          </w:p>
        </w:tc>
      </w:tr>
      <w:tr w:rsidR="00095041" w:rsidRPr="00F50DC0" w14:paraId="3ECC5272"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5AD4CD0B" w14:textId="77777777" w:rsidR="00095041" w:rsidRPr="00F50DC0" w:rsidRDefault="00095041"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AFD42" w14:textId="77777777" w:rsidR="00095041" w:rsidRPr="00F50DC0" w:rsidRDefault="00095041"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95F59" w14:textId="77777777" w:rsidR="00E16F89" w:rsidRDefault="00095041" w:rsidP="0072401A">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r w:rsidR="00531357">
              <w:rPr>
                <w:rFonts w:ascii="Arial" w:eastAsiaTheme="minorHAnsi" w:hAnsi="Arial" w:cs="Arial"/>
                <w:sz w:val="20"/>
                <w:szCs w:val="20"/>
              </w:rPr>
              <w:t xml:space="preserve"> </w:t>
            </w:r>
          </w:p>
          <w:p w14:paraId="766293C8" w14:textId="6B02A70A" w:rsidR="00095041" w:rsidRPr="00F50DC0" w:rsidRDefault="00E16F89" w:rsidP="0072401A">
            <w:pPr>
              <w:pStyle w:val="Textodebloque"/>
              <w:spacing w:line="240" w:lineRule="atLeast"/>
              <w:jc w:val="both"/>
              <w:rPr>
                <w:rFonts w:ascii="Arial" w:hAnsi="Arial" w:cs="Arial"/>
                <w:sz w:val="20"/>
                <w:szCs w:val="20"/>
              </w:rPr>
            </w:pPr>
            <w:r w:rsidRPr="00F50DC0">
              <w:rPr>
                <w:rFonts w:ascii="Arial" w:hAnsi="Arial" w:cs="Arial"/>
                <w:sz w:val="20"/>
                <w:szCs w:val="20"/>
              </w:rPr>
              <w:t>Disponibilidad para viajar a veces.</w:t>
            </w:r>
            <w:r w:rsidR="00531357">
              <w:rPr>
                <w:rFonts w:ascii="Arial" w:eastAsiaTheme="minorHAnsi" w:hAnsi="Arial" w:cs="Arial"/>
                <w:sz w:val="20"/>
                <w:szCs w:val="20"/>
              </w:rPr>
              <w:t xml:space="preserve"> </w:t>
            </w:r>
          </w:p>
        </w:tc>
      </w:tr>
      <w:tr w:rsidR="00095041" w:rsidRPr="00F50DC0" w14:paraId="06C97E43" w14:textId="77777777" w:rsidTr="0072401A">
        <w:trPr>
          <w:trHeight w:val="557"/>
        </w:trPr>
        <w:tc>
          <w:tcPr>
            <w:tcW w:w="1799" w:type="dxa"/>
            <w:vMerge/>
            <w:tcBorders>
              <w:top w:val="single" w:sz="4" w:space="0" w:color="auto"/>
              <w:left w:val="single" w:sz="4" w:space="0" w:color="auto"/>
              <w:bottom w:val="single" w:sz="4" w:space="0" w:color="auto"/>
              <w:right w:val="single" w:sz="4" w:space="0" w:color="auto"/>
            </w:tcBorders>
            <w:vAlign w:val="center"/>
          </w:tcPr>
          <w:p w14:paraId="3F83C3BE" w14:textId="77777777" w:rsidR="00095041" w:rsidRPr="00F50DC0" w:rsidRDefault="00095041"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9322E" w14:textId="77777777" w:rsidR="00095041" w:rsidRPr="00F50DC0" w:rsidRDefault="00095041" w:rsidP="0072401A">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06E69A" w14:textId="77777777" w:rsidR="00095041" w:rsidRPr="00F50DC0" w:rsidRDefault="00095041" w:rsidP="0072401A">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7CF1DDC1" w14:textId="77777777" w:rsidR="005A3D7F" w:rsidRDefault="005A3D7F" w:rsidP="00407090">
      <w:pPr>
        <w:tabs>
          <w:tab w:val="left" w:pos="893"/>
        </w:tabs>
        <w:spacing w:after="0" w:line="240" w:lineRule="auto"/>
        <w:rPr>
          <w:lang w:val="es-ES"/>
        </w:rPr>
      </w:pPr>
    </w:p>
    <w:tbl>
      <w:tblPr>
        <w:tblW w:w="10490" w:type="dxa"/>
        <w:tblInd w:w="-459" w:type="dxa"/>
        <w:tblCellMar>
          <w:left w:w="0" w:type="dxa"/>
          <w:right w:w="0" w:type="dxa"/>
        </w:tblCellMar>
        <w:tblLook w:val="00A0" w:firstRow="1" w:lastRow="0" w:firstColumn="1" w:lastColumn="0" w:noHBand="0" w:noVBand="0"/>
      </w:tblPr>
      <w:tblGrid>
        <w:gridCol w:w="1799"/>
        <w:gridCol w:w="2576"/>
        <w:gridCol w:w="1906"/>
        <w:gridCol w:w="4209"/>
      </w:tblGrid>
      <w:tr w:rsidR="00F72BAB" w:rsidRPr="001F3103" w14:paraId="361F4598" w14:textId="77777777" w:rsidTr="00F72BAB">
        <w:trPr>
          <w:trHeight w:val="152"/>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D530BE" w14:textId="77777777" w:rsidR="00F72BAB" w:rsidRPr="00F50DC0" w:rsidRDefault="00F72BAB" w:rsidP="00F72BAB">
            <w:pPr>
              <w:pStyle w:val="Ttulo5"/>
              <w:spacing w:line="240" w:lineRule="atLeast"/>
              <w:jc w:val="center"/>
              <w:rPr>
                <w:rFonts w:ascii="Arial" w:hAnsi="Arial" w:cs="Arial"/>
                <w:sz w:val="20"/>
                <w:szCs w:val="20"/>
              </w:rPr>
            </w:pPr>
            <w:r w:rsidRPr="00F50DC0">
              <w:rPr>
                <w:rFonts w:ascii="Arial" w:hAnsi="Arial" w:cs="Arial"/>
                <w:sz w:val="20"/>
                <w:szCs w:val="20"/>
                <w:lang w:val="es-MX"/>
              </w:rPr>
              <w:t>Nombre de la Plaza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BBDE23" w14:textId="77777777" w:rsidR="00F72BAB" w:rsidRPr="009A2A34" w:rsidRDefault="00F72BAB" w:rsidP="00F72BAB">
            <w:pPr>
              <w:autoSpaceDE w:val="0"/>
              <w:autoSpaceDN w:val="0"/>
              <w:adjustRightInd w:val="0"/>
              <w:spacing w:after="0" w:line="240" w:lineRule="auto"/>
              <w:jc w:val="center"/>
              <w:rPr>
                <w:rFonts w:ascii="Arial" w:eastAsiaTheme="minorHAnsi" w:hAnsi="Arial" w:cs="Arial"/>
                <w:b/>
                <w:sz w:val="20"/>
                <w:szCs w:val="20"/>
              </w:rPr>
            </w:pPr>
            <w:r w:rsidRPr="004D44FA">
              <w:rPr>
                <w:rFonts w:ascii="Arial" w:eastAsiaTheme="minorHAnsi" w:hAnsi="Arial" w:cs="Arial"/>
                <w:b/>
                <w:sz w:val="20"/>
                <w:szCs w:val="20"/>
              </w:rPr>
              <w:t>COORDINADOR DE INSPECTORES D</w:t>
            </w:r>
          </w:p>
          <w:p w14:paraId="4845BAE2" w14:textId="6FAE6925" w:rsidR="00F72BAB" w:rsidRPr="004D44FA" w:rsidRDefault="004D44FA" w:rsidP="00F72BAB">
            <w:pPr>
              <w:autoSpaceDE w:val="0"/>
              <w:autoSpaceDN w:val="0"/>
              <w:adjustRightInd w:val="0"/>
              <w:spacing w:after="0" w:line="240" w:lineRule="auto"/>
              <w:jc w:val="center"/>
              <w:rPr>
                <w:rFonts w:ascii="Arial" w:eastAsiaTheme="minorHAnsi" w:hAnsi="Arial" w:cs="Arial"/>
                <w:b/>
                <w:bCs/>
                <w:sz w:val="20"/>
                <w:szCs w:val="20"/>
              </w:rPr>
            </w:pPr>
            <w:r w:rsidRPr="004D44FA">
              <w:rPr>
                <w:rFonts w:ascii="Arial" w:eastAsiaTheme="minorHAnsi" w:hAnsi="Arial" w:cs="Arial"/>
                <w:b/>
                <w:bCs/>
                <w:sz w:val="20"/>
                <w:szCs w:val="20"/>
              </w:rPr>
              <w:t>16-E00-1-E1C011P-0003724-E-C-D</w:t>
            </w:r>
          </w:p>
        </w:tc>
      </w:tr>
      <w:tr w:rsidR="00F72BAB" w:rsidRPr="00F50DC0" w14:paraId="747687D2" w14:textId="77777777" w:rsidTr="00F72BAB">
        <w:trPr>
          <w:trHeight w:val="152"/>
        </w:trPr>
        <w:tc>
          <w:tcPr>
            <w:tcW w:w="1799" w:type="dxa"/>
            <w:tcBorders>
              <w:top w:val="single" w:sz="4" w:space="0" w:color="auto"/>
              <w:left w:val="single" w:sz="4" w:space="0" w:color="auto"/>
              <w:bottom w:val="single" w:sz="4" w:space="0" w:color="auto"/>
              <w:right w:val="single" w:sz="4" w:space="0" w:color="auto"/>
            </w:tcBorders>
            <w:vAlign w:val="center"/>
          </w:tcPr>
          <w:p w14:paraId="68BDBBB9" w14:textId="77777777" w:rsidR="00F72BAB" w:rsidRPr="00F50DC0" w:rsidRDefault="00F72BAB" w:rsidP="00F72BAB">
            <w:pPr>
              <w:pStyle w:val="Ttulo5"/>
              <w:spacing w:line="240" w:lineRule="atLeast"/>
              <w:jc w:val="center"/>
              <w:rPr>
                <w:rFonts w:ascii="Arial" w:hAnsi="Arial" w:cs="Arial"/>
                <w:sz w:val="20"/>
                <w:szCs w:val="20"/>
              </w:rPr>
            </w:pPr>
            <w:r w:rsidRPr="00F50DC0">
              <w:rPr>
                <w:rFonts w:ascii="Arial" w:hAnsi="Arial" w:cs="Arial"/>
                <w:sz w:val="20"/>
                <w:szCs w:val="20"/>
                <w:lang w:val="es-MX"/>
              </w:rPr>
              <w:lastRenderedPageBreak/>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51D78A70" w14:textId="77777777" w:rsidR="00F72BAB" w:rsidRPr="00F50DC0" w:rsidRDefault="00F72BAB" w:rsidP="00F72BAB">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E6C98C" w14:textId="77777777" w:rsidR="00F72BAB" w:rsidRPr="00F50DC0" w:rsidRDefault="00F72BAB" w:rsidP="00F72BAB">
            <w:pPr>
              <w:pStyle w:val="Default"/>
              <w:jc w:val="center"/>
              <w:rPr>
                <w:color w:val="auto"/>
                <w:sz w:val="20"/>
                <w:szCs w:val="20"/>
              </w:rPr>
            </w:pPr>
            <w:r w:rsidRPr="00F50DC0">
              <w:rPr>
                <w:b/>
                <w:bCs/>
                <w:color w:val="auto"/>
                <w:sz w:val="20"/>
                <w:szCs w:val="20"/>
              </w:rPr>
              <w:t>Nivel Administrativo</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CED80D" w14:textId="77777777" w:rsidR="00F72BAB" w:rsidRPr="00F50DC0" w:rsidRDefault="009A2A34" w:rsidP="00F72BAB">
            <w:pPr>
              <w:spacing w:after="0" w:line="240" w:lineRule="atLeast"/>
              <w:jc w:val="center"/>
              <w:rPr>
                <w:rFonts w:ascii="Arial" w:hAnsi="Arial" w:cs="Arial"/>
                <w:sz w:val="20"/>
                <w:szCs w:val="20"/>
              </w:rPr>
            </w:pPr>
            <w:r>
              <w:rPr>
                <w:rFonts w:ascii="Arial" w:hAnsi="Arial" w:cs="Arial"/>
                <w:sz w:val="20"/>
                <w:szCs w:val="20"/>
              </w:rPr>
              <w:t>P23</w:t>
            </w:r>
          </w:p>
          <w:p w14:paraId="7E433C8A" w14:textId="77777777" w:rsidR="00F72BAB" w:rsidRPr="00F50DC0" w:rsidRDefault="009A2A34" w:rsidP="00F72BAB">
            <w:pPr>
              <w:spacing w:after="0" w:line="240" w:lineRule="atLeast"/>
              <w:jc w:val="center"/>
              <w:rPr>
                <w:sz w:val="20"/>
                <w:szCs w:val="20"/>
              </w:rPr>
            </w:pPr>
            <w:r>
              <w:rPr>
                <w:sz w:val="20"/>
                <w:szCs w:val="20"/>
              </w:rPr>
              <w:t>Enlace</w:t>
            </w:r>
          </w:p>
        </w:tc>
      </w:tr>
      <w:tr w:rsidR="00F72BAB" w:rsidRPr="00F50DC0" w14:paraId="48E47D8B" w14:textId="77777777" w:rsidTr="00F72BAB">
        <w:trPr>
          <w:trHeight w:val="413"/>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456FB7" w14:textId="77777777" w:rsidR="00F72BAB" w:rsidRPr="00F50DC0" w:rsidRDefault="00F72BAB" w:rsidP="00F72BAB">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DB6CAA" w14:textId="77777777" w:rsidR="00F72BAB" w:rsidRPr="00F50DC0" w:rsidRDefault="00F72BAB" w:rsidP="009A2A34">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sidR="009A2A34">
              <w:rPr>
                <w:rFonts w:ascii="Arial" w:hAnsi="Arial" w:cs="Arial"/>
                <w:sz w:val="20"/>
                <w:szCs w:val="20"/>
              </w:rPr>
              <w:t>16</w:t>
            </w:r>
            <w:r>
              <w:rPr>
                <w:rFonts w:ascii="Arial" w:hAnsi="Arial" w:cs="Arial"/>
                <w:sz w:val="20"/>
                <w:szCs w:val="20"/>
              </w:rPr>
              <w:t>,</w:t>
            </w:r>
            <w:r w:rsidR="009A2A34">
              <w:rPr>
                <w:rFonts w:ascii="Arial" w:hAnsi="Arial" w:cs="Arial"/>
                <w:sz w:val="20"/>
                <w:szCs w:val="20"/>
              </w:rPr>
              <w:t>100</w:t>
            </w:r>
            <w:r>
              <w:rPr>
                <w:rFonts w:ascii="Arial" w:hAnsi="Arial" w:cs="Arial"/>
                <w:sz w:val="20"/>
                <w:szCs w:val="20"/>
              </w:rPr>
              <w:t>.9</w:t>
            </w:r>
            <w:r w:rsidR="009A2A34">
              <w:rPr>
                <w:rFonts w:ascii="Arial" w:hAnsi="Arial" w:cs="Arial"/>
                <w:sz w:val="20"/>
                <w:szCs w:val="20"/>
              </w:rPr>
              <w:t>5</w:t>
            </w:r>
            <w:r w:rsidRPr="00F50DC0">
              <w:rPr>
                <w:rFonts w:ascii="Arial" w:hAnsi="Arial" w:cs="Arial"/>
                <w:sz w:val="20"/>
                <w:szCs w:val="20"/>
              </w:rPr>
              <w:t xml:space="preserve"> (</w:t>
            </w:r>
            <w:r w:rsidR="009A2A34">
              <w:rPr>
                <w:rFonts w:ascii="Arial" w:hAnsi="Arial" w:cs="Arial"/>
                <w:sz w:val="20"/>
                <w:szCs w:val="20"/>
              </w:rPr>
              <w:t>Dieciséis mil cien</w:t>
            </w:r>
            <w:r>
              <w:rPr>
                <w:rFonts w:ascii="Arial" w:hAnsi="Arial" w:cs="Arial"/>
                <w:sz w:val="20"/>
                <w:szCs w:val="20"/>
              </w:rPr>
              <w:t xml:space="preserve"> pesos</w:t>
            </w:r>
            <w:r w:rsidRPr="00F50DC0">
              <w:rPr>
                <w:rFonts w:ascii="Arial" w:hAnsi="Arial" w:cs="Arial"/>
                <w:sz w:val="20"/>
                <w:szCs w:val="20"/>
              </w:rPr>
              <w:t xml:space="preserve"> </w:t>
            </w:r>
            <w:r>
              <w:rPr>
                <w:rFonts w:ascii="Arial" w:hAnsi="Arial" w:cs="Arial"/>
                <w:sz w:val="20"/>
                <w:szCs w:val="20"/>
              </w:rPr>
              <w:t>9</w:t>
            </w:r>
            <w:r w:rsidR="009A2A34">
              <w:rPr>
                <w:rFonts w:ascii="Arial" w:hAnsi="Arial" w:cs="Arial"/>
                <w:sz w:val="20"/>
                <w:szCs w:val="20"/>
              </w:rPr>
              <w:t>5</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F72BAB" w:rsidRPr="00F50DC0" w14:paraId="71BDC7BD" w14:textId="77777777" w:rsidTr="00F72BAB">
        <w:trPr>
          <w:trHeight w:val="367"/>
        </w:trPr>
        <w:tc>
          <w:tcPr>
            <w:tcW w:w="1799" w:type="dxa"/>
            <w:tcBorders>
              <w:top w:val="single" w:sz="4" w:space="0" w:color="auto"/>
              <w:left w:val="single" w:sz="4" w:space="0" w:color="auto"/>
              <w:bottom w:val="single" w:sz="4" w:space="0" w:color="auto"/>
              <w:right w:val="single" w:sz="4" w:space="0" w:color="auto"/>
            </w:tcBorders>
            <w:vAlign w:val="center"/>
          </w:tcPr>
          <w:p w14:paraId="00B1086E" w14:textId="77777777" w:rsidR="00F72BAB" w:rsidRPr="00F50DC0" w:rsidRDefault="00F72BAB" w:rsidP="00F72BAB">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229D09A7" w14:textId="77777777" w:rsidR="00F72BAB" w:rsidRPr="00F50DC0" w:rsidRDefault="00F72BAB" w:rsidP="00F72BAB">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Jurídica.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80D27" w14:textId="77777777" w:rsidR="00F72BAB" w:rsidRPr="00F50DC0" w:rsidRDefault="00F72BAB" w:rsidP="00F72BAB">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6D936E" w14:textId="77777777" w:rsidR="00F72BAB" w:rsidRPr="00F50DC0" w:rsidRDefault="00F72BAB" w:rsidP="00F72BAB">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F72BAB" w:rsidRPr="000D0C2D" w14:paraId="039A3DED" w14:textId="77777777" w:rsidTr="00F72BAB">
        <w:trPr>
          <w:trHeight w:val="557"/>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48344" w14:textId="77777777" w:rsidR="00F72BAB" w:rsidRPr="00F50DC0" w:rsidRDefault="00F72BAB" w:rsidP="00F72BAB">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7A4C86DD" w14:textId="77777777" w:rsidR="00F72BAB" w:rsidRPr="00F50DC0" w:rsidRDefault="00F72BAB" w:rsidP="00F72BAB">
            <w:pPr>
              <w:pStyle w:val="Ttulo5"/>
              <w:spacing w:line="240" w:lineRule="atLeast"/>
              <w:jc w:val="both"/>
              <w:rPr>
                <w:rFonts w:ascii="Arial" w:hAnsi="Arial" w:cs="Arial"/>
                <w:b w:val="0"/>
                <w:sz w:val="20"/>
                <w:szCs w:val="20"/>
                <w:lang w:val="es-MX"/>
              </w:rPr>
            </w:pPr>
          </w:p>
          <w:p w14:paraId="64DED135" w14:textId="306EDD53" w:rsidR="00F72BAB" w:rsidRPr="00F50DC0" w:rsidRDefault="00F72BAB" w:rsidP="00F72BAB">
            <w:pPr>
              <w:pStyle w:val="Ttulo5"/>
              <w:spacing w:line="240" w:lineRule="atLeast"/>
              <w:jc w:val="both"/>
              <w:rPr>
                <w:rFonts w:ascii="Arial" w:hAnsi="Arial" w:cs="Arial"/>
                <w:b w:val="0"/>
                <w:sz w:val="20"/>
                <w:szCs w:val="20"/>
                <w:lang w:val="es-MX"/>
              </w:rPr>
            </w:pPr>
          </w:p>
          <w:p w14:paraId="530CC115" w14:textId="77777777" w:rsidR="00F72BAB" w:rsidRPr="00F50DC0" w:rsidRDefault="00F72BAB" w:rsidP="00F72BAB">
            <w:pPr>
              <w:pStyle w:val="Ttulo5"/>
              <w:spacing w:line="240" w:lineRule="atLeast"/>
              <w:jc w:val="both"/>
              <w:rPr>
                <w:rFonts w:ascii="Arial" w:hAnsi="Arial" w:cs="Arial"/>
                <w:b w:val="0"/>
                <w:sz w:val="20"/>
                <w:szCs w:val="20"/>
                <w:lang w:val="es-MX"/>
              </w:rPr>
            </w:pPr>
          </w:p>
          <w:p w14:paraId="2B5832E0" w14:textId="77777777" w:rsidR="00F72BAB" w:rsidRPr="00F50DC0" w:rsidRDefault="00F72BAB" w:rsidP="00F72BAB">
            <w:pPr>
              <w:pStyle w:val="Ttulo5"/>
              <w:spacing w:line="240" w:lineRule="atLeast"/>
              <w:jc w:val="both"/>
              <w:rPr>
                <w:rFonts w:ascii="Arial" w:hAnsi="Arial" w:cs="Arial"/>
                <w:b w:val="0"/>
                <w:sz w:val="20"/>
                <w:szCs w:val="20"/>
                <w:lang w:val="es-MX"/>
              </w:rPr>
            </w:pPr>
          </w:p>
          <w:p w14:paraId="71A47298" w14:textId="77777777" w:rsidR="00F72BAB" w:rsidRPr="00F50DC0" w:rsidRDefault="00F72BAB" w:rsidP="00F72BAB">
            <w:pPr>
              <w:pStyle w:val="Ttulo5"/>
              <w:spacing w:line="240" w:lineRule="atLeast"/>
              <w:jc w:val="both"/>
              <w:rPr>
                <w:rFonts w:ascii="Arial" w:hAnsi="Arial" w:cs="Arial"/>
                <w:b w:val="0"/>
                <w:sz w:val="20"/>
                <w:szCs w:val="20"/>
                <w:lang w:val="es-MX"/>
              </w:rPr>
            </w:pPr>
          </w:p>
          <w:p w14:paraId="4CCD2C67" w14:textId="77777777" w:rsidR="00F72BAB" w:rsidRPr="00F50DC0" w:rsidRDefault="00F72BAB" w:rsidP="00F72BAB">
            <w:pPr>
              <w:pStyle w:val="Ttulo5"/>
              <w:spacing w:line="240" w:lineRule="atLeast"/>
              <w:jc w:val="both"/>
              <w:rPr>
                <w:rFonts w:ascii="Arial" w:hAnsi="Arial" w:cs="Arial"/>
                <w:b w:val="0"/>
                <w:sz w:val="20"/>
                <w:szCs w:val="20"/>
                <w:lang w:val="es-MX"/>
              </w:rPr>
            </w:pPr>
          </w:p>
          <w:p w14:paraId="762D3691" w14:textId="77777777" w:rsidR="00F72BAB" w:rsidRPr="00F50DC0" w:rsidRDefault="00F72BAB" w:rsidP="00F72BAB">
            <w:pPr>
              <w:pStyle w:val="Ttulo5"/>
              <w:spacing w:line="240" w:lineRule="atLeast"/>
              <w:jc w:val="both"/>
              <w:rPr>
                <w:rFonts w:ascii="Arial" w:hAnsi="Arial" w:cs="Arial"/>
                <w:b w:val="0"/>
                <w:sz w:val="20"/>
                <w:szCs w:val="20"/>
                <w:lang w:val="es-MX"/>
              </w:rPr>
            </w:pPr>
          </w:p>
          <w:p w14:paraId="3F935FFF" w14:textId="77777777" w:rsidR="00F72BAB" w:rsidRPr="00F50DC0" w:rsidRDefault="00F72BAB" w:rsidP="00F72BAB">
            <w:pPr>
              <w:pStyle w:val="Ttulo5"/>
              <w:spacing w:line="240" w:lineRule="atLeast"/>
              <w:jc w:val="both"/>
              <w:rPr>
                <w:rFonts w:ascii="Arial" w:hAnsi="Arial" w:cs="Arial"/>
                <w:b w:val="0"/>
                <w:sz w:val="20"/>
                <w:szCs w:val="20"/>
                <w:lang w:val="es-MX"/>
              </w:rPr>
            </w:pPr>
          </w:p>
          <w:p w14:paraId="13D69547" w14:textId="77777777" w:rsidR="00F72BAB" w:rsidRPr="00F50DC0" w:rsidRDefault="00F72BAB" w:rsidP="00F72BAB">
            <w:pPr>
              <w:pStyle w:val="Ttulo5"/>
              <w:spacing w:line="240" w:lineRule="atLeast"/>
              <w:jc w:val="both"/>
              <w:rPr>
                <w:rFonts w:ascii="Arial" w:hAnsi="Arial" w:cs="Arial"/>
                <w:b w:val="0"/>
                <w:sz w:val="20"/>
                <w:szCs w:val="20"/>
                <w:lang w:val="es-MX"/>
              </w:rPr>
            </w:pPr>
          </w:p>
          <w:p w14:paraId="2A297DE4" w14:textId="77777777" w:rsidR="00F72BAB" w:rsidRPr="00F50DC0" w:rsidRDefault="00F72BAB" w:rsidP="00F72BAB">
            <w:pPr>
              <w:pStyle w:val="Ttulo5"/>
              <w:spacing w:line="240" w:lineRule="atLeast"/>
              <w:jc w:val="both"/>
              <w:rPr>
                <w:rFonts w:ascii="Arial" w:hAnsi="Arial" w:cs="Arial"/>
                <w:b w:val="0"/>
                <w:sz w:val="20"/>
                <w:szCs w:val="20"/>
                <w:lang w:val="es-MX"/>
              </w:rPr>
            </w:pPr>
          </w:p>
          <w:p w14:paraId="14CF570B" w14:textId="77777777" w:rsidR="00F72BAB" w:rsidRPr="00F50DC0" w:rsidRDefault="00F72BAB" w:rsidP="00F72BAB">
            <w:pPr>
              <w:pStyle w:val="Ttulo5"/>
              <w:spacing w:line="240" w:lineRule="atLeast"/>
              <w:jc w:val="both"/>
              <w:rPr>
                <w:rFonts w:ascii="Arial" w:hAnsi="Arial" w:cs="Arial"/>
                <w:b w:val="0"/>
                <w:sz w:val="20"/>
                <w:szCs w:val="20"/>
                <w:lang w:val="es-MX"/>
              </w:rPr>
            </w:pPr>
          </w:p>
          <w:p w14:paraId="714AF1D9" w14:textId="77777777" w:rsidR="00F72BAB" w:rsidRPr="00F50DC0" w:rsidRDefault="00F72BAB" w:rsidP="00F72BAB">
            <w:pPr>
              <w:pStyle w:val="Ttulo5"/>
              <w:spacing w:line="240" w:lineRule="atLeast"/>
              <w:jc w:val="both"/>
              <w:rPr>
                <w:rFonts w:ascii="Arial" w:hAnsi="Arial" w:cs="Arial"/>
                <w:b w:val="0"/>
                <w:sz w:val="20"/>
                <w:szCs w:val="20"/>
              </w:rPr>
            </w:pP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5AC7" w14:textId="77777777" w:rsidR="009A2A34" w:rsidRPr="00341612" w:rsidRDefault="009A2A34" w:rsidP="00341612">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sidRPr="00341612">
              <w:rPr>
                <w:rFonts w:ascii="Arial" w:eastAsiaTheme="minorHAnsi" w:hAnsi="Arial" w:cs="Arial"/>
                <w:bCs/>
                <w:sz w:val="20"/>
                <w:szCs w:val="20"/>
              </w:rPr>
              <w:t>R</w:t>
            </w:r>
            <w:r w:rsidRPr="00341612">
              <w:rPr>
                <w:rFonts w:ascii="Arial" w:eastAsiaTheme="minorHAnsi" w:hAnsi="Arial" w:cs="Arial"/>
                <w:sz w:val="20"/>
                <w:szCs w:val="20"/>
              </w:rPr>
              <w:t xml:space="preserve">evisar el padrón de </w:t>
            </w:r>
            <w:r w:rsidR="00341612" w:rsidRPr="00341612">
              <w:rPr>
                <w:rFonts w:ascii="Arial" w:eastAsiaTheme="minorHAnsi" w:hAnsi="Arial" w:cs="Arial"/>
                <w:sz w:val="20"/>
                <w:szCs w:val="20"/>
              </w:rPr>
              <w:t>las fuentes contaminantes</w:t>
            </w:r>
            <w:r w:rsidRPr="00341612">
              <w:rPr>
                <w:rFonts w:ascii="Arial" w:eastAsiaTheme="minorHAnsi" w:hAnsi="Arial" w:cs="Arial"/>
                <w:sz w:val="20"/>
                <w:szCs w:val="20"/>
              </w:rPr>
              <w:t xml:space="preserve"> de jurisdicción federal y elaborar un</w:t>
            </w:r>
            <w:r w:rsidR="00341612" w:rsidRPr="00341612">
              <w:rPr>
                <w:rFonts w:ascii="Arial" w:eastAsiaTheme="minorHAnsi" w:hAnsi="Arial" w:cs="Arial"/>
                <w:sz w:val="20"/>
                <w:szCs w:val="20"/>
              </w:rPr>
              <w:t xml:space="preserve"> </w:t>
            </w:r>
            <w:r w:rsidRPr="00341612">
              <w:rPr>
                <w:rFonts w:ascii="Arial" w:eastAsiaTheme="minorHAnsi" w:hAnsi="Arial" w:cs="Arial"/>
                <w:sz w:val="20"/>
                <w:szCs w:val="20"/>
              </w:rPr>
              <w:t xml:space="preserve">proyecto de visitas </w:t>
            </w:r>
            <w:r w:rsidRPr="004D44FA">
              <w:rPr>
                <w:rFonts w:ascii="Arial" w:eastAsiaTheme="minorHAnsi" w:hAnsi="Arial" w:cs="Arial"/>
                <w:sz w:val="20"/>
                <w:szCs w:val="20"/>
              </w:rPr>
              <w:t>de inspección</w:t>
            </w:r>
            <w:r w:rsidRPr="00341612">
              <w:rPr>
                <w:rFonts w:ascii="Arial" w:eastAsiaTheme="minorHAnsi" w:hAnsi="Arial" w:cs="Arial"/>
                <w:sz w:val="20"/>
                <w:szCs w:val="20"/>
              </w:rPr>
              <w:t xml:space="preserve"> y/o verificación.</w:t>
            </w:r>
          </w:p>
          <w:p w14:paraId="53F172BD" w14:textId="77777777" w:rsidR="009A2A34" w:rsidRPr="00EC78A3" w:rsidRDefault="009A2A34" w:rsidP="00341612">
            <w:pPr>
              <w:autoSpaceDE w:val="0"/>
              <w:autoSpaceDN w:val="0"/>
              <w:adjustRightInd w:val="0"/>
              <w:spacing w:after="0" w:line="240" w:lineRule="auto"/>
              <w:jc w:val="both"/>
              <w:rPr>
                <w:rFonts w:ascii="Arial" w:eastAsiaTheme="minorHAnsi" w:hAnsi="Arial" w:cs="Arial"/>
                <w:sz w:val="20"/>
                <w:szCs w:val="20"/>
              </w:rPr>
            </w:pPr>
          </w:p>
          <w:p w14:paraId="70CB8C75" w14:textId="7592291A" w:rsidR="009A2A34" w:rsidRPr="00341612" w:rsidRDefault="009A2A34" w:rsidP="00341612">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sidRPr="00341612">
              <w:rPr>
                <w:rFonts w:ascii="Arial" w:eastAsiaTheme="minorHAnsi" w:hAnsi="Arial" w:cs="Arial"/>
                <w:sz w:val="20"/>
                <w:szCs w:val="20"/>
              </w:rPr>
              <w:t>Elaborar un proyecto de visitas de verificación en el cumplimiento de las medidas de prevención, control, mitigación y restauración, señaladas en las resoluciones,</w:t>
            </w:r>
            <w:r w:rsidR="00341612" w:rsidRPr="00341612">
              <w:rPr>
                <w:rFonts w:ascii="Arial" w:eastAsiaTheme="minorHAnsi" w:hAnsi="Arial" w:cs="Arial"/>
                <w:sz w:val="20"/>
                <w:szCs w:val="20"/>
              </w:rPr>
              <w:t xml:space="preserve"> </w:t>
            </w:r>
            <w:r w:rsidRPr="00341612">
              <w:rPr>
                <w:rFonts w:ascii="Arial" w:eastAsiaTheme="minorHAnsi" w:hAnsi="Arial" w:cs="Arial"/>
                <w:sz w:val="20"/>
                <w:szCs w:val="20"/>
              </w:rPr>
              <w:t>autorizaciones, permisos y licencias.</w:t>
            </w:r>
          </w:p>
          <w:p w14:paraId="4BD84F80" w14:textId="77777777" w:rsidR="009A2A34" w:rsidRPr="00EC78A3" w:rsidRDefault="009A2A34" w:rsidP="00341612">
            <w:pPr>
              <w:autoSpaceDE w:val="0"/>
              <w:autoSpaceDN w:val="0"/>
              <w:adjustRightInd w:val="0"/>
              <w:spacing w:after="0" w:line="240" w:lineRule="auto"/>
              <w:jc w:val="both"/>
              <w:rPr>
                <w:rFonts w:ascii="Arial" w:eastAsiaTheme="minorHAnsi" w:hAnsi="Arial" w:cs="Arial"/>
                <w:sz w:val="20"/>
                <w:szCs w:val="20"/>
              </w:rPr>
            </w:pPr>
          </w:p>
          <w:p w14:paraId="446ECA06" w14:textId="77777777" w:rsidR="009A2A34" w:rsidRPr="00341612" w:rsidRDefault="009A2A34" w:rsidP="00341612">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sidRPr="00341612">
              <w:rPr>
                <w:rFonts w:ascii="Arial" w:eastAsiaTheme="minorHAnsi" w:hAnsi="Arial" w:cs="Arial"/>
                <w:bCs/>
                <w:sz w:val="20"/>
                <w:szCs w:val="20"/>
              </w:rPr>
              <w:t>E</w:t>
            </w:r>
            <w:r w:rsidRPr="00341612">
              <w:rPr>
                <w:rFonts w:ascii="Arial" w:eastAsiaTheme="minorHAnsi" w:hAnsi="Arial" w:cs="Arial"/>
                <w:sz w:val="20"/>
                <w:szCs w:val="20"/>
              </w:rPr>
              <w:t>laborar un proyecto de visitas de verificación en el cumplimiento de las medidas de prevención, control, mitigación y restauración, señaladas en las resoluciones,</w:t>
            </w:r>
            <w:r w:rsidR="00341612" w:rsidRPr="00341612">
              <w:rPr>
                <w:rFonts w:ascii="Arial" w:eastAsiaTheme="minorHAnsi" w:hAnsi="Arial" w:cs="Arial"/>
                <w:sz w:val="20"/>
                <w:szCs w:val="20"/>
              </w:rPr>
              <w:t xml:space="preserve"> </w:t>
            </w:r>
            <w:r w:rsidRPr="00341612">
              <w:rPr>
                <w:rFonts w:ascii="Arial" w:eastAsiaTheme="minorHAnsi" w:hAnsi="Arial" w:cs="Arial"/>
                <w:sz w:val="20"/>
                <w:szCs w:val="20"/>
              </w:rPr>
              <w:t>autorizaciones, permisos y licencias.</w:t>
            </w:r>
          </w:p>
          <w:p w14:paraId="694930ED" w14:textId="77777777" w:rsidR="009A2A34" w:rsidRPr="00EC78A3" w:rsidRDefault="009A2A34" w:rsidP="00341612">
            <w:pPr>
              <w:autoSpaceDE w:val="0"/>
              <w:autoSpaceDN w:val="0"/>
              <w:adjustRightInd w:val="0"/>
              <w:spacing w:after="0" w:line="240" w:lineRule="auto"/>
              <w:jc w:val="both"/>
              <w:rPr>
                <w:rFonts w:ascii="Arial" w:eastAsiaTheme="minorHAnsi" w:hAnsi="Arial" w:cs="Arial"/>
                <w:sz w:val="20"/>
                <w:szCs w:val="20"/>
              </w:rPr>
            </w:pPr>
          </w:p>
          <w:p w14:paraId="37E6F1C1" w14:textId="77777777" w:rsidR="009A2A34" w:rsidRPr="00341612" w:rsidRDefault="009A2A34" w:rsidP="00341612">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sidRPr="00341612">
              <w:rPr>
                <w:rFonts w:ascii="Arial" w:eastAsiaTheme="minorHAnsi" w:hAnsi="Arial" w:cs="Arial"/>
                <w:bCs/>
                <w:sz w:val="20"/>
                <w:szCs w:val="20"/>
              </w:rPr>
              <w:t>P</w:t>
            </w:r>
            <w:r w:rsidRPr="00341612">
              <w:rPr>
                <w:rFonts w:ascii="Arial" w:eastAsiaTheme="minorHAnsi" w:hAnsi="Arial" w:cs="Arial"/>
                <w:sz w:val="20"/>
                <w:szCs w:val="20"/>
              </w:rPr>
              <w:t>articipar y coordinar los operativos de inspección y vigilancia ambiental en</w:t>
            </w:r>
            <w:r w:rsidR="00341612" w:rsidRPr="00341612">
              <w:rPr>
                <w:rFonts w:ascii="Arial" w:eastAsiaTheme="minorHAnsi" w:hAnsi="Arial" w:cs="Arial"/>
                <w:sz w:val="20"/>
                <w:szCs w:val="20"/>
              </w:rPr>
              <w:t xml:space="preserve"> </w:t>
            </w:r>
            <w:r w:rsidRPr="00341612">
              <w:rPr>
                <w:rFonts w:ascii="Arial" w:eastAsiaTheme="minorHAnsi" w:hAnsi="Arial" w:cs="Arial"/>
                <w:sz w:val="20"/>
                <w:szCs w:val="20"/>
              </w:rPr>
              <w:t>coordinación con otras instancias federales, estatales y/o municipales.</w:t>
            </w:r>
          </w:p>
          <w:p w14:paraId="31D5440B" w14:textId="77777777" w:rsidR="009A2A34" w:rsidRPr="00EC78A3" w:rsidRDefault="009A2A34" w:rsidP="00341612">
            <w:pPr>
              <w:autoSpaceDE w:val="0"/>
              <w:autoSpaceDN w:val="0"/>
              <w:adjustRightInd w:val="0"/>
              <w:spacing w:after="0" w:line="240" w:lineRule="auto"/>
              <w:jc w:val="both"/>
              <w:rPr>
                <w:rFonts w:ascii="Arial" w:eastAsiaTheme="minorHAnsi" w:hAnsi="Arial" w:cs="Arial"/>
                <w:sz w:val="20"/>
                <w:szCs w:val="20"/>
              </w:rPr>
            </w:pPr>
          </w:p>
          <w:p w14:paraId="5DA0260C" w14:textId="77777777" w:rsidR="009A2A34" w:rsidRPr="00341612" w:rsidRDefault="009A2A34" w:rsidP="00341612">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sidRPr="00341612">
              <w:rPr>
                <w:rFonts w:ascii="Arial" w:eastAsiaTheme="minorHAnsi" w:hAnsi="Arial" w:cs="Arial"/>
                <w:bCs/>
                <w:sz w:val="20"/>
                <w:szCs w:val="20"/>
              </w:rPr>
              <w:t>R</w:t>
            </w:r>
            <w:r w:rsidRPr="00341612">
              <w:rPr>
                <w:rFonts w:ascii="Arial" w:eastAsiaTheme="minorHAnsi" w:hAnsi="Arial" w:cs="Arial"/>
                <w:sz w:val="20"/>
                <w:szCs w:val="20"/>
              </w:rPr>
              <w:t>ealizar las visitas de inspección y/o verificación en materia ambiental y de recursos</w:t>
            </w:r>
            <w:r w:rsidR="00341612" w:rsidRPr="00341612">
              <w:rPr>
                <w:rFonts w:ascii="Arial" w:eastAsiaTheme="minorHAnsi" w:hAnsi="Arial" w:cs="Arial"/>
                <w:sz w:val="20"/>
                <w:szCs w:val="20"/>
              </w:rPr>
              <w:t xml:space="preserve"> </w:t>
            </w:r>
            <w:r w:rsidRPr="00341612">
              <w:rPr>
                <w:rFonts w:ascii="Arial" w:eastAsiaTheme="minorHAnsi" w:hAnsi="Arial" w:cs="Arial"/>
                <w:sz w:val="20"/>
                <w:szCs w:val="20"/>
              </w:rPr>
              <w:t>naturales.</w:t>
            </w:r>
          </w:p>
          <w:p w14:paraId="63E08235" w14:textId="77777777" w:rsidR="009A2A34" w:rsidRPr="00EC78A3" w:rsidRDefault="009A2A34" w:rsidP="00341612">
            <w:pPr>
              <w:autoSpaceDE w:val="0"/>
              <w:autoSpaceDN w:val="0"/>
              <w:adjustRightInd w:val="0"/>
              <w:spacing w:after="0" w:line="240" w:lineRule="auto"/>
              <w:jc w:val="both"/>
              <w:rPr>
                <w:rFonts w:ascii="Arial" w:eastAsiaTheme="minorHAnsi" w:hAnsi="Arial" w:cs="Arial"/>
                <w:sz w:val="20"/>
                <w:szCs w:val="20"/>
              </w:rPr>
            </w:pPr>
          </w:p>
          <w:p w14:paraId="36F02204" w14:textId="77777777" w:rsidR="009A2A34" w:rsidRPr="00341612" w:rsidRDefault="009A2A34" w:rsidP="00341612">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sidRPr="00341612">
              <w:rPr>
                <w:rFonts w:ascii="Arial" w:eastAsiaTheme="minorHAnsi" w:hAnsi="Arial" w:cs="Arial"/>
                <w:bCs/>
                <w:sz w:val="20"/>
                <w:szCs w:val="20"/>
              </w:rPr>
              <w:t>R</w:t>
            </w:r>
            <w:r w:rsidRPr="00341612">
              <w:rPr>
                <w:rFonts w:ascii="Arial" w:eastAsiaTheme="minorHAnsi" w:hAnsi="Arial" w:cs="Arial"/>
                <w:sz w:val="20"/>
                <w:szCs w:val="20"/>
              </w:rPr>
              <w:t>ecibir y analizar la información de los datos de campo sobre irregularidades en</w:t>
            </w:r>
            <w:r w:rsidR="00341612" w:rsidRPr="00341612">
              <w:rPr>
                <w:rFonts w:ascii="Arial" w:eastAsiaTheme="minorHAnsi" w:hAnsi="Arial" w:cs="Arial"/>
                <w:sz w:val="20"/>
                <w:szCs w:val="20"/>
              </w:rPr>
              <w:t xml:space="preserve"> </w:t>
            </w:r>
            <w:r w:rsidRPr="00341612">
              <w:rPr>
                <w:rFonts w:ascii="Arial" w:eastAsiaTheme="minorHAnsi" w:hAnsi="Arial" w:cs="Arial"/>
                <w:sz w:val="20"/>
                <w:szCs w:val="20"/>
              </w:rPr>
              <w:t>materia ambiental y/o recursos naturales.</w:t>
            </w:r>
          </w:p>
          <w:p w14:paraId="3555C979" w14:textId="77777777" w:rsidR="009A2A34" w:rsidRPr="00EC78A3" w:rsidRDefault="009A2A34" w:rsidP="00341612">
            <w:pPr>
              <w:autoSpaceDE w:val="0"/>
              <w:autoSpaceDN w:val="0"/>
              <w:adjustRightInd w:val="0"/>
              <w:spacing w:after="0" w:line="240" w:lineRule="auto"/>
              <w:jc w:val="both"/>
              <w:rPr>
                <w:rFonts w:ascii="Arial" w:eastAsiaTheme="minorHAnsi" w:hAnsi="Arial" w:cs="Arial"/>
                <w:sz w:val="20"/>
                <w:szCs w:val="20"/>
              </w:rPr>
            </w:pPr>
          </w:p>
          <w:p w14:paraId="371EEE84" w14:textId="77777777" w:rsidR="009A2A34" w:rsidRPr="00341612" w:rsidRDefault="009A2A34" w:rsidP="00341612">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sidRPr="00341612">
              <w:rPr>
                <w:rFonts w:ascii="Arial" w:eastAsiaTheme="minorHAnsi" w:hAnsi="Arial" w:cs="Arial"/>
                <w:bCs/>
                <w:sz w:val="20"/>
                <w:szCs w:val="20"/>
              </w:rPr>
              <w:t xml:space="preserve"> </w:t>
            </w:r>
            <w:r w:rsidRPr="00341612">
              <w:rPr>
                <w:rFonts w:ascii="Arial" w:eastAsiaTheme="minorHAnsi" w:hAnsi="Arial" w:cs="Arial"/>
                <w:sz w:val="20"/>
                <w:szCs w:val="20"/>
              </w:rPr>
              <w:t xml:space="preserve">Dar seguimiento a los aseguramientos o decomisos de </w:t>
            </w:r>
            <w:r w:rsidR="00341612" w:rsidRPr="00341612">
              <w:rPr>
                <w:rFonts w:ascii="Arial" w:eastAsiaTheme="minorHAnsi" w:hAnsi="Arial" w:cs="Arial"/>
                <w:sz w:val="20"/>
                <w:szCs w:val="20"/>
              </w:rPr>
              <w:t>especímenes</w:t>
            </w:r>
            <w:r w:rsidRPr="00341612">
              <w:rPr>
                <w:rFonts w:ascii="Arial" w:eastAsiaTheme="minorHAnsi" w:hAnsi="Arial" w:cs="Arial"/>
                <w:sz w:val="20"/>
                <w:szCs w:val="20"/>
              </w:rPr>
              <w:t xml:space="preserve"> o productos</w:t>
            </w:r>
            <w:r w:rsidR="00341612" w:rsidRPr="00341612">
              <w:rPr>
                <w:rFonts w:ascii="Arial" w:eastAsiaTheme="minorHAnsi" w:hAnsi="Arial" w:cs="Arial"/>
                <w:sz w:val="20"/>
                <w:szCs w:val="20"/>
              </w:rPr>
              <w:t xml:space="preserve"> </w:t>
            </w:r>
            <w:r w:rsidRPr="00341612">
              <w:rPr>
                <w:rFonts w:ascii="Arial" w:eastAsiaTheme="minorHAnsi" w:hAnsi="Arial" w:cs="Arial"/>
                <w:sz w:val="20"/>
                <w:szCs w:val="20"/>
              </w:rPr>
              <w:t xml:space="preserve">incautados, durante las visitas de inspección y/u operativos, </w:t>
            </w:r>
            <w:r w:rsidR="00341612" w:rsidRPr="00341612">
              <w:rPr>
                <w:rFonts w:ascii="Arial" w:eastAsiaTheme="minorHAnsi" w:hAnsi="Arial" w:cs="Arial"/>
                <w:sz w:val="20"/>
                <w:szCs w:val="20"/>
              </w:rPr>
              <w:t>así</w:t>
            </w:r>
            <w:r w:rsidRPr="00341612">
              <w:rPr>
                <w:rFonts w:ascii="Arial" w:eastAsiaTheme="minorHAnsi" w:hAnsi="Arial" w:cs="Arial"/>
                <w:sz w:val="20"/>
                <w:szCs w:val="20"/>
              </w:rPr>
              <w:t xml:space="preserve"> como su respectiva</w:t>
            </w:r>
            <w:r w:rsidR="00341612" w:rsidRPr="00341612">
              <w:rPr>
                <w:rFonts w:ascii="Arial" w:eastAsiaTheme="minorHAnsi" w:hAnsi="Arial" w:cs="Arial"/>
                <w:sz w:val="20"/>
                <w:szCs w:val="20"/>
              </w:rPr>
              <w:t xml:space="preserve"> </w:t>
            </w:r>
            <w:r w:rsidR="00EC78A3" w:rsidRPr="00341612">
              <w:rPr>
                <w:rFonts w:ascii="Arial" w:eastAsiaTheme="minorHAnsi" w:hAnsi="Arial" w:cs="Arial"/>
                <w:sz w:val="20"/>
                <w:szCs w:val="20"/>
              </w:rPr>
              <w:t>c</w:t>
            </w:r>
            <w:r w:rsidRPr="00341612">
              <w:rPr>
                <w:rFonts w:ascii="Arial" w:eastAsiaTheme="minorHAnsi" w:hAnsi="Arial" w:cs="Arial"/>
                <w:sz w:val="20"/>
                <w:szCs w:val="20"/>
              </w:rPr>
              <w:t>analización a la instancia correspondiente.</w:t>
            </w:r>
          </w:p>
          <w:p w14:paraId="38B10356" w14:textId="77777777" w:rsidR="009A2A34" w:rsidRPr="00EC78A3" w:rsidRDefault="009A2A34" w:rsidP="00341612">
            <w:pPr>
              <w:autoSpaceDE w:val="0"/>
              <w:autoSpaceDN w:val="0"/>
              <w:adjustRightInd w:val="0"/>
              <w:spacing w:after="0" w:line="240" w:lineRule="auto"/>
              <w:jc w:val="both"/>
              <w:rPr>
                <w:rFonts w:ascii="Arial" w:eastAsiaTheme="minorHAnsi" w:hAnsi="Arial" w:cs="Arial"/>
                <w:sz w:val="20"/>
                <w:szCs w:val="20"/>
              </w:rPr>
            </w:pPr>
          </w:p>
          <w:p w14:paraId="79D9DBB8" w14:textId="77777777" w:rsidR="009A2A34" w:rsidRPr="00EC78A3" w:rsidRDefault="00EC78A3" w:rsidP="00341612">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sidRPr="00EC78A3">
              <w:rPr>
                <w:rFonts w:ascii="Arial" w:eastAsiaTheme="minorHAnsi" w:hAnsi="Arial" w:cs="Arial"/>
                <w:bCs/>
                <w:sz w:val="20"/>
                <w:szCs w:val="20"/>
              </w:rPr>
              <w:t>P</w:t>
            </w:r>
            <w:r w:rsidR="009A2A34" w:rsidRPr="00EC78A3">
              <w:rPr>
                <w:rFonts w:ascii="Arial" w:eastAsiaTheme="minorHAnsi" w:hAnsi="Arial" w:cs="Arial"/>
                <w:sz w:val="20"/>
                <w:szCs w:val="20"/>
              </w:rPr>
              <w:t xml:space="preserve">rogramar al personal designado para apoyar en la elaboración de </w:t>
            </w:r>
            <w:r w:rsidR="00341612" w:rsidRPr="00EC78A3">
              <w:rPr>
                <w:rFonts w:ascii="Arial" w:eastAsiaTheme="minorHAnsi" w:hAnsi="Arial" w:cs="Arial"/>
                <w:sz w:val="20"/>
                <w:szCs w:val="20"/>
              </w:rPr>
              <w:t>dictámenes</w:t>
            </w:r>
            <w:r w:rsidR="009A2A34" w:rsidRPr="00EC78A3">
              <w:rPr>
                <w:rFonts w:ascii="Arial" w:eastAsiaTheme="minorHAnsi" w:hAnsi="Arial" w:cs="Arial"/>
                <w:sz w:val="20"/>
                <w:szCs w:val="20"/>
              </w:rPr>
              <w:t xml:space="preserve"> técnicos</w:t>
            </w:r>
            <w:r w:rsidRPr="00EC78A3">
              <w:rPr>
                <w:rFonts w:ascii="Arial" w:eastAsiaTheme="minorHAnsi" w:hAnsi="Arial" w:cs="Arial"/>
                <w:sz w:val="20"/>
                <w:szCs w:val="20"/>
              </w:rPr>
              <w:t xml:space="preserve"> </w:t>
            </w:r>
            <w:r w:rsidR="009A2A34" w:rsidRPr="00EC78A3">
              <w:rPr>
                <w:rFonts w:ascii="Arial" w:eastAsiaTheme="minorHAnsi" w:hAnsi="Arial" w:cs="Arial"/>
                <w:sz w:val="20"/>
                <w:szCs w:val="20"/>
              </w:rPr>
              <w:t>derivados de los actos de inspección.</w:t>
            </w:r>
          </w:p>
          <w:p w14:paraId="35CF2E1C" w14:textId="77777777" w:rsidR="009A2A34" w:rsidRPr="00EC78A3" w:rsidRDefault="009A2A34" w:rsidP="00341612">
            <w:pPr>
              <w:pStyle w:val="Prrafodelista"/>
              <w:autoSpaceDE w:val="0"/>
              <w:autoSpaceDN w:val="0"/>
              <w:adjustRightInd w:val="0"/>
              <w:spacing w:after="0" w:line="240" w:lineRule="auto"/>
              <w:ind w:left="720"/>
              <w:jc w:val="both"/>
              <w:rPr>
                <w:rFonts w:ascii="Arial" w:eastAsiaTheme="minorHAnsi" w:hAnsi="Arial" w:cs="Arial"/>
                <w:sz w:val="20"/>
                <w:szCs w:val="20"/>
              </w:rPr>
            </w:pPr>
          </w:p>
          <w:p w14:paraId="6828C335" w14:textId="77777777" w:rsidR="009A2A34" w:rsidRPr="00EC78A3" w:rsidRDefault="00EC78A3" w:rsidP="00341612">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sidRPr="00EC78A3">
              <w:rPr>
                <w:rFonts w:ascii="Arial" w:eastAsiaTheme="minorHAnsi" w:hAnsi="Arial" w:cs="Arial"/>
                <w:bCs/>
                <w:sz w:val="20"/>
                <w:szCs w:val="20"/>
              </w:rPr>
              <w:t>P</w:t>
            </w:r>
            <w:r w:rsidR="009A2A34" w:rsidRPr="00EC78A3">
              <w:rPr>
                <w:rFonts w:ascii="Arial" w:eastAsiaTheme="minorHAnsi" w:hAnsi="Arial" w:cs="Arial"/>
                <w:sz w:val="20"/>
                <w:szCs w:val="20"/>
              </w:rPr>
              <w:t>rogramar al personal designado para apoyar en la elaboración de peritajes derivados</w:t>
            </w:r>
          </w:p>
          <w:p w14:paraId="7ED5BCB0" w14:textId="77777777" w:rsidR="009A2A34" w:rsidRPr="00EC78A3" w:rsidRDefault="009A2A34" w:rsidP="00341612">
            <w:pPr>
              <w:pStyle w:val="Prrafodelista"/>
              <w:autoSpaceDE w:val="0"/>
              <w:autoSpaceDN w:val="0"/>
              <w:adjustRightInd w:val="0"/>
              <w:spacing w:after="0" w:line="240" w:lineRule="auto"/>
              <w:ind w:left="720"/>
              <w:jc w:val="both"/>
              <w:rPr>
                <w:rFonts w:ascii="Arial" w:eastAsiaTheme="minorHAnsi" w:hAnsi="Arial" w:cs="Arial"/>
                <w:sz w:val="20"/>
                <w:szCs w:val="20"/>
              </w:rPr>
            </w:pPr>
            <w:r w:rsidRPr="00EC78A3">
              <w:rPr>
                <w:rFonts w:ascii="Arial" w:eastAsiaTheme="minorHAnsi" w:hAnsi="Arial" w:cs="Arial"/>
                <w:sz w:val="20"/>
                <w:szCs w:val="20"/>
              </w:rPr>
              <w:t>de actos de inspección.</w:t>
            </w:r>
          </w:p>
          <w:p w14:paraId="68B4B67A" w14:textId="77777777" w:rsidR="009A2A34" w:rsidRPr="00EC78A3" w:rsidRDefault="009A2A34" w:rsidP="00341612">
            <w:pPr>
              <w:pStyle w:val="Prrafodelista"/>
              <w:autoSpaceDE w:val="0"/>
              <w:autoSpaceDN w:val="0"/>
              <w:adjustRightInd w:val="0"/>
              <w:spacing w:after="0" w:line="240" w:lineRule="auto"/>
              <w:ind w:left="720" w:hanging="359"/>
              <w:jc w:val="both"/>
              <w:rPr>
                <w:rFonts w:ascii="Arial" w:eastAsiaTheme="minorHAnsi" w:hAnsi="Arial" w:cs="Arial"/>
                <w:sz w:val="20"/>
                <w:szCs w:val="20"/>
              </w:rPr>
            </w:pPr>
          </w:p>
          <w:p w14:paraId="77C960FA" w14:textId="3E229EED" w:rsidR="009A2A34" w:rsidRPr="000D0C2D" w:rsidRDefault="00EC78A3" w:rsidP="00341612">
            <w:pPr>
              <w:pStyle w:val="Prrafodelista"/>
              <w:numPr>
                <w:ilvl w:val="0"/>
                <w:numId w:val="11"/>
              </w:numPr>
              <w:autoSpaceDE w:val="0"/>
              <w:autoSpaceDN w:val="0"/>
              <w:adjustRightInd w:val="0"/>
              <w:spacing w:after="0" w:line="240" w:lineRule="auto"/>
              <w:jc w:val="both"/>
              <w:rPr>
                <w:rFonts w:ascii="Arial" w:eastAsiaTheme="minorHAnsi" w:hAnsi="Arial" w:cs="Arial"/>
                <w:sz w:val="20"/>
                <w:szCs w:val="20"/>
              </w:rPr>
            </w:pPr>
            <w:r w:rsidRPr="00EC78A3">
              <w:rPr>
                <w:rFonts w:ascii="Arial" w:eastAsiaTheme="minorHAnsi" w:hAnsi="Arial" w:cs="Arial"/>
                <w:bCs/>
                <w:sz w:val="20"/>
                <w:szCs w:val="20"/>
              </w:rPr>
              <w:t>P</w:t>
            </w:r>
            <w:r w:rsidRPr="00EC78A3">
              <w:rPr>
                <w:rFonts w:ascii="Arial" w:eastAsiaTheme="minorHAnsi" w:hAnsi="Arial" w:cs="Arial"/>
                <w:sz w:val="20"/>
                <w:szCs w:val="20"/>
              </w:rPr>
              <w:t xml:space="preserve">rogramar a las brigadas de inspección para apoyar en las notificaciones </w:t>
            </w:r>
            <w:r w:rsidR="00345931" w:rsidRPr="00EC78A3">
              <w:rPr>
                <w:rFonts w:ascii="Arial" w:eastAsiaTheme="minorHAnsi" w:hAnsi="Arial" w:cs="Arial"/>
                <w:sz w:val="20"/>
                <w:szCs w:val="20"/>
              </w:rPr>
              <w:t>de emplazamientos</w:t>
            </w:r>
            <w:r w:rsidRPr="00EC78A3">
              <w:rPr>
                <w:rFonts w:ascii="Arial" w:eastAsiaTheme="minorHAnsi" w:hAnsi="Arial" w:cs="Arial"/>
                <w:sz w:val="20"/>
                <w:szCs w:val="20"/>
              </w:rPr>
              <w:t>, acuerdos y resoluciones derivados de los actos de inspección.</w:t>
            </w:r>
          </w:p>
        </w:tc>
      </w:tr>
      <w:tr w:rsidR="00F72BAB" w:rsidRPr="00F50DC0" w14:paraId="1CEA23F0" w14:textId="77777777" w:rsidTr="00F72BAB">
        <w:trPr>
          <w:trHeight w:val="152"/>
        </w:trPr>
        <w:tc>
          <w:tcPr>
            <w:tcW w:w="17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465E2D" w14:textId="77777777" w:rsidR="00F72BAB" w:rsidRPr="00F50DC0" w:rsidRDefault="00F72BAB" w:rsidP="00F72BAB">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5997BD36" w14:textId="77777777" w:rsidR="00F72BAB" w:rsidRPr="00F50DC0" w:rsidRDefault="00F72BAB" w:rsidP="00F72BAB">
            <w:pPr>
              <w:pStyle w:val="Ttulo5"/>
              <w:spacing w:line="240" w:lineRule="atLeast"/>
              <w:jc w:val="both"/>
              <w:rPr>
                <w:rFonts w:ascii="Arial" w:hAnsi="Arial" w:cs="Arial"/>
                <w:sz w:val="20"/>
                <w:szCs w:val="20"/>
              </w:rPr>
            </w:pPr>
          </w:p>
          <w:p w14:paraId="2D42AACB" w14:textId="77777777" w:rsidR="00F72BAB" w:rsidRPr="00F50DC0" w:rsidRDefault="00F72BAB" w:rsidP="00F72BAB">
            <w:pPr>
              <w:pStyle w:val="Ttulo5"/>
              <w:spacing w:line="240" w:lineRule="atLeast"/>
              <w:jc w:val="both"/>
              <w:rPr>
                <w:rFonts w:ascii="Arial" w:hAnsi="Arial" w:cs="Arial"/>
                <w:sz w:val="20"/>
                <w:szCs w:val="20"/>
              </w:rPr>
            </w:pPr>
          </w:p>
          <w:p w14:paraId="719EEFFB" w14:textId="77777777" w:rsidR="00F72BAB" w:rsidRPr="00F50DC0" w:rsidRDefault="00F72BAB" w:rsidP="00F72BAB">
            <w:pPr>
              <w:pStyle w:val="Ttulo5"/>
              <w:spacing w:line="240" w:lineRule="atLeast"/>
              <w:jc w:val="both"/>
              <w:rPr>
                <w:rFonts w:ascii="Arial" w:hAnsi="Arial" w:cs="Arial"/>
                <w:sz w:val="20"/>
                <w:szCs w:val="20"/>
              </w:rPr>
            </w:pPr>
          </w:p>
          <w:p w14:paraId="79695FE6" w14:textId="77777777" w:rsidR="00F72BAB" w:rsidRPr="00F50DC0" w:rsidRDefault="00F72BAB" w:rsidP="00F72BAB">
            <w:pPr>
              <w:pStyle w:val="Ttulo5"/>
              <w:spacing w:line="240" w:lineRule="atLeast"/>
              <w:jc w:val="both"/>
              <w:rPr>
                <w:rFonts w:ascii="Arial" w:hAnsi="Arial" w:cs="Arial"/>
                <w:sz w:val="20"/>
                <w:szCs w:val="20"/>
              </w:rPr>
            </w:pPr>
          </w:p>
          <w:p w14:paraId="5A90F429" w14:textId="77777777" w:rsidR="00F72BAB" w:rsidRPr="00F50DC0" w:rsidRDefault="00F72BAB" w:rsidP="00F72BAB">
            <w:pPr>
              <w:pStyle w:val="Ttulo5"/>
              <w:spacing w:line="240" w:lineRule="atLeast"/>
              <w:jc w:val="both"/>
              <w:rPr>
                <w:rFonts w:ascii="Arial" w:hAnsi="Arial" w:cs="Arial"/>
                <w:sz w:val="20"/>
                <w:szCs w:val="20"/>
              </w:rPr>
            </w:pPr>
          </w:p>
          <w:p w14:paraId="05F3C19C" w14:textId="77777777" w:rsidR="00F72BAB" w:rsidRPr="00F50DC0" w:rsidRDefault="00F72BAB" w:rsidP="00F72BAB">
            <w:pPr>
              <w:pStyle w:val="Ttulo5"/>
              <w:spacing w:line="240" w:lineRule="atLeast"/>
              <w:jc w:val="both"/>
              <w:rPr>
                <w:rFonts w:ascii="Arial" w:hAnsi="Arial" w:cs="Arial"/>
                <w:sz w:val="20"/>
                <w:szCs w:val="20"/>
              </w:rPr>
            </w:pPr>
          </w:p>
          <w:p w14:paraId="735722AF" w14:textId="77777777" w:rsidR="00F72BAB" w:rsidRPr="00F50DC0" w:rsidRDefault="00F72BAB" w:rsidP="00F72BAB">
            <w:pPr>
              <w:pStyle w:val="Ttulo5"/>
              <w:spacing w:line="240" w:lineRule="atLeast"/>
              <w:jc w:val="both"/>
              <w:rPr>
                <w:rFonts w:ascii="Arial" w:hAnsi="Arial" w:cs="Arial"/>
                <w:sz w:val="20"/>
                <w:szCs w:val="20"/>
              </w:rPr>
            </w:pPr>
          </w:p>
          <w:p w14:paraId="70DA896F" w14:textId="77777777" w:rsidR="00F72BAB" w:rsidRPr="00F50DC0" w:rsidRDefault="00F72BAB" w:rsidP="00F72BAB">
            <w:pPr>
              <w:pStyle w:val="Ttulo5"/>
              <w:spacing w:line="240" w:lineRule="atLeast"/>
              <w:jc w:val="both"/>
              <w:rPr>
                <w:rFonts w:ascii="Arial" w:hAnsi="Arial" w:cs="Arial"/>
                <w:sz w:val="20"/>
                <w:szCs w:val="20"/>
              </w:rPr>
            </w:pPr>
          </w:p>
          <w:p w14:paraId="0AD75CE4" w14:textId="77777777" w:rsidR="00F72BAB" w:rsidRPr="00F50DC0" w:rsidRDefault="00F72BAB" w:rsidP="00F72BAB">
            <w:pPr>
              <w:pStyle w:val="Ttulo5"/>
              <w:spacing w:line="240" w:lineRule="atLeast"/>
              <w:jc w:val="both"/>
              <w:rPr>
                <w:rFonts w:ascii="Arial" w:hAnsi="Arial" w:cs="Arial"/>
                <w:sz w:val="20"/>
                <w:szCs w:val="20"/>
              </w:rPr>
            </w:pPr>
          </w:p>
          <w:p w14:paraId="03134A28" w14:textId="77777777" w:rsidR="00F72BAB" w:rsidRPr="00F50DC0" w:rsidRDefault="00F72BAB" w:rsidP="00F72BAB">
            <w:pPr>
              <w:pStyle w:val="Ttulo5"/>
              <w:spacing w:line="240" w:lineRule="atLeast"/>
              <w:jc w:val="both"/>
              <w:rPr>
                <w:rFonts w:ascii="Arial" w:hAnsi="Arial" w:cs="Arial"/>
                <w:sz w:val="20"/>
                <w:szCs w:val="20"/>
              </w:rPr>
            </w:pPr>
          </w:p>
          <w:p w14:paraId="1610A445" w14:textId="77777777" w:rsidR="00F72BAB" w:rsidRPr="00F50DC0" w:rsidRDefault="00F72BAB" w:rsidP="00F72BAB">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AA657" w14:textId="77777777" w:rsidR="00F72BAB" w:rsidRPr="00F50DC0" w:rsidRDefault="00F72BAB" w:rsidP="00F72BAB">
            <w:pPr>
              <w:pStyle w:val="Textodebloque"/>
              <w:spacing w:line="240" w:lineRule="atLeast"/>
              <w:rPr>
                <w:rFonts w:ascii="Arial" w:hAnsi="Arial" w:cs="Arial"/>
                <w:sz w:val="20"/>
                <w:szCs w:val="20"/>
              </w:rPr>
            </w:pPr>
            <w:r w:rsidRPr="00F50DC0">
              <w:rPr>
                <w:rFonts w:ascii="Arial" w:hAnsi="Arial" w:cs="Arial"/>
                <w:sz w:val="20"/>
                <w:szCs w:val="20"/>
                <w:lang w:val="es-MX"/>
              </w:rPr>
              <w:t>Requisito de Escolaridad:</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C15B8" w14:textId="5137ACB5" w:rsidR="00341612" w:rsidRPr="00F50DC0" w:rsidRDefault="00F72BAB" w:rsidP="003741D9">
            <w:pPr>
              <w:autoSpaceDE w:val="0"/>
              <w:autoSpaceDN w:val="0"/>
              <w:adjustRightInd w:val="0"/>
              <w:spacing w:after="0" w:line="240" w:lineRule="auto"/>
              <w:jc w:val="both"/>
              <w:rPr>
                <w:rFonts w:ascii="Arial" w:eastAsiaTheme="minorHAnsi" w:hAnsi="Arial" w:cs="Arial"/>
                <w:sz w:val="20"/>
                <w:szCs w:val="20"/>
              </w:rPr>
            </w:pPr>
            <w:r w:rsidRPr="00E87AC8">
              <w:rPr>
                <w:rFonts w:ascii="Arial" w:hAnsi="Arial" w:cs="Arial"/>
                <w:sz w:val="20"/>
                <w:szCs w:val="20"/>
                <w:lang w:val="es-ES" w:eastAsia="es-ES"/>
              </w:rPr>
              <w:t>Licenciatura o Profesional</w:t>
            </w:r>
            <w:r w:rsidRPr="00E87AC8">
              <w:rPr>
                <w:rFonts w:ascii="Arial" w:hAnsi="Arial" w:cs="Arial"/>
                <w:sz w:val="20"/>
                <w:szCs w:val="20"/>
              </w:rPr>
              <w:t xml:space="preserve">, </w:t>
            </w:r>
            <w:r w:rsidRPr="00E87AC8">
              <w:rPr>
                <w:rFonts w:ascii="Arial" w:eastAsiaTheme="minorHAnsi" w:hAnsi="Arial" w:cs="Arial"/>
                <w:sz w:val="20"/>
                <w:szCs w:val="20"/>
              </w:rPr>
              <w:t>Terminado o Pasante</w:t>
            </w:r>
            <w:r w:rsidRPr="00E87AC8">
              <w:rPr>
                <w:rFonts w:ascii="Arial" w:eastAsiaTheme="minorHAnsi" w:hAnsi="Arial" w:cs="Arial"/>
                <w:b/>
                <w:sz w:val="20"/>
                <w:szCs w:val="20"/>
              </w:rPr>
              <w:t xml:space="preserve"> </w:t>
            </w:r>
            <w:r w:rsidRPr="00E87AC8">
              <w:rPr>
                <w:rFonts w:ascii="Arial" w:eastAsiaTheme="minorHAnsi" w:hAnsi="Arial" w:cs="Arial"/>
                <w:sz w:val="20"/>
                <w:szCs w:val="20"/>
              </w:rPr>
              <w:t>(Deberá presentar carta de pasante o el documento oficial que así lo acredite, con los respectivos sellos oficiales)</w:t>
            </w:r>
            <w:r w:rsidRPr="00E87AC8">
              <w:rPr>
                <w:rFonts w:ascii="Arial" w:hAnsi="Arial" w:cs="Arial"/>
                <w:b/>
                <w:sz w:val="20"/>
                <w:szCs w:val="20"/>
                <w:lang w:val="es-ES" w:eastAsia="es-ES"/>
              </w:rPr>
              <w:t xml:space="preserve"> </w:t>
            </w:r>
            <w:r w:rsidRPr="00E87AC8">
              <w:rPr>
                <w:rFonts w:ascii="Arial" w:hAnsi="Arial" w:cs="Arial"/>
                <w:sz w:val="20"/>
                <w:szCs w:val="20"/>
                <w:lang w:val="es-ES" w:eastAsia="es-ES"/>
              </w:rPr>
              <w:t>en:</w:t>
            </w:r>
            <w:r w:rsidR="00341612">
              <w:rPr>
                <w:rFonts w:ascii="Helvetica" w:eastAsiaTheme="minorHAnsi" w:hAnsi="Helvetica" w:cs="Helvetica"/>
                <w:sz w:val="16"/>
                <w:szCs w:val="16"/>
              </w:rPr>
              <w:t xml:space="preserve"> </w:t>
            </w:r>
            <w:r w:rsidR="00341612" w:rsidRPr="00341612">
              <w:rPr>
                <w:rFonts w:ascii="Arial" w:eastAsiaTheme="minorHAnsi" w:hAnsi="Arial" w:cs="Arial"/>
                <w:sz w:val="20"/>
                <w:szCs w:val="20"/>
              </w:rPr>
              <w:t>Agronomía, Biología, Ciencias Forestales, Desarrollo Agropecuario,</w:t>
            </w:r>
            <w:r w:rsidR="00345931">
              <w:rPr>
                <w:rFonts w:ascii="Arial" w:eastAsiaTheme="minorHAnsi" w:hAnsi="Arial" w:cs="Arial"/>
                <w:sz w:val="20"/>
                <w:szCs w:val="20"/>
              </w:rPr>
              <w:t xml:space="preserve"> </w:t>
            </w:r>
            <w:r w:rsidR="00341612" w:rsidRPr="00341612">
              <w:rPr>
                <w:rFonts w:ascii="Arial" w:eastAsiaTheme="minorHAnsi" w:hAnsi="Arial" w:cs="Arial"/>
                <w:sz w:val="20"/>
                <w:szCs w:val="20"/>
              </w:rPr>
              <w:t xml:space="preserve">Ecología, Química, Veterinaria </w:t>
            </w:r>
            <w:r w:rsidR="003741D9">
              <w:rPr>
                <w:rFonts w:ascii="Arial" w:eastAsiaTheme="minorHAnsi" w:hAnsi="Arial" w:cs="Arial"/>
                <w:sz w:val="20"/>
                <w:szCs w:val="20"/>
              </w:rPr>
              <w:t>y</w:t>
            </w:r>
            <w:r w:rsidR="00341612" w:rsidRPr="00341612">
              <w:rPr>
                <w:rFonts w:ascii="Arial" w:eastAsiaTheme="minorHAnsi" w:hAnsi="Arial" w:cs="Arial"/>
                <w:sz w:val="20"/>
                <w:szCs w:val="20"/>
              </w:rPr>
              <w:t xml:space="preserve"> Zootecnia, Oceanografía, Derecho, Ingeniería</w:t>
            </w:r>
            <w:r w:rsidR="003741D9">
              <w:rPr>
                <w:rFonts w:ascii="Arial" w:eastAsiaTheme="minorHAnsi" w:hAnsi="Arial" w:cs="Arial"/>
                <w:sz w:val="20"/>
                <w:szCs w:val="20"/>
              </w:rPr>
              <w:t xml:space="preserve"> y</w:t>
            </w:r>
            <w:r w:rsidR="00341612" w:rsidRPr="00341612">
              <w:rPr>
                <w:rFonts w:ascii="Arial" w:eastAsiaTheme="minorHAnsi" w:hAnsi="Arial" w:cs="Arial"/>
                <w:sz w:val="20"/>
                <w:szCs w:val="20"/>
              </w:rPr>
              <w:t xml:space="preserve"> Pesca</w:t>
            </w:r>
            <w:r w:rsidR="003741D9">
              <w:rPr>
                <w:rFonts w:ascii="Arial" w:eastAsiaTheme="minorHAnsi" w:hAnsi="Arial" w:cs="Arial"/>
                <w:sz w:val="20"/>
                <w:szCs w:val="20"/>
              </w:rPr>
              <w:t>.</w:t>
            </w:r>
          </w:p>
        </w:tc>
      </w:tr>
      <w:tr w:rsidR="00F72BAB" w:rsidRPr="00F50DC0" w14:paraId="670BEBEC" w14:textId="77777777" w:rsidTr="00F72BAB">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5D717DD6" w14:textId="77777777" w:rsidR="00F72BAB" w:rsidRPr="00F50DC0" w:rsidRDefault="00F72BAB" w:rsidP="00F72B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57CD" w14:textId="77777777" w:rsidR="00F72BAB" w:rsidRPr="00F50DC0" w:rsidRDefault="00F72BAB" w:rsidP="00F72BAB">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6443E" w14:textId="5FE987F3" w:rsidR="00F72BAB" w:rsidRPr="00F50DC0" w:rsidRDefault="00F72BAB" w:rsidP="00F72BAB">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Pr>
                <w:rFonts w:ascii="Arial" w:hAnsi="Arial" w:cs="Arial"/>
                <w:sz w:val="20"/>
                <w:szCs w:val="20"/>
                <w:lang w:val="es-MX"/>
              </w:rPr>
              <w:t>2</w:t>
            </w:r>
            <w:r w:rsidRPr="00F50DC0">
              <w:rPr>
                <w:rFonts w:ascii="Arial" w:hAnsi="Arial" w:cs="Arial"/>
                <w:sz w:val="20"/>
                <w:szCs w:val="20"/>
                <w:lang w:val="es-MX"/>
              </w:rPr>
              <w:t xml:space="preserve"> </w:t>
            </w:r>
            <w:r w:rsidRPr="00F50DC0">
              <w:rPr>
                <w:rFonts w:ascii="Arial" w:hAnsi="Arial" w:cs="Arial"/>
                <w:sz w:val="20"/>
                <w:szCs w:val="20"/>
              </w:rPr>
              <w:t xml:space="preserve">Años </w:t>
            </w:r>
            <w:r w:rsidRPr="00F50DC0">
              <w:rPr>
                <w:rFonts w:ascii="Arial" w:hAnsi="Arial" w:cs="Arial"/>
                <w:sz w:val="20"/>
                <w:szCs w:val="20"/>
                <w:lang w:val="es-MX"/>
              </w:rPr>
              <w:t xml:space="preserve">de Experiencia en: </w:t>
            </w:r>
          </w:p>
          <w:p w14:paraId="0CE4C02A" w14:textId="1D115A35" w:rsidR="00F72BAB" w:rsidRDefault="003741D9" w:rsidP="00F72BAB">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Ingeniería y Tecnología del Medio Ambiente.</w:t>
            </w:r>
          </w:p>
          <w:p w14:paraId="3EACC33B" w14:textId="77777777" w:rsidR="003741D9" w:rsidRDefault="003741D9" w:rsidP="00F72BAB">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Derecho y Legislación Nacionales.</w:t>
            </w:r>
          </w:p>
          <w:p w14:paraId="04CA7C37" w14:textId="77777777" w:rsidR="003741D9" w:rsidRPr="00F50DC0" w:rsidRDefault="003741D9" w:rsidP="003741D9">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Teoría y Métodos Generales.</w:t>
            </w:r>
          </w:p>
        </w:tc>
      </w:tr>
      <w:tr w:rsidR="00F72BAB" w:rsidRPr="00F50DC0" w14:paraId="5EA45E36" w14:textId="77777777" w:rsidTr="00F72BAB">
        <w:trPr>
          <w:trHeight w:val="475"/>
        </w:trPr>
        <w:tc>
          <w:tcPr>
            <w:tcW w:w="1799" w:type="dxa"/>
            <w:vMerge/>
            <w:tcBorders>
              <w:top w:val="single" w:sz="4" w:space="0" w:color="auto"/>
              <w:left w:val="single" w:sz="4" w:space="0" w:color="auto"/>
              <w:bottom w:val="single" w:sz="4" w:space="0" w:color="auto"/>
              <w:right w:val="single" w:sz="4" w:space="0" w:color="auto"/>
            </w:tcBorders>
            <w:vAlign w:val="center"/>
          </w:tcPr>
          <w:p w14:paraId="4F66A170" w14:textId="77777777" w:rsidR="00F72BAB" w:rsidRPr="00F50DC0" w:rsidRDefault="00F72BAB" w:rsidP="00F72B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4C2453" w14:textId="77777777" w:rsidR="00F72BAB" w:rsidRPr="00F50DC0" w:rsidRDefault="00F72BAB" w:rsidP="00F72BAB">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A4771" w14:textId="77777777" w:rsidR="0035232D" w:rsidRPr="006B57D2" w:rsidRDefault="0035232D" w:rsidP="0035232D">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 xml:space="preserve">Orientación a Resultados. </w:t>
            </w:r>
          </w:p>
          <w:p w14:paraId="663371DF" w14:textId="4DEC093F" w:rsidR="00F72BAB" w:rsidRPr="00F50DC0" w:rsidRDefault="0035232D" w:rsidP="0035232D">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 xml:space="preserve">Trabajo en </w:t>
            </w:r>
            <w:r w:rsidR="00345931" w:rsidRPr="006B57D2">
              <w:rPr>
                <w:rFonts w:ascii="Arial" w:hAnsi="Arial" w:cs="Arial"/>
                <w:sz w:val="20"/>
                <w:szCs w:val="20"/>
              </w:rPr>
              <w:t>Equipo.</w:t>
            </w:r>
            <w:r w:rsidR="00F72BAB" w:rsidRPr="00F50DC0">
              <w:rPr>
                <w:rFonts w:ascii="Arial" w:hAnsi="Arial" w:cs="Arial"/>
                <w:sz w:val="20"/>
                <w:szCs w:val="20"/>
              </w:rPr>
              <w:t xml:space="preserve"> </w:t>
            </w:r>
          </w:p>
        </w:tc>
      </w:tr>
      <w:tr w:rsidR="00F72BAB" w:rsidRPr="00F50DC0" w14:paraId="5F54A78F" w14:textId="77777777" w:rsidTr="00F72BAB">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62BF3487" w14:textId="77777777" w:rsidR="00F72BAB" w:rsidRPr="00F50DC0" w:rsidRDefault="00F72BAB" w:rsidP="00F72B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4F02FF" w14:textId="77777777" w:rsidR="00F72BAB" w:rsidRPr="00F50DC0" w:rsidRDefault="00F72BAB" w:rsidP="00F72BAB">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2D650" w14:textId="77777777" w:rsidR="00F72BAB" w:rsidRPr="00F50DC0" w:rsidRDefault="00F72BAB" w:rsidP="00F72BAB">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7</w:t>
            </w:r>
            <w:r w:rsidRPr="00F50DC0">
              <w:rPr>
                <w:rFonts w:ascii="Arial" w:eastAsiaTheme="minorHAnsi" w:hAnsi="Arial" w:cs="Arial"/>
                <w:sz w:val="20"/>
                <w:szCs w:val="20"/>
              </w:rPr>
              <w:t>0.</w:t>
            </w:r>
          </w:p>
        </w:tc>
      </w:tr>
      <w:tr w:rsidR="00F72BAB" w:rsidRPr="00F50DC0" w14:paraId="271C4B3F" w14:textId="77777777" w:rsidTr="00F72BAB">
        <w:trPr>
          <w:trHeight w:val="209"/>
        </w:trPr>
        <w:tc>
          <w:tcPr>
            <w:tcW w:w="1799" w:type="dxa"/>
            <w:vMerge/>
            <w:tcBorders>
              <w:top w:val="single" w:sz="4" w:space="0" w:color="auto"/>
              <w:left w:val="single" w:sz="4" w:space="0" w:color="auto"/>
              <w:bottom w:val="single" w:sz="4" w:space="0" w:color="auto"/>
              <w:right w:val="single" w:sz="4" w:space="0" w:color="auto"/>
            </w:tcBorders>
            <w:vAlign w:val="center"/>
          </w:tcPr>
          <w:p w14:paraId="4DACF363" w14:textId="77777777" w:rsidR="00F72BAB" w:rsidRPr="00F50DC0" w:rsidRDefault="00F72BAB" w:rsidP="00F72B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20004" w14:textId="77777777" w:rsidR="00F72BAB" w:rsidRPr="00F50DC0" w:rsidRDefault="00F72BAB" w:rsidP="00F72BAB">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79E9B" w14:textId="77777777" w:rsidR="00F72BAB" w:rsidRPr="00F50DC0" w:rsidRDefault="00F72BAB" w:rsidP="00F72BAB">
            <w:pPr>
              <w:pStyle w:val="Textodebloque"/>
              <w:spacing w:line="240" w:lineRule="atLeast"/>
              <w:jc w:val="both"/>
              <w:rPr>
                <w:rFonts w:ascii="Arial" w:hAnsi="Arial" w:cs="Arial"/>
                <w:sz w:val="20"/>
                <w:szCs w:val="20"/>
                <w:lang w:val="es-MX"/>
              </w:rPr>
            </w:pPr>
            <w:r>
              <w:rPr>
                <w:rFonts w:ascii="Arial" w:hAnsi="Arial" w:cs="Arial"/>
                <w:sz w:val="20"/>
                <w:szCs w:val="20"/>
                <w:lang w:val="es-MX"/>
              </w:rPr>
              <w:t>No aplica</w:t>
            </w:r>
          </w:p>
        </w:tc>
      </w:tr>
      <w:tr w:rsidR="00F72BAB" w:rsidRPr="00F50DC0" w14:paraId="1E3156C1" w14:textId="77777777" w:rsidTr="00F72BAB">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037F6670" w14:textId="77777777" w:rsidR="00F72BAB" w:rsidRPr="00F50DC0" w:rsidRDefault="00F72BAB" w:rsidP="00F72B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99328" w14:textId="77777777" w:rsidR="00F72BAB" w:rsidRPr="00F50DC0" w:rsidRDefault="00F72BAB" w:rsidP="00F72BAB">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2F69" w14:textId="77777777" w:rsidR="00F72BAB" w:rsidRDefault="00F72BAB" w:rsidP="00F72BAB">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p w14:paraId="362AACBB" w14:textId="77777777" w:rsidR="003741D9" w:rsidRPr="00F50DC0" w:rsidRDefault="003741D9" w:rsidP="00F72BAB">
            <w:pPr>
              <w:pStyle w:val="Textodebloque"/>
              <w:spacing w:line="240" w:lineRule="atLeast"/>
              <w:jc w:val="both"/>
              <w:rPr>
                <w:rFonts w:ascii="Arial" w:hAnsi="Arial" w:cs="Arial"/>
                <w:sz w:val="20"/>
                <w:szCs w:val="20"/>
              </w:rPr>
            </w:pPr>
            <w:r w:rsidRPr="00F50DC0">
              <w:rPr>
                <w:rFonts w:ascii="Arial" w:hAnsi="Arial" w:cs="Arial"/>
                <w:sz w:val="20"/>
                <w:szCs w:val="20"/>
              </w:rPr>
              <w:t>Disponibilidad para viajar a veces.</w:t>
            </w:r>
          </w:p>
        </w:tc>
      </w:tr>
      <w:tr w:rsidR="00F72BAB" w:rsidRPr="00F50DC0" w14:paraId="523487B3" w14:textId="77777777" w:rsidTr="00F72BAB">
        <w:trPr>
          <w:trHeight w:val="557"/>
        </w:trPr>
        <w:tc>
          <w:tcPr>
            <w:tcW w:w="1799" w:type="dxa"/>
            <w:vMerge/>
            <w:tcBorders>
              <w:top w:val="single" w:sz="4" w:space="0" w:color="auto"/>
              <w:left w:val="single" w:sz="4" w:space="0" w:color="auto"/>
              <w:bottom w:val="single" w:sz="4" w:space="0" w:color="auto"/>
              <w:right w:val="single" w:sz="4" w:space="0" w:color="auto"/>
            </w:tcBorders>
            <w:vAlign w:val="center"/>
          </w:tcPr>
          <w:p w14:paraId="65D9F544" w14:textId="77777777" w:rsidR="00F72BAB" w:rsidRPr="00F50DC0" w:rsidRDefault="00F72BAB" w:rsidP="00F72BAB">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12A8" w14:textId="77777777" w:rsidR="00F72BAB" w:rsidRPr="00F50DC0" w:rsidRDefault="00F72BAB" w:rsidP="00F72BAB">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FB8E3" w14:textId="77777777" w:rsidR="00F72BAB" w:rsidRPr="00F50DC0" w:rsidRDefault="00F72BAB" w:rsidP="00F72BAB">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4446B073" w14:textId="5308D40E" w:rsidR="005A3D7F" w:rsidRDefault="005A3D7F" w:rsidP="00407090">
      <w:pPr>
        <w:tabs>
          <w:tab w:val="left" w:pos="893"/>
        </w:tabs>
        <w:spacing w:after="0" w:line="240" w:lineRule="auto"/>
      </w:pPr>
    </w:p>
    <w:tbl>
      <w:tblPr>
        <w:tblW w:w="10490" w:type="dxa"/>
        <w:tblInd w:w="-459" w:type="dxa"/>
        <w:tblCellMar>
          <w:left w:w="0" w:type="dxa"/>
          <w:right w:w="0" w:type="dxa"/>
        </w:tblCellMar>
        <w:tblLook w:val="00A0" w:firstRow="1" w:lastRow="0" w:firstColumn="1" w:lastColumn="0" w:noHBand="0" w:noVBand="0"/>
      </w:tblPr>
      <w:tblGrid>
        <w:gridCol w:w="1799"/>
        <w:gridCol w:w="2576"/>
        <w:gridCol w:w="1906"/>
        <w:gridCol w:w="4209"/>
      </w:tblGrid>
      <w:tr w:rsidR="001B0D1D" w:rsidRPr="001F3103" w14:paraId="7CD6AB31"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00AFC3" w14:textId="77777777" w:rsidR="001B0D1D" w:rsidRPr="00F50DC0" w:rsidRDefault="001B0D1D"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lastRenderedPageBreak/>
              <w:t>Nombre de la Plaza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57B205" w14:textId="77777777" w:rsidR="001B0D1D" w:rsidRPr="001B0D1D" w:rsidRDefault="001B0D1D" w:rsidP="0072401A">
            <w:pPr>
              <w:autoSpaceDE w:val="0"/>
              <w:autoSpaceDN w:val="0"/>
              <w:adjustRightInd w:val="0"/>
              <w:spacing w:after="0" w:line="240" w:lineRule="auto"/>
              <w:jc w:val="center"/>
              <w:rPr>
                <w:rFonts w:ascii="Arial" w:eastAsiaTheme="minorHAnsi" w:hAnsi="Arial" w:cs="Arial"/>
                <w:b/>
                <w:bCs/>
                <w:sz w:val="20"/>
                <w:szCs w:val="20"/>
              </w:rPr>
            </w:pPr>
            <w:r w:rsidRPr="001B0D1D">
              <w:rPr>
                <w:rFonts w:ascii="Arial" w:eastAsiaTheme="minorHAnsi" w:hAnsi="Arial" w:cs="Arial"/>
                <w:b/>
                <w:bCs/>
                <w:sz w:val="20"/>
                <w:szCs w:val="20"/>
              </w:rPr>
              <w:t>COORDINADOR DE ABOGADOS D</w:t>
            </w:r>
          </w:p>
          <w:p w14:paraId="2FDE43AA" w14:textId="725C1256" w:rsidR="001B0D1D" w:rsidRPr="004D44FA" w:rsidRDefault="001B0D1D" w:rsidP="0072401A">
            <w:pPr>
              <w:autoSpaceDE w:val="0"/>
              <w:autoSpaceDN w:val="0"/>
              <w:adjustRightInd w:val="0"/>
              <w:spacing w:after="0" w:line="240" w:lineRule="auto"/>
              <w:jc w:val="center"/>
              <w:rPr>
                <w:rFonts w:ascii="Arial" w:eastAsiaTheme="minorHAnsi" w:hAnsi="Arial" w:cs="Arial"/>
                <w:b/>
                <w:bCs/>
                <w:sz w:val="20"/>
                <w:szCs w:val="20"/>
              </w:rPr>
            </w:pPr>
            <w:r w:rsidRPr="001B0D1D">
              <w:rPr>
                <w:rFonts w:ascii="Arial" w:eastAsiaTheme="minorHAnsi" w:hAnsi="Arial" w:cs="Arial"/>
                <w:b/>
                <w:bCs/>
                <w:sz w:val="20"/>
                <w:szCs w:val="20"/>
              </w:rPr>
              <w:t>16-E00-1-E1C011P-0003739-E-C-D</w:t>
            </w:r>
          </w:p>
        </w:tc>
      </w:tr>
      <w:tr w:rsidR="001B0D1D" w:rsidRPr="00F50DC0" w14:paraId="3ACAB129" w14:textId="77777777" w:rsidTr="0072401A">
        <w:trPr>
          <w:trHeight w:val="152"/>
        </w:trPr>
        <w:tc>
          <w:tcPr>
            <w:tcW w:w="1799" w:type="dxa"/>
            <w:tcBorders>
              <w:top w:val="single" w:sz="4" w:space="0" w:color="auto"/>
              <w:left w:val="single" w:sz="4" w:space="0" w:color="auto"/>
              <w:bottom w:val="single" w:sz="4" w:space="0" w:color="auto"/>
              <w:right w:val="single" w:sz="4" w:space="0" w:color="auto"/>
            </w:tcBorders>
            <w:vAlign w:val="center"/>
          </w:tcPr>
          <w:p w14:paraId="52728038" w14:textId="77777777" w:rsidR="001B0D1D" w:rsidRPr="00F50DC0" w:rsidRDefault="001B0D1D"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Número de Vacantes</w:t>
            </w:r>
          </w:p>
        </w:tc>
        <w:tc>
          <w:tcPr>
            <w:tcW w:w="0" w:type="auto"/>
            <w:tcBorders>
              <w:top w:val="single" w:sz="4" w:space="0" w:color="auto"/>
              <w:left w:val="single" w:sz="4" w:space="0" w:color="auto"/>
              <w:bottom w:val="single" w:sz="4" w:space="0" w:color="auto"/>
              <w:right w:val="single" w:sz="4" w:space="0" w:color="auto"/>
            </w:tcBorders>
            <w:vAlign w:val="center"/>
          </w:tcPr>
          <w:p w14:paraId="0DADC348" w14:textId="77777777" w:rsidR="001B0D1D" w:rsidRPr="00F50DC0" w:rsidRDefault="001B0D1D" w:rsidP="0072401A">
            <w:pPr>
              <w:pStyle w:val="Default"/>
              <w:jc w:val="center"/>
              <w:rPr>
                <w:color w:val="auto"/>
                <w:sz w:val="20"/>
                <w:szCs w:val="20"/>
              </w:rPr>
            </w:pPr>
            <w:r w:rsidRPr="00F50DC0">
              <w:rPr>
                <w:color w:val="auto"/>
                <w:sz w:val="20"/>
                <w:szCs w:val="20"/>
              </w:rPr>
              <w:t>Una (1)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2959F3" w14:textId="77777777" w:rsidR="001B0D1D" w:rsidRPr="00F50DC0" w:rsidRDefault="001B0D1D" w:rsidP="0072401A">
            <w:pPr>
              <w:pStyle w:val="Default"/>
              <w:jc w:val="center"/>
              <w:rPr>
                <w:color w:val="auto"/>
                <w:sz w:val="20"/>
                <w:szCs w:val="20"/>
              </w:rPr>
            </w:pPr>
            <w:r w:rsidRPr="00F50DC0">
              <w:rPr>
                <w:b/>
                <w:bCs/>
                <w:color w:val="auto"/>
                <w:sz w:val="20"/>
                <w:szCs w:val="20"/>
              </w:rPr>
              <w:t>Nivel Administrativo</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6CB357" w14:textId="77777777" w:rsidR="001B0D1D" w:rsidRPr="00F50DC0" w:rsidRDefault="001B0D1D" w:rsidP="0072401A">
            <w:pPr>
              <w:spacing w:after="0" w:line="240" w:lineRule="atLeast"/>
              <w:jc w:val="center"/>
              <w:rPr>
                <w:rFonts w:ascii="Arial" w:hAnsi="Arial" w:cs="Arial"/>
                <w:sz w:val="20"/>
                <w:szCs w:val="20"/>
              </w:rPr>
            </w:pPr>
            <w:r>
              <w:rPr>
                <w:rFonts w:ascii="Arial" w:hAnsi="Arial" w:cs="Arial"/>
                <w:sz w:val="20"/>
                <w:szCs w:val="20"/>
              </w:rPr>
              <w:t>P23</w:t>
            </w:r>
          </w:p>
          <w:p w14:paraId="2C28F84F" w14:textId="77777777" w:rsidR="001B0D1D" w:rsidRPr="00F50DC0" w:rsidRDefault="001B0D1D" w:rsidP="0072401A">
            <w:pPr>
              <w:spacing w:after="0" w:line="240" w:lineRule="atLeast"/>
              <w:jc w:val="center"/>
              <w:rPr>
                <w:sz w:val="20"/>
                <w:szCs w:val="20"/>
              </w:rPr>
            </w:pPr>
            <w:r>
              <w:rPr>
                <w:sz w:val="20"/>
                <w:szCs w:val="20"/>
              </w:rPr>
              <w:t>Enlace</w:t>
            </w:r>
          </w:p>
        </w:tc>
      </w:tr>
      <w:tr w:rsidR="001B0D1D" w:rsidRPr="00F50DC0" w14:paraId="258B3709" w14:textId="77777777" w:rsidTr="0072401A">
        <w:trPr>
          <w:trHeight w:val="413"/>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FB5028" w14:textId="77777777" w:rsidR="001B0D1D" w:rsidRPr="00F50DC0" w:rsidRDefault="001B0D1D" w:rsidP="0072401A">
            <w:pPr>
              <w:pStyle w:val="Ttulo5"/>
              <w:spacing w:line="240" w:lineRule="atLeast"/>
              <w:jc w:val="both"/>
              <w:rPr>
                <w:rFonts w:ascii="Arial" w:hAnsi="Arial" w:cs="Arial"/>
                <w:sz w:val="20"/>
                <w:szCs w:val="20"/>
              </w:rPr>
            </w:pPr>
            <w:r w:rsidRPr="00F50DC0">
              <w:rPr>
                <w:rFonts w:ascii="Arial" w:hAnsi="Arial" w:cs="Arial"/>
                <w:sz w:val="20"/>
                <w:szCs w:val="20"/>
                <w:lang w:val="es-MX"/>
              </w:rPr>
              <w:t>Percepción Ordinaria</w:t>
            </w: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ED557" w14:textId="77777777" w:rsidR="001B0D1D" w:rsidRPr="00F50DC0" w:rsidRDefault="001B0D1D" w:rsidP="0072401A">
            <w:pPr>
              <w:pStyle w:val="Textodebloque"/>
              <w:spacing w:line="240" w:lineRule="atLeast"/>
              <w:jc w:val="both"/>
              <w:rPr>
                <w:rFonts w:ascii="Arial" w:hAnsi="Arial" w:cs="Arial"/>
                <w:sz w:val="20"/>
                <w:szCs w:val="20"/>
              </w:rPr>
            </w:pPr>
            <w:r w:rsidRPr="00F50DC0">
              <w:rPr>
                <w:rFonts w:ascii="Arial" w:hAnsi="Arial" w:cs="Arial"/>
                <w:sz w:val="20"/>
                <w:szCs w:val="20"/>
              </w:rPr>
              <w:t xml:space="preserve"> $ </w:t>
            </w:r>
            <w:r>
              <w:rPr>
                <w:rFonts w:ascii="Arial" w:hAnsi="Arial" w:cs="Arial"/>
                <w:sz w:val="20"/>
                <w:szCs w:val="20"/>
              </w:rPr>
              <w:t>16,100.95</w:t>
            </w:r>
            <w:r w:rsidRPr="00F50DC0">
              <w:rPr>
                <w:rFonts w:ascii="Arial" w:hAnsi="Arial" w:cs="Arial"/>
                <w:sz w:val="20"/>
                <w:szCs w:val="20"/>
              </w:rPr>
              <w:t xml:space="preserve"> (</w:t>
            </w:r>
            <w:r>
              <w:rPr>
                <w:rFonts w:ascii="Arial" w:hAnsi="Arial" w:cs="Arial"/>
                <w:sz w:val="20"/>
                <w:szCs w:val="20"/>
              </w:rPr>
              <w:t>Dieciséis mil cien pesos</w:t>
            </w:r>
            <w:r w:rsidRPr="00F50DC0">
              <w:rPr>
                <w:rFonts w:ascii="Arial" w:hAnsi="Arial" w:cs="Arial"/>
                <w:sz w:val="20"/>
                <w:szCs w:val="20"/>
              </w:rPr>
              <w:t xml:space="preserve"> </w:t>
            </w:r>
            <w:r>
              <w:rPr>
                <w:rFonts w:ascii="Arial" w:hAnsi="Arial" w:cs="Arial"/>
                <w:sz w:val="20"/>
                <w:szCs w:val="20"/>
              </w:rPr>
              <w:t>95</w:t>
            </w:r>
            <w:r w:rsidRPr="00F50DC0">
              <w:rPr>
                <w:rFonts w:ascii="Arial" w:hAnsi="Arial" w:cs="Arial"/>
                <w:sz w:val="20"/>
                <w:szCs w:val="20"/>
              </w:rPr>
              <w:t>/</w:t>
            </w:r>
            <w:r>
              <w:rPr>
                <w:rFonts w:ascii="Arial" w:hAnsi="Arial" w:cs="Arial"/>
                <w:sz w:val="20"/>
                <w:szCs w:val="20"/>
              </w:rPr>
              <w:t>1</w:t>
            </w:r>
            <w:r w:rsidRPr="00F50DC0">
              <w:rPr>
                <w:rFonts w:ascii="Arial" w:hAnsi="Arial" w:cs="Arial"/>
                <w:sz w:val="20"/>
                <w:szCs w:val="20"/>
              </w:rPr>
              <w:t>00 M.N.) Mensual Bruto.</w:t>
            </w:r>
          </w:p>
        </w:tc>
      </w:tr>
      <w:tr w:rsidR="001B0D1D" w:rsidRPr="00F50DC0" w14:paraId="3D89424B" w14:textId="77777777" w:rsidTr="0072401A">
        <w:trPr>
          <w:trHeight w:val="367"/>
        </w:trPr>
        <w:tc>
          <w:tcPr>
            <w:tcW w:w="1799" w:type="dxa"/>
            <w:tcBorders>
              <w:top w:val="single" w:sz="4" w:space="0" w:color="auto"/>
              <w:left w:val="single" w:sz="4" w:space="0" w:color="auto"/>
              <w:bottom w:val="single" w:sz="4" w:space="0" w:color="auto"/>
              <w:right w:val="single" w:sz="4" w:space="0" w:color="auto"/>
            </w:tcBorders>
            <w:vAlign w:val="center"/>
          </w:tcPr>
          <w:p w14:paraId="68CB123C" w14:textId="77777777" w:rsidR="001B0D1D" w:rsidRPr="00F50DC0" w:rsidRDefault="001B0D1D"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Adscripción</w:t>
            </w:r>
          </w:p>
        </w:tc>
        <w:tc>
          <w:tcPr>
            <w:tcW w:w="0" w:type="auto"/>
            <w:tcBorders>
              <w:top w:val="single" w:sz="4" w:space="0" w:color="auto"/>
              <w:left w:val="single" w:sz="4" w:space="0" w:color="auto"/>
              <w:bottom w:val="single" w:sz="4" w:space="0" w:color="auto"/>
              <w:right w:val="single" w:sz="4" w:space="0" w:color="auto"/>
            </w:tcBorders>
            <w:vAlign w:val="center"/>
          </w:tcPr>
          <w:p w14:paraId="518769F4" w14:textId="77777777" w:rsidR="001B0D1D" w:rsidRPr="00F50DC0" w:rsidRDefault="001B0D1D" w:rsidP="0072401A">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Jurídica.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F88D88" w14:textId="77777777" w:rsidR="001B0D1D" w:rsidRPr="00F50DC0" w:rsidRDefault="001B0D1D"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Sede (Radicación)</w:t>
            </w:r>
          </w:p>
        </w:tc>
        <w:tc>
          <w:tcPr>
            <w:tcW w:w="4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5A76B8" w14:textId="77777777" w:rsidR="001B0D1D" w:rsidRPr="00F50DC0" w:rsidRDefault="001B0D1D" w:rsidP="0072401A">
            <w:pPr>
              <w:pStyle w:val="Textodebloque"/>
              <w:spacing w:line="240" w:lineRule="atLeast"/>
              <w:jc w:val="center"/>
              <w:rPr>
                <w:rFonts w:ascii="Arial" w:hAnsi="Arial" w:cs="Arial"/>
                <w:sz w:val="20"/>
                <w:szCs w:val="20"/>
              </w:rPr>
            </w:pPr>
            <w:r>
              <w:rPr>
                <w:rFonts w:ascii="Arial" w:hAnsi="Arial" w:cs="Arial"/>
                <w:sz w:val="20"/>
                <w:szCs w:val="20"/>
              </w:rPr>
              <w:t>Ciudad de México</w:t>
            </w:r>
            <w:r w:rsidRPr="00F50DC0">
              <w:rPr>
                <w:rFonts w:ascii="Arial" w:hAnsi="Arial" w:cs="Arial"/>
                <w:sz w:val="20"/>
                <w:szCs w:val="20"/>
              </w:rPr>
              <w:t>.</w:t>
            </w:r>
          </w:p>
        </w:tc>
      </w:tr>
      <w:tr w:rsidR="001B0D1D" w:rsidRPr="000D0C2D" w14:paraId="3C814939" w14:textId="77777777" w:rsidTr="0072401A">
        <w:trPr>
          <w:trHeight w:val="557"/>
        </w:trPr>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0FBBB" w14:textId="77777777" w:rsidR="001B0D1D" w:rsidRPr="00F50DC0" w:rsidRDefault="001B0D1D" w:rsidP="0072401A">
            <w:pPr>
              <w:pStyle w:val="Ttulo5"/>
              <w:spacing w:line="240" w:lineRule="atLeast"/>
              <w:jc w:val="center"/>
              <w:rPr>
                <w:rFonts w:ascii="Arial" w:hAnsi="Arial" w:cs="Arial"/>
                <w:sz w:val="20"/>
                <w:szCs w:val="20"/>
                <w:lang w:val="es-MX"/>
              </w:rPr>
            </w:pPr>
            <w:r w:rsidRPr="00F50DC0">
              <w:rPr>
                <w:rFonts w:ascii="Arial" w:hAnsi="Arial" w:cs="Arial"/>
                <w:sz w:val="20"/>
                <w:szCs w:val="20"/>
                <w:lang w:val="es-MX"/>
              </w:rPr>
              <w:t>Funciones</w:t>
            </w:r>
          </w:p>
          <w:p w14:paraId="67860F85" w14:textId="77777777" w:rsidR="001B0D1D" w:rsidRPr="00F50DC0" w:rsidRDefault="001B0D1D" w:rsidP="0072401A">
            <w:pPr>
              <w:pStyle w:val="Ttulo5"/>
              <w:spacing w:line="240" w:lineRule="atLeast"/>
              <w:jc w:val="both"/>
              <w:rPr>
                <w:rFonts w:ascii="Arial" w:hAnsi="Arial" w:cs="Arial"/>
                <w:b w:val="0"/>
                <w:sz w:val="20"/>
                <w:szCs w:val="20"/>
                <w:lang w:val="es-MX"/>
              </w:rPr>
            </w:pPr>
          </w:p>
          <w:p w14:paraId="1D0E5250" w14:textId="3523A9EC" w:rsidR="001B0D1D" w:rsidRPr="00F50DC0" w:rsidRDefault="001B0D1D" w:rsidP="0072401A">
            <w:pPr>
              <w:pStyle w:val="Ttulo5"/>
              <w:spacing w:line="240" w:lineRule="atLeast"/>
              <w:jc w:val="both"/>
              <w:rPr>
                <w:rFonts w:ascii="Arial" w:hAnsi="Arial" w:cs="Arial"/>
                <w:b w:val="0"/>
                <w:sz w:val="20"/>
                <w:szCs w:val="20"/>
                <w:lang w:val="es-MX"/>
              </w:rPr>
            </w:pPr>
          </w:p>
          <w:p w14:paraId="4978773E" w14:textId="77777777" w:rsidR="001B0D1D" w:rsidRPr="00F50DC0" w:rsidRDefault="001B0D1D" w:rsidP="0072401A">
            <w:pPr>
              <w:pStyle w:val="Ttulo5"/>
              <w:spacing w:line="240" w:lineRule="atLeast"/>
              <w:jc w:val="both"/>
              <w:rPr>
                <w:rFonts w:ascii="Arial" w:hAnsi="Arial" w:cs="Arial"/>
                <w:b w:val="0"/>
                <w:sz w:val="20"/>
                <w:szCs w:val="20"/>
                <w:lang w:val="es-MX"/>
              </w:rPr>
            </w:pPr>
          </w:p>
          <w:p w14:paraId="2D83577F" w14:textId="77777777" w:rsidR="001B0D1D" w:rsidRPr="00F50DC0" w:rsidRDefault="001B0D1D" w:rsidP="0072401A">
            <w:pPr>
              <w:pStyle w:val="Ttulo5"/>
              <w:spacing w:line="240" w:lineRule="atLeast"/>
              <w:jc w:val="both"/>
              <w:rPr>
                <w:rFonts w:ascii="Arial" w:hAnsi="Arial" w:cs="Arial"/>
                <w:b w:val="0"/>
                <w:sz w:val="20"/>
                <w:szCs w:val="20"/>
                <w:lang w:val="es-MX"/>
              </w:rPr>
            </w:pPr>
          </w:p>
          <w:p w14:paraId="22C0720A" w14:textId="77777777" w:rsidR="001B0D1D" w:rsidRPr="00F50DC0" w:rsidRDefault="001B0D1D" w:rsidP="0072401A">
            <w:pPr>
              <w:pStyle w:val="Ttulo5"/>
              <w:spacing w:line="240" w:lineRule="atLeast"/>
              <w:jc w:val="both"/>
              <w:rPr>
                <w:rFonts w:ascii="Arial" w:hAnsi="Arial" w:cs="Arial"/>
                <w:b w:val="0"/>
                <w:sz w:val="20"/>
                <w:szCs w:val="20"/>
                <w:lang w:val="es-MX"/>
              </w:rPr>
            </w:pPr>
          </w:p>
          <w:p w14:paraId="4BE3A760" w14:textId="77777777" w:rsidR="001B0D1D" w:rsidRPr="00F50DC0" w:rsidRDefault="001B0D1D" w:rsidP="0072401A">
            <w:pPr>
              <w:pStyle w:val="Ttulo5"/>
              <w:spacing w:line="240" w:lineRule="atLeast"/>
              <w:jc w:val="both"/>
              <w:rPr>
                <w:rFonts w:ascii="Arial" w:hAnsi="Arial" w:cs="Arial"/>
                <w:b w:val="0"/>
                <w:sz w:val="20"/>
                <w:szCs w:val="20"/>
                <w:lang w:val="es-MX"/>
              </w:rPr>
            </w:pPr>
          </w:p>
          <w:p w14:paraId="7798DB1F" w14:textId="77777777" w:rsidR="001B0D1D" w:rsidRPr="00F50DC0" w:rsidRDefault="001B0D1D" w:rsidP="0072401A">
            <w:pPr>
              <w:pStyle w:val="Ttulo5"/>
              <w:spacing w:line="240" w:lineRule="atLeast"/>
              <w:jc w:val="both"/>
              <w:rPr>
                <w:rFonts w:ascii="Arial" w:hAnsi="Arial" w:cs="Arial"/>
                <w:b w:val="0"/>
                <w:sz w:val="20"/>
                <w:szCs w:val="20"/>
                <w:lang w:val="es-MX"/>
              </w:rPr>
            </w:pPr>
          </w:p>
          <w:p w14:paraId="3E1B3EE1" w14:textId="77777777" w:rsidR="001B0D1D" w:rsidRPr="00F50DC0" w:rsidRDefault="001B0D1D" w:rsidP="0072401A">
            <w:pPr>
              <w:pStyle w:val="Ttulo5"/>
              <w:spacing w:line="240" w:lineRule="atLeast"/>
              <w:jc w:val="both"/>
              <w:rPr>
                <w:rFonts w:ascii="Arial" w:hAnsi="Arial" w:cs="Arial"/>
                <w:b w:val="0"/>
                <w:sz w:val="20"/>
                <w:szCs w:val="20"/>
                <w:lang w:val="es-MX"/>
              </w:rPr>
            </w:pPr>
          </w:p>
          <w:p w14:paraId="36481914" w14:textId="77777777" w:rsidR="001B0D1D" w:rsidRPr="00F50DC0" w:rsidRDefault="001B0D1D" w:rsidP="0072401A">
            <w:pPr>
              <w:pStyle w:val="Ttulo5"/>
              <w:spacing w:line="240" w:lineRule="atLeast"/>
              <w:jc w:val="both"/>
              <w:rPr>
                <w:rFonts w:ascii="Arial" w:hAnsi="Arial" w:cs="Arial"/>
                <w:b w:val="0"/>
                <w:sz w:val="20"/>
                <w:szCs w:val="20"/>
                <w:lang w:val="es-MX"/>
              </w:rPr>
            </w:pPr>
          </w:p>
          <w:p w14:paraId="06F6D7DB" w14:textId="77777777" w:rsidR="001B0D1D" w:rsidRPr="00F50DC0" w:rsidRDefault="001B0D1D" w:rsidP="0072401A">
            <w:pPr>
              <w:pStyle w:val="Ttulo5"/>
              <w:spacing w:line="240" w:lineRule="atLeast"/>
              <w:jc w:val="both"/>
              <w:rPr>
                <w:rFonts w:ascii="Arial" w:hAnsi="Arial" w:cs="Arial"/>
                <w:b w:val="0"/>
                <w:sz w:val="20"/>
                <w:szCs w:val="20"/>
                <w:lang w:val="es-MX"/>
              </w:rPr>
            </w:pPr>
          </w:p>
          <w:p w14:paraId="46C399E4" w14:textId="77777777" w:rsidR="001B0D1D" w:rsidRPr="00F50DC0" w:rsidRDefault="001B0D1D" w:rsidP="0072401A">
            <w:pPr>
              <w:pStyle w:val="Ttulo5"/>
              <w:spacing w:line="240" w:lineRule="atLeast"/>
              <w:jc w:val="both"/>
              <w:rPr>
                <w:rFonts w:ascii="Arial" w:hAnsi="Arial" w:cs="Arial"/>
                <w:b w:val="0"/>
                <w:sz w:val="20"/>
                <w:szCs w:val="20"/>
                <w:lang w:val="es-MX"/>
              </w:rPr>
            </w:pPr>
          </w:p>
          <w:p w14:paraId="58F3958B" w14:textId="77777777" w:rsidR="001B0D1D" w:rsidRPr="00F50DC0" w:rsidRDefault="001B0D1D" w:rsidP="0072401A">
            <w:pPr>
              <w:pStyle w:val="Ttulo5"/>
              <w:spacing w:line="240" w:lineRule="atLeast"/>
              <w:jc w:val="both"/>
              <w:rPr>
                <w:rFonts w:ascii="Arial" w:hAnsi="Arial" w:cs="Arial"/>
                <w:b w:val="0"/>
                <w:sz w:val="20"/>
                <w:szCs w:val="20"/>
              </w:rPr>
            </w:pPr>
          </w:p>
        </w:tc>
        <w:tc>
          <w:tcPr>
            <w:tcW w:w="86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DA684" w14:textId="121F49F8" w:rsidR="001B0D1D" w:rsidRPr="007D1973" w:rsidRDefault="00F61B27" w:rsidP="00F71323">
            <w:pPr>
              <w:pStyle w:val="Prrafodelista"/>
              <w:numPr>
                <w:ilvl w:val="0"/>
                <w:numId w:val="31"/>
              </w:numPr>
              <w:autoSpaceDE w:val="0"/>
              <w:autoSpaceDN w:val="0"/>
              <w:adjustRightInd w:val="0"/>
              <w:spacing w:after="0" w:line="240" w:lineRule="auto"/>
              <w:jc w:val="both"/>
              <w:rPr>
                <w:rFonts w:ascii="Arial" w:eastAsiaTheme="minorHAnsi" w:hAnsi="Arial" w:cs="Arial"/>
                <w:sz w:val="20"/>
                <w:szCs w:val="20"/>
              </w:rPr>
            </w:pPr>
            <w:r w:rsidRPr="007D1973">
              <w:rPr>
                <w:rFonts w:ascii="Arial" w:eastAsiaTheme="minorHAnsi" w:hAnsi="Arial" w:cs="Arial"/>
                <w:sz w:val="20"/>
                <w:szCs w:val="20"/>
              </w:rPr>
              <w:t>I</w:t>
            </w:r>
            <w:r w:rsidR="001B0D1D" w:rsidRPr="007D1973">
              <w:rPr>
                <w:rFonts w:ascii="Arial" w:eastAsiaTheme="minorHAnsi" w:hAnsi="Arial" w:cs="Arial"/>
                <w:sz w:val="20"/>
                <w:szCs w:val="20"/>
              </w:rPr>
              <w:t xml:space="preserve">ntegrar la </w:t>
            </w:r>
            <w:r w:rsidRPr="007D1973">
              <w:rPr>
                <w:rFonts w:ascii="Arial" w:eastAsiaTheme="minorHAnsi" w:hAnsi="Arial" w:cs="Arial"/>
                <w:sz w:val="20"/>
                <w:szCs w:val="20"/>
              </w:rPr>
              <w:t>documentación</w:t>
            </w:r>
            <w:r w:rsidR="001B0D1D" w:rsidRPr="007D1973">
              <w:rPr>
                <w:rFonts w:ascii="Arial" w:eastAsiaTheme="minorHAnsi" w:hAnsi="Arial" w:cs="Arial"/>
                <w:sz w:val="20"/>
                <w:szCs w:val="20"/>
              </w:rPr>
              <w:t xml:space="preserve"> necesaria para la sustanciación de los procedimientos</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 xml:space="preserve">administrativos derivados de las actas de </w:t>
            </w:r>
            <w:r w:rsidRPr="007D1973">
              <w:rPr>
                <w:rFonts w:ascii="Arial" w:eastAsiaTheme="minorHAnsi" w:hAnsi="Arial" w:cs="Arial"/>
                <w:sz w:val="20"/>
                <w:szCs w:val="20"/>
              </w:rPr>
              <w:t>inspección</w:t>
            </w:r>
            <w:r w:rsidR="001B0D1D" w:rsidRPr="007D1973">
              <w:rPr>
                <w:rFonts w:ascii="Arial" w:eastAsiaTheme="minorHAnsi" w:hAnsi="Arial" w:cs="Arial"/>
                <w:sz w:val="20"/>
                <w:szCs w:val="20"/>
              </w:rPr>
              <w:t xml:space="preserve"> y vigilancia.</w:t>
            </w:r>
          </w:p>
          <w:p w14:paraId="31A165B0" w14:textId="77777777" w:rsidR="001B0D1D" w:rsidRPr="00F61B27" w:rsidRDefault="001B0D1D" w:rsidP="007D1973">
            <w:pPr>
              <w:autoSpaceDE w:val="0"/>
              <w:autoSpaceDN w:val="0"/>
              <w:adjustRightInd w:val="0"/>
              <w:spacing w:after="0" w:line="240" w:lineRule="auto"/>
              <w:jc w:val="both"/>
              <w:rPr>
                <w:rFonts w:ascii="Arial" w:eastAsiaTheme="minorHAnsi" w:hAnsi="Arial" w:cs="Arial"/>
                <w:sz w:val="20"/>
                <w:szCs w:val="20"/>
              </w:rPr>
            </w:pPr>
          </w:p>
          <w:p w14:paraId="671AE294" w14:textId="423E9712" w:rsidR="001B0D1D" w:rsidRPr="007D1973" w:rsidRDefault="00F61B27" w:rsidP="00F71323">
            <w:pPr>
              <w:pStyle w:val="Prrafodelista"/>
              <w:numPr>
                <w:ilvl w:val="0"/>
                <w:numId w:val="31"/>
              </w:numPr>
              <w:autoSpaceDE w:val="0"/>
              <w:autoSpaceDN w:val="0"/>
              <w:adjustRightInd w:val="0"/>
              <w:spacing w:after="0" w:line="240" w:lineRule="auto"/>
              <w:jc w:val="both"/>
              <w:rPr>
                <w:rFonts w:ascii="Arial" w:eastAsiaTheme="minorHAnsi" w:hAnsi="Arial" w:cs="Arial"/>
                <w:sz w:val="20"/>
                <w:szCs w:val="20"/>
              </w:rPr>
            </w:pPr>
            <w:r w:rsidRPr="007D1973">
              <w:rPr>
                <w:rFonts w:ascii="Arial" w:eastAsiaTheme="minorHAnsi" w:hAnsi="Arial" w:cs="Arial"/>
                <w:sz w:val="20"/>
                <w:szCs w:val="20"/>
              </w:rPr>
              <w:t>A</w:t>
            </w:r>
            <w:r w:rsidR="001B0D1D" w:rsidRPr="007D1973">
              <w:rPr>
                <w:rFonts w:ascii="Arial" w:eastAsiaTheme="minorHAnsi" w:hAnsi="Arial" w:cs="Arial"/>
                <w:sz w:val="20"/>
                <w:szCs w:val="20"/>
              </w:rPr>
              <w:t>nalizar los expedientes administrativos para la identificación de posibles conductas</w:t>
            </w:r>
            <w:r w:rsidRPr="007D1973">
              <w:rPr>
                <w:rFonts w:ascii="Arial" w:eastAsiaTheme="minorHAnsi" w:hAnsi="Arial" w:cs="Arial"/>
                <w:sz w:val="20"/>
                <w:szCs w:val="20"/>
              </w:rPr>
              <w:t xml:space="preserve">              ilícitas</w:t>
            </w:r>
            <w:r w:rsidR="001B0D1D" w:rsidRPr="007D1973">
              <w:rPr>
                <w:rFonts w:ascii="Arial" w:eastAsiaTheme="minorHAnsi" w:hAnsi="Arial" w:cs="Arial"/>
                <w:sz w:val="20"/>
                <w:szCs w:val="20"/>
              </w:rPr>
              <w:t xml:space="preserve"> en materia ambiental</w:t>
            </w:r>
            <w:r w:rsidRPr="007D1973">
              <w:rPr>
                <w:rFonts w:ascii="Arial" w:eastAsiaTheme="minorHAnsi" w:hAnsi="Arial" w:cs="Arial"/>
                <w:sz w:val="20"/>
                <w:szCs w:val="20"/>
              </w:rPr>
              <w:t>.</w:t>
            </w:r>
          </w:p>
          <w:p w14:paraId="152205E1" w14:textId="77777777" w:rsidR="001B0D1D" w:rsidRPr="00F61B27" w:rsidRDefault="001B0D1D" w:rsidP="007D1973">
            <w:pPr>
              <w:autoSpaceDE w:val="0"/>
              <w:autoSpaceDN w:val="0"/>
              <w:adjustRightInd w:val="0"/>
              <w:spacing w:after="0" w:line="240" w:lineRule="auto"/>
              <w:jc w:val="both"/>
              <w:rPr>
                <w:rFonts w:ascii="Arial" w:eastAsiaTheme="minorHAnsi" w:hAnsi="Arial" w:cs="Arial"/>
                <w:sz w:val="20"/>
                <w:szCs w:val="20"/>
              </w:rPr>
            </w:pPr>
          </w:p>
          <w:p w14:paraId="20CDF0C5" w14:textId="42DB1731" w:rsidR="001B0D1D" w:rsidRPr="007D1973" w:rsidRDefault="002E7FB1" w:rsidP="00F71323">
            <w:pPr>
              <w:pStyle w:val="Prrafodelista"/>
              <w:numPr>
                <w:ilvl w:val="0"/>
                <w:numId w:val="31"/>
              </w:numPr>
              <w:autoSpaceDE w:val="0"/>
              <w:autoSpaceDN w:val="0"/>
              <w:adjustRightInd w:val="0"/>
              <w:spacing w:after="0" w:line="240" w:lineRule="auto"/>
              <w:jc w:val="both"/>
              <w:rPr>
                <w:rFonts w:ascii="Arial" w:eastAsiaTheme="minorHAnsi" w:hAnsi="Arial" w:cs="Arial"/>
                <w:sz w:val="20"/>
                <w:szCs w:val="20"/>
              </w:rPr>
            </w:pPr>
            <w:r w:rsidRPr="007D1973">
              <w:rPr>
                <w:rFonts w:ascii="Arial" w:eastAsiaTheme="minorHAnsi" w:hAnsi="Arial" w:cs="Arial"/>
                <w:sz w:val="20"/>
                <w:szCs w:val="20"/>
              </w:rPr>
              <w:t>E</w:t>
            </w:r>
            <w:r w:rsidR="001B0D1D" w:rsidRPr="007D1973">
              <w:rPr>
                <w:rFonts w:ascii="Arial" w:eastAsiaTheme="minorHAnsi" w:hAnsi="Arial" w:cs="Arial"/>
                <w:sz w:val="20"/>
                <w:szCs w:val="20"/>
              </w:rPr>
              <w:t>laborar y revisar los proyectos de acuerdo y resoluciones con motivo de los</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 xml:space="preserve">procedimientos derivados de la </w:t>
            </w:r>
            <w:r w:rsidRPr="007D1973">
              <w:rPr>
                <w:rFonts w:ascii="Arial" w:eastAsiaTheme="minorHAnsi" w:hAnsi="Arial" w:cs="Arial"/>
                <w:sz w:val="20"/>
                <w:szCs w:val="20"/>
              </w:rPr>
              <w:t>inspección</w:t>
            </w:r>
            <w:r w:rsidR="001B0D1D" w:rsidRPr="007D1973">
              <w:rPr>
                <w:rFonts w:ascii="Arial" w:eastAsiaTheme="minorHAnsi" w:hAnsi="Arial" w:cs="Arial"/>
                <w:sz w:val="20"/>
                <w:szCs w:val="20"/>
              </w:rPr>
              <w:t xml:space="preserve"> y vigilancia</w:t>
            </w:r>
            <w:r w:rsidRPr="007D1973">
              <w:rPr>
                <w:rFonts w:ascii="Arial" w:eastAsiaTheme="minorHAnsi" w:hAnsi="Arial" w:cs="Arial"/>
                <w:sz w:val="20"/>
                <w:szCs w:val="20"/>
              </w:rPr>
              <w:t>.</w:t>
            </w:r>
          </w:p>
          <w:p w14:paraId="1F0F1F5F" w14:textId="77777777" w:rsidR="001B0D1D" w:rsidRPr="00F61B27" w:rsidRDefault="001B0D1D" w:rsidP="007D1973">
            <w:pPr>
              <w:autoSpaceDE w:val="0"/>
              <w:autoSpaceDN w:val="0"/>
              <w:adjustRightInd w:val="0"/>
              <w:spacing w:after="0" w:line="240" w:lineRule="auto"/>
              <w:jc w:val="both"/>
              <w:rPr>
                <w:rFonts w:ascii="Arial" w:eastAsiaTheme="minorHAnsi" w:hAnsi="Arial" w:cs="Arial"/>
                <w:sz w:val="20"/>
                <w:szCs w:val="20"/>
              </w:rPr>
            </w:pPr>
          </w:p>
          <w:p w14:paraId="0693C065" w14:textId="4B93EDF1" w:rsidR="001B0D1D" w:rsidRPr="007D1973" w:rsidRDefault="002E7FB1" w:rsidP="00F71323">
            <w:pPr>
              <w:pStyle w:val="Prrafodelista"/>
              <w:numPr>
                <w:ilvl w:val="0"/>
                <w:numId w:val="31"/>
              </w:numPr>
              <w:autoSpaceDE w:val="0"/>
              <w:autoSpaceDN w:val="0"/>
              <w:adjustRightInd w:val="0"/>
              <w:spacing w:after="0" w:line="240" w:lineRule="auto"/>
              <w:jc w:val="both"/>
              <w:rPr>
                <w:rFonts w:ascii="Arial" w:eastAsiaTheme="minorHAnsi" w:hAnsi="Arial" w:cs="Arial"/>
                <w:sz w:val="20"/>
                <w:szCs w:val="20"/>
              </w:rPr>
            </w:pPr>
            <w:r w:rsidRPr="007D1973">
              <w:rPr>
                <w:rFonts w:ascii="Arial" w:eastAsiaTheme="minorHAnsi" w:hAnsi="Arial" w:cs="Arial"/>
                <w:sz w:val="20"/>
                <w:szCs w:val="20"/>
              </w:rPr>
              <w:t>C</w:t>
            </w:r>
            <w:r w:rsidR="001B0D1D" w:rsidRPr="007D1973">
              <w:rPr>
                <w:rFonts w:ascii="Arial" w:eastAsiaTheme="minorHAnsi" w:hAnsi="Arial" w:cs="Arial"/>
                <w:sz w:val="20"/>
                <w:szCs w:val="20"/>
              </w:rPr>
              <w:t xml:space="preserve">ompilar </w:t>
            </w:r>
            <w:r w:rsidRPr="007D1973">
              <w:rPr>
                <w:rFonts w:ascii="Arial" w:eastAsiaTheme="minorHAnsi" w:hAnsi="Arial" w:cs="Arial"/>
                <w:sz w:val="20"/>
                <w:szCs w:val="20"/>
              </w:rPr>
              <w:t>información</w:t>
            </w:r>
            <w:r w:rsidR="001B0D1D" w:rsidRPr="007D1973">
              <w:rPr>
                <w:rFonts w:ascii="Arial" w:eastAsiaTheme="minorHAnsi" w:hAnsi="Arial" w:cs="Arial"/>
                <w:sz w:val="20"/>
                <w:szCs w:val="20"/>
              </w:rPr>
              <w:t xml:space="preserve"> </w:t>
            </w:r>
            <w:r w:rsidRPr="007D1973">
              <w:rPr>
                <w:rFonts w:ascii="Arial" w:eastAsiaTheme="minorHAnsi" w:hAnsi="Arial" w:cs="Arial"/>
                <w:sz w:val="20"/>
                <w:szCs w:val="20"/>
              </w:rPr>
              <w:t>jurídica</w:t>
            </w:r>
            <w:r w:rsidR="001B0D1D" w:rsidRPr="007D1973">
              <w:rPr>
                <w:rFonts w:ascii="Arial" w:eastAsiaTheme="minorHAnsi" w:hAnsi="Arial" w:cs="Arial"/>
                <w:sz w:val="20"/>
                <w:szCs w:val="20"/>
              </w:rPr>
              <w:t xml:space="preserve"> para la </w:t>
            </w:r>
            <w:r w:rsidRPr="007D1973">
              <w:rPr>
                <w:rFonts w:ascii="Arial" w:eastAsiaTheme="minorHAnsi" w:hAnsi="Arial" w:cs="Arial"/>
                <w:sz w:val="20"/>
                <w:szCs w:val="20"/>
              </w:rPr>
              <w:t>recepción</w:t>
            </w:r>
            <w:r w:rsidR="001B0D1D" w:rsidRPr="007D1973">
              <w:rPr>
                <w:rFonts w:ascii="Arial" w:eastAsiaTheme="minorHAnsi" w:hAnsi="Arial" w:cs="Arial"/>
                <w:sz w:val="20"/>
                <w:szCs w:val="20"/>
              </w:rPr>
              <w:t xml:space="preserve"> y/o deshago de pruebas derivadas de</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los procedimientos administrativos.</w:t>
            </w:r>
          </w:p>
          <w:p w14:paraId="15EC3354" w14:textId="77777777" w:rsidR="001B0D1D" w:rsidRPr="00F61B27" w:rsidRDefault="001B0D1D" w:rsidP="007D1973">
            <w:pPr>
              <w:autoSpaceDE w:val="0"/>
              <w:autoSpaceDN w:val="0"/>
              <w:adjustRightInd w:val="0"/>
              <w:spacing w:after="0" w:line="240" w:lineRule="auto"/>
              <w:jc w:val="both"/>
              <w:rPr>
                <w:rFonts w:ascii="Arial" w:eastAsiaTheme="minorHAnsi" w:hAnsi="Arial" w:cs="Arial"/>
                <w:sz w:val="20"/>
                <w:szCs w:val="20"/>
              </w:rPr>
            </w:pPr>
          </w:p>
          <w:p w14:paraId="141859AD" w14:textId="1DE939F4" w:rsidR="001B0D1D" w:rsidRPr="007D1973" w:rsidRDefault="002E7FB1" w:rsidP="00F71323">
            <w:pPr>
              <w:pStyle w:val="Prrafodelista"/>
              <w:numPr>
                <w:ilvl w:val="0"/>
                <w:numId w:val="31"/>
              </w:numPr>
              <w:autoSpaceDE w:val="0"/>
              <w:autoSpaceDN w:val="0"/>
              <w:adjustRightInd w:val="0"/>
              <w:spacing w:after="0" w:line="240" w:lineRule="auto"/>
              <w:jc w:val="both"/>
              <w:rPr>
                <w:rFonts w:ascii="Arial" w:eastAsiaTheme="minorHAnsi" w:hAnsi="Arial" w:cs="Arial"/>
                <w:sz w:val="20"/>
                <w:szCs w:val="20"/>
              </w:rPr>
            </w:pPr>
            <w:r w:rsidRPr="007D1973">
              <w:rPr>
                <w:rFonts w:ascii="Arial" w:eastAsiaTheme="minorHAnsi" w:hAnsi="Arial" w:cs="Arial"/>
                <w:sz w:val="20"/>
                <w:szCs w:val="20"/>
              </w:rPr>
              <w:t>Revisión</w:t>
            </w:r>
            <w:r w:rsidR="001B0D1D" w:rsidRPr="007D1973">
              <w:rPr>
                <w:rFonts w:ascii="Arial" w:eastAsiaTheme="minorHAnsi" w:hAnsi="Arial" w:cs="Arial"/>
                <w:sz w:val="20"/>
                <w:szCs w:val="20"/>
              </w:rPr>
              <w:t xml:space="preserve"> del desahogo de las posibles promociones que sean presentadas por el</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promovente como resultado de la substanciación del procedimiento, dictaminando la</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 xml:space="preserve">procedencia de </w:t>
            </w:r>
            <w:proofErr w:type="gramStart"/>
            <w:r w:rsidR="001B0D1D" w:rsidRPr="007D1973">
              <w:rPr>
                <w:rFonts w:ascii="Arial" w:eastAsiaTheme="minorHAnsi" w:hAnsi="Arial" w:cs="Arial"/>
                <w:sz w:val="20"/>
                <w:szCs w:val="20"/>
              </w:rPr>
              <w:t>los mismos</w:t>
            </w:r>
            <w:proofErr w:type="gramEnd"/>
            <w:r w:rsidRPr="007D1973">
              <w:rPr>
                <w:rFonts w:ascii="Arial" w:eastAsiaTheme="minorHAnsi" w:hAnsi="Arial" w:cs="Arial"/>
                <w:sz w:val="20"/>
                <w:szCs w:val="20"/>
              </w:rPr>
              <w:t>.</w:t>
            </w:r>
          </w:p>
          <w:p w14:paraId="5F51D92E" w14:textId="77777777" w:rsidR="001B0D1D" w:rsidRPr="00F61B27" w:rsidRDefault="001B0D1D" w:rsidP="007D1973">
            <w:pPr>
              <w:autoSpaceDE w:val="0"/>
              <w:autoSpaceDN w:val="0"/>
              <w:adjustRightInd w:val="0"/>
              <w:spacing w:after="0" w:line="240" w:lineRule="auto"/>
              <w:jc w:val="both"/>
              <w:rPr>
                <w:rFonts w:ascii="Arial" w:eastAsiaTheme="minorHAnsi" w:hAnsi="Arial" w:cs="Arial"/>
                <w:sz w:val="20"/>
                <w:szCs w:val="20"/>
              </w:rPr>
            </w:pPr>
          </w:p>
          <w:p w14:paraId="37320154" w14:textId="60379DDA" w:rsidR="001B0D1D" w:rsidRPr="007D1973" w:rsidRDefault="002E7FB1" w:rsidP="00F71323">
            <w:pPr>
              <w:pStyle w:val="Prrafodelista"/>
              <w:numPr>
                <w:ilvl w:val="0"/>
                <w:numId w:val="31"/>
              </w:numPr>
              <w:autoSpaceDE w:val="0"/>
              <w:autoSpaceDN w:val="0"/>
              <w:adjustRightInd w:val="0"/>
              <w:spacing w:after="0" w:line="240" w:lineRule="auto"/>
              <w:jc w:val="both"/>
              <w:rPr>
                <w:rFonts w:ascii="Arial" w:eastAsiaTheme="minorHAnsi" w:hAnsi="Arial" w:cs="Arial"/>
                <w:sz w:val="20"/>
                <w:szCs w:val="20"/>
              </w:rPr>
            </w:pPr>
            <w:r w:rsidRPr="007D1973">
              <w:rPr>
                <w:rFonts w:ascii="Arial" w:eastAsiaTheme="minorHAnsi" w:hAnsi="Arial" w:cs="Arial"/>
                <w:sz w:val="20"/>
                <w:szCs w:val="20"/>
              </w:rPr>
              <w:t>R</w:t>
            </w:r>
            <w:r w:rsidR="001B0D1D" w:rsidRPr="007D1973">
              <w:rPr>
                <w:rFonts w:ascii="Arial" w:eastAsiaTheme="minorHAnsi" w:hAnsi="Arial" w:cs="Arial"/>
                <w:sz w:val="20"/>
                <w:szCs w:val="20"/>
              </w:rPr>
              <w:t>ecibir y verificar las pruebas presentadas por los particulares en el desarrollo del</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 xml:space="preserve">procedimiento administrativo derivado de la </w:t>
            </w:r>
            <w:r w:rsidRPr="007D1973">
              <w:rPr>
                <w:rFonts w:ascii="Arial" w:eastAsiaTheme="minorHAnsi" w:hAnsi="Arial" w:cs="Arial"/>
                <w:sz w:val="20"/>
                <w:szCs w:val="20"/>
              </w:rPr>
              <w:t>inspección</w:t>
            </w:r>
            <w:r w:rsidR="001B0D1D" w:rsidRPr="007D1973">
              <w:rPr>
                <w:rFonts w:ascii="Arial" w:eastAsiaTheme="minorHAnsi" w:hAnsi="Arial" w:cs="Arial"/>
                <w:sz w:val="20"/>
                <w:szCs w:val="20"/>
              </w:rPr>
              <w:t xml:space="preserve"> y vigilancia.</w:t>
            </w:r>
          </w:p>
          <w:p w14:paraId="3696B4A9" w14:textId="77777777" w:rsidR="001B0D1D" w:rsidRPr="00F61B27" w:rsidRDefault="001B0D1D" w:rsidP="007D1973">
            <w:pPr>
              <w:autoSpaceDE w:val="0"/>
              <w:autoSpaceDN w:val="0"/>
              <w:adjustRightInd w:val="0"/>
              <w:spacing w:after="0" w:line="240" w:lineRule="auto"/>
              <w:jc w:val="both"/>
              <w:rPr>
                <w:rFonts w:ascii="Arial" w:eastAsiaTheme="minorHAnsi" w:hAnsi="Arial" w:cs="Arial"/>
                <w:sz w:val="20"/>
                <w:szCs w:val="20"/>
              </w:rPr>
            </w:pPr>
          </w:p>
          <w:p w14:paraId="6BBB8736" w14:textId="66E65C04" w:rsidR="001B0D1D" w:rsidRPr="007D1973" w:rsidRDefault="002E7FB1" w:rsidP="00F71323">
            <w:pPr>
              <w:pStyle w:val="Prrafodelista"/>
              <w:numPr>
                <w:ilvl w:val="0"/>
                <w:numId w:val="31"/>
              </w:numPr>
              <w:autoSpaceDE w:val="0"/>
              <w:autoSpaceDN w:val="0"/>
              <w:adjustRightInd w:val="0"/>
              <w:spacing w:after="0" w:line="240" w:lineRule="auto"/>
              <w:jc w:val="both"/>
              <w:rPr>
                <w:rFonts w:ascii="Arial" w:eastAsiaTheme="minorHAnsi" w:hAnsi="Arial" w:cs="Arial"/>
                <w:sz w:val="20"/>
                <w:szCs w:val="20"/>
              </w:rPr>
            </w:pPr>
            <w:r w:rsidRPr="007D1973">
              <w:rPr>
                <w:rFonts w:ascii="Arial" w:eastAsiaTheme="minorHAnsi" w:hAnsi="Arial" w:cs="Arial"/>
                <w:sz w:val="20"/>
                <w:szCs w:val="20"/>
              </w:rPr>
              <w:t>E</w:t>
            </w:r>
            <w:r w:rsidR="001B0D1D" w:rsidRPr="007D1973">
              <w:rPr>
                <w:rFonts w:ascii="Arial" w:eastAsiaTheme="minorHAnsi" w:hAnsi="Arial" w:cs="Arial"/>
                <w:sz w:val="20"/>
                <w:szCs w:val="20"/>
              </w:rPr>
              <w:t>laborar informes previos y justificados sobre el levantamiento de actas</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administrativas.</w:t>
            </w:r>
          </w:p>
          <w:p w14:paraId="5355F8FC" w14:textId="77777777" w:rsidR="001B0D1D" w:rsidRPr="00F61B27" w:rsidRDefault="001B0D1D" w:rsidP="007D1973">
            <w:pPr>
              <w:autoSpaceDE w:val="0"/>
              <w:autoSpaceDN w:val="0"/>
              <w:adjustRightInd w:val="0"/>
              <w:spacing w:after="0" w:line="240" w:lineRule="auto"/>
              <w:jc w:val="both"/>
              <w:rPr>
                <w:rFonts w:ascii="Arial" w:eastAsiaTheme="minorHAnsi" w:hAnsi="Arial" w:cs="Arial"/>
                <w:sz w:val="20"/>
                <w:szCs w:val="20"/>
              </w:rPr>
            </w:pPr>
          </w:p>
          <w:p w14:paraId="652E359E" w14:textId="7215CC8A" w:rsidR="001B0D1D" w:rsidRPr="002E7FB1" w:rsidRDefault="002E7FB1" w:rsidP="007D1973">
            <w:pPr>
              <w:pStyle w:val="Prrafodelista"/>
              <w:numPr>
                <w:ilvl w:val="0"/>
                <w:numId w:val="31"/>
              </w:numPr>
              <w:autoSpaceDE w:val="0"/>
              <w:autoSpaceDN w:val="0"/>
              <w:adjustRightInd w:val="0"/>
              <w:spacing w:after="0" w:line="240" w:lineRule="auto"/>
              <w:jc w:val="both"/>
              <w:rPr>
                <w:rFonts w:ascii="Arial" w:eastAsiaTheme="minorHAnsi" w:hAnsi="Arial" w:cs="Arial"/>
                <w:sz w:val="20"/>
                <w:szCs w:val="20"/>
              </w:rPr>
            </w:pPr>
            <w:r w:rsidRPr="002E7FB1">
              <w:rPr>
                <w:rFonts w:ascii="Arial" w:eastAsiaTheme="minorHAnsi" w:hAnsi="Arial" w:cs="Arial"/>
                <w:sz w:val="20"/>
                <w:szCs w:val="20"/>
              </w:rPr>
              <w:t>E</w:t>
            </w:r>
            <w:r w:rsidR="001B0D1D" w:rsidRPr="002E7FB1">
              <w:rPr>
                <w:rFonts w:ascii="Arial" w:eastAsiaTheme="minorHAnsi" w:hAnsi="Arial" w:cs="Arial"/>
                <w:sz w:val="20"/>
                <w:szCs w:val="20"/>
              </w:rPr>
              <w:t xml:space="preserve">laborar demandas de cese y solicitud de </w:t>
            </w:r>
            <w:r w:rsidRPr="002E7FB1">
              <w:rPr>
                <w:rFonts w:ascii="Arial" w:eastAsiaTheme="minorHAnsi" w:hAnsi="Arial" w:cs="Arial"/>
                <w:sz w:val="20"/>
                <w:szCs w:val="20"/>
              </w:rPr>
              <w:t>terminación</w:t>
            </w:r>
            <w:r w:rsidR="001B0D1D" w:rsidRPr="002E7FB1">
              <w:rPr>
                <w:rFonts w:ascii="Arial" w:eastAsiaTheme="minorHAnsi" w:hAnsi="Arial" w:cs="Arial"/>
                <w:sz w:val="20"/>
                <w:szCs w:val="20"/>
              </w:rPr>
              <w:t xml:space="preserve"> de efectos de nombramiento, por</w:t>
            </w:r>
            <w:r w:rsidR="007D1973">
              <w:rPr>
                <w:rFonts w:ascii="Arial" w:eastAsiaTheme="minorHAnsi" w:hAnsi="Arial" w:cs="Arial"/>
                <w:sz w:val="20"/>
                <w:szCs w:val="20"/>
              </w:rPr>
              <w:t xml:space="preserve"> </w:t>
            </w:r>
            <w:r w:rsidR="001B0D1D" w:rsidRPr="002E7FB1">
              <w:rPr>
                <w:rFonts w:ascii="Arial" w:eastAsiaTheme="minorHAnsi" w:hAnsi="Arial" w:cs="Arial"/>
                <w:sz w:val="20"/>
                <w:szCs w:val="20"/>
              </w:rPr>
              <w:t>parte de la procuraduría federal de protección al ambiente ante el tribunal federal de</w:t>
            </w:r>
            <w:r>
              <w:rPr>
                <w:rFonts w:ascii="Arial" w:eastAsiaTheme="minorHAnsi" w:hAnsi="Arial" w:cs="Arial"/>
                <w:sz w:val="20"/>
                <w:szCs w:val="20"/>
              </w:rPr>
              <w:t xml:space="preserve"> </w:t>
            </w:r>
            <w:r w:rsidR="001B0D1D" w:rsidRPr="002E7FB1">
              <w:rPr>
                <w:rFonts w:ascii="Arial" w:eastAsiaTheme="minorHAnsi" w:hAnsi="Arial" w:cs="Arial"/>
                <w:sz w:val="20"/>
                <w:szCs w:val="20"/>
              </w:rPr>
              <w:t>conciliación y arbitraje</w:t>
            </w:r>
            <w:r>
              <w:rPr>
                <w:rFonts w:ascii="Arial" w:eastAsiaTheme="minorHAnsi" w:hAnsi="Arial" w:cs="Arial"/>
                <w:sz w:val="20"/>
                <w:szCs w:val="20"/>
              </w:rPr>
              <w:t>.</w:t>
            </w:r>
          </w:p>
          <w:p w14:paraId="00AD5138" w14:textId="77777777" w:rsidR="001B0D1D" w:rsidRPr="00F61B27" w:rsidRDefault="001B0D1D" w:rsidP="007D1973">
            <w:pPr>
              <w:autoSpaceDE w:val="0"/>
              <w:autoSpaceDN w:val="0"/>
              <w:adjustRightInd w:val="0"/>
              <w:spacing w:after="0" w:line="240" w:lineRule="auto"/>
              <w:jc w:val="both"/>
              <w:rPr>
                <w:rFonts w:ascii="Arial" w:eastAsiaTheme="minorHAnsi" w:hAnsi="Arial" w:cs="Arial"/>
                <w:sz w:val="20"/>
                <w:szCs w:val="20"/>
              </w:rPr>
            </w:pPr>
          </w:p>
          <w:p w14:paraId="4A07319A" w14:textId="7CF7470C" w:rsidR="001B0D1D" w:rsidRPr="007D1973" w:rsidRDefault="002E7FB1" w:rsidP="00F71323">
            <w:pPr>
              <w:pStyle w:val="Prrafodelista"/>
              <w:numPr>
                <w:ilvl w:val="0"/>
                <w:numId w:val="31"/>
              </w:numPr>
              <w:autoSpaceDE w:val="0"/>
              <w:autoSpaceDN w:val="0"/>
              <w:adjustRightInd w:val="0"/>
              <w:spacing w:after="0" w:line="240" w:lineRule="auto"/>
              <w:jc w:val="both"/>
              <w:rPr>
                <w:rFonts w:ascii="Arial" w:eastAsiaTheme="minorHAnsi" w:hAnsi="Arial" w:cs="Arial"/>
                <w:sz w:val="20"/>
                <w:szCs w:val="20"/>
              </w:rPr>
            </w:pPr>
            <w:r w:rsidRPr="007D1973">
              <w:rPr>
                <w:rFonts w:ascii="Arial" w:eastAsiaTheme="minorHAnsi" w:hAnsi="Arial" w:cs="Arial"/>
                <w:sz w:val="20"/>
                <w:szCs w:val="20"/>
              </w:rPr>
              <w:t>R</w:t>
            </w:r>
            <w:r w:rsidR="001B0D1D" w:rsidRPr="007D1973">
              <w:rPr>
                <w:rFonts w:ascii="Arial" w:eastAsiaTheme="minorHAnsi" w:hAnsi="Arial" w:cs="Arial"/>
                <w:sz w:val="20"/>
                <w:szCs w:val="20"/>
              </w:rPr>
              <w:t>ealizar la contestación de demandas e interponer recursos ha que haya lugar, de</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 xml:space="preserve">parte de la </w:t>
            </w:r>
            <w:r w:rsidR="007D1973">
              <w:rPr>
                <w:rFonts w:ascii="Arial" w:eastAsiaTheme="minorHAnsi" w:hAnsi="Arial" w:cs="Arial"/>
                <w:sz w:val="20"/>
                <w:szCs w:val="20"/>
              </w:rPr>
              <w:t>P</w:t>
            </w:r>
            <w:r w:rsidR="001B0D1D" w:rsidRPr="007D1973">
              <w:rPr>
                <w:rFonts w:ascii="Arial" w:eastAsiaTheme="minorHAnsi" w:hAnsi="Arial" w:cs="Arial"/>
                <w:sz w:val="20"/>
                <w:szCs w:val="20"/>
              </w:rPr>
              <w:t xml:space="preserve">rocuraduría </w:t>
            </w:r>
            <w:r w:rsidR="007D1973">
              <w:rPr>
                <w:rFonts w:ascii="Arial" w:eastAsiaTheme="minorHAnsi" w:hAnsi="Arial" w:cs="Arial"/>
                <w:sz w:val="20"/>
                <w:szCs w:val="20"/>
              </w:rPr>
              <w:t>F</w:t>
            </w:r>
            <w:r w:rsidR="001B0D1D" w:rsidRPr="007D1973">
              <w:rPr>
                <w:rFonts w:ascii="Arial" w:eastAsiaTheme="minorHAnsi" w:hAnsi="Arial" w:cs="Arial"/>
                <w:sz w:val="20"/>
                <w:szCs w:val="20"/>
              </w:rPr>
              <w:t xml:space="preserve">ederal de </w:t>
            </w:r>
            <w:r w:rsidR="007D1973">
              <w:rPr>
                <w:rFonts w:ascii="Arial" w:eastAsiaTheme="minorHAnsi" w:hAnsi="Arial" w:cs="Arial"/>
                <w:sz w:val="20"/>
                <w:szCs w:val="20"/>
              </w:rPr>
              <w:t>P</w:t>
            </w:r>
            <w:r w:rsidR="001B0D1D" w:rsidRPr="007D1973">
              <w:rPr>
                <w:rFonts w:ascii="Arial" w:eastAsiaTheme="minorHAnsi" w:hAnsi="Arial" w:cs="Arial"/>
                <w:sz w:val="20"/>
                <w:szCs w:val="20"/>
              </w:rPr>
              <w:t xml:space="preserve">rotección al </w:t>
            </w:r>
            <w:r w:rsidR="007D1973">
              <w:rPr>
                <w:rFonts w:ascii="Arial" w:eastAsiaTheme="minorHAnsi" w:hAnsi="Arial" w:cs="Arial"/>
                <w:sz w:val="20"/>
                <w:szCs w:val="20"/>
              </w:rPr>
              <w:t>A</w:t>
            </w:r>
            <w:r w:rsidR="001B0D1D" w:rsidRPr="007D1973">
              <w:rPr>
                <w:rFonts w:ascii="Arial" w:eastAsiaTheme="minorHAnsi" w:hAnsi="Arial" w:cs="Arial"/>
                <w:sz w:val="20"/>
                <w:szCs w:val="20"/>
              </w:rPr>
              <w:t xml:space="preserve">mbiente, ante el </w:t>
            </w:r>
            <w:r w:rsidR="007D1973">
              <w:rPr>
                <w:rFonts w:ascii="Arial" w:eastAsiaTheme="minorHAnsi" w:hAnsi="Arial" w:cs="Arial"/>
                <w:sz w:val="20"/>
                <w:szCs w:val="20"/>
              </w:rPr>
              <w:t>T</w:t>
            </w:r>
            <w:r w:rsidR="001B0D1D" w:rsidRPr="007D1973">
              <w:rPr>
                <w:rFonts w:ascii="Arial" w:eastAsiaTheme="minorHAnsi" w:hAnsi="Arial" w:cs="Arial"/>
                <w:sz w:val="20"/>
                <w:szCs w:val="20"/>
              </w:rPr>
              <w:t xml:space="preserve">ribunal </w:t>
            </w:r>
            <w:r w:rsidR="007D1973">
              <w:rPr>
                <w:rFonts w:ascii="Arial" w:eastAsiaTheme="minorHAnsi" w:hAnsi="Arial" w:cs="Arial"/>
                <w:sz w:val="20"/>
                <w:szCs w:val="20"/>
              </w:rPr>
              <w:t>F</w:t>
            </w:r>
            <w:r w:rsidR="001B0D1D" w:rsidRPr="007D1973">
              <w:rPr>
                <w:rFonts w:ascii="Arial" w:eastAsiaTheme="minorHAnsi" w:hAnsi="Arial" w:cs="Arial"/>
                <w:sz w:val="20"/>
                <w:szCs w:val="20"/>
              </w:rPr>
              <w:t>ederal</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 xml:space="preserve">de </w:t>
            </w:r>
            <w:r w:rsidR="007D1973">
              <w:rPr>
                <w:rFonts w:ascii="Arial" w:eastAsiaTheme="minorHAnsi" w:hAnsi="Arial" w:cs="Arial"/>
                <w:sz w:val="20"/>
                <w:szCs w:val="20"/>
              </w:rPr>
              <w:t>C</w:t>
            </w:r>
            <w:r w:rsidR="001B0D1D" w:rsidRPr="007D1973">
              <w:rPr>
                <w:rFonts w:ascii="Arial" w:eastAsiaTheme="minorHAnsi" w:hAnsi="Arial" w:cs="Arial"/>
                <w:sz w:val="20"/>
                <w:szCs w:val="20"/>
              </w:rPr>
              <w:t xml:space="preserve">onciliación y </w:t>
            </w:r>
            <w:r w:rsidR="007D1973">
              <w:rPr>
                <w:rFonts w:ascii="Arial" w:eastAsiaTheme="minorHAnsi" w:hAnsi="Arial" w:cs="Arial"/>
                <w:sz w:val="20"/>
                <w:szCs w:val="20"/>
              </w:rPr>
              <w:t>A</w:t>
            </w:r>
            <w:r w:rsidR="001B0D1D" w:rsidRPr="007D1973">
              <w:rPr>
                <w:rFonts w:ascii="Arial" w:eastAsiaTheme="minorHAnsi" w:hAnsi="Arial" w:cs="Arial"/>
                <w:sz w:val="20"/>
                <w:szCs w:val="20"/>
              </w:rPr>
              <w:t>rbitraje.</w:t>
            </w:r>
          </w:p>
          <w:p w14:paraId="496F4BBE" w14:textId="77777777" w:rsidR="001B0D1D" w:rsidRPr="00F61B27" w:rsidRDefault="001B0D1D" w:rsidP="007D1973">
            <w:pPr>
              <w:autoSpaceDE w:val="0"/>
              <w:autoSpaceDN w:val="0"/>
              <w:adjustRightInd w:val="0"/>
              <w:spacing w:after="0" w:line="240" w:lineRule="auto"/>
              <w:jc w:val="both"/>
              <w:rPr>
                <w:rFonts w:ascii="Arial" w:eastAsiaTheme="minorHAnsi" w:hAnsi="Arial" w:cs="Arial"/>
                <w:sz w:val="20"/>
                <w:szCs w:val="20"/>
              </w:rPr>
            </w:pPr>
          </w:p>
          <w:p w14:paraId="10F40899" w14:textId="65E0161F" w:rsidR="001B0D1D" w:rsidRPr="007D1973" w:rsidRDefault="002E7FB1" w:rsidP="00F71323">
            <w:pPr>
              <w:pStyle w:val="Prrafodelista"/>
              <w:numPr>
                <w:ilvl w:val="0"/>
                <w:numId w:val="31"/>
              </w:numPr>
              <w:autoSpaceDE w:val="0"/>
              <w:autoSpaceDN w:val="0"/>
              <w:adjustRightInd w:val="0"/>
              <w:spacing w:after="0" w:line="240" w:lineRule="auto"/>
              <w:jc w:val="both"/>
              <w:rPr>
                <w:rFonts w:ascii="Arial" w:eastAsiaTheme="minorHAnsi" w:hAnsi="Arial" w:cs="Arial"/>
                <w:sz w:val="20"/>
                <w:szCs w:val="20"/>
              </w:rPr>
            </w:pPr>
            <w:r w:rsidRPr="007D1973">
              <w:rPr>
                <w:rFonts w:ascii="Arial" w:eastAsiaTheme="minorHAnsi" w:hAnsi="Arial" w:cs="Arial"/>
                <w:sz w:val="20"/>
                <w:szCs w:val="20"/>
              </w:rPr>
              <w:t>E</w:t>
            </w:r>
            <w:r w:rsidR="001B0D1D" w:rsidRPr="007D1973">
              <w:rPr>
                <w:rFonts w:ascii="Arial" w:eastAsiaTheme="minorHAnsi" w:hAnsi="Arial" w:cs="Arial"/>
                <w:sz w:val="20"/>
                <w:szCs w:val="20"/>
              </w:rPr>
              <w:t>laborar y presentar ante el ministerio público de la federación, las denuncias penales</w:t>
            </w:r>
            <w:r w:rsidR="007D1973" w:rsidRPr="007D1973">
              <w:rPr>
                <w:rFonts w:ascii="Arial" w:eastAsiaTheme="minorHAnsi" w:hAnsi="Arial" w:cs="Arial"/>
                <w:sz w:val="20"/>
                <w:szCs w:val="20"/>
              </w:rPr>
              <w:t xml:space="preserve"> </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en los casos en que proceda de conformidad con las disposiciones legales aplicables</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del código penal.</w:t>
            </w:r>
          </w:p>
          <w:p w14:paraId="33ADA782" w14:textId="77777777" w:rsidR="001B0D1D" w:rsidRPr="00F61B27" w:rsidRDefault="001B0D1D" w:rsidP="007D1973">
            <w:pPr>
              <w:autoSpaceDE w:val="0"/>
              <w:autoSpaceDN w:val="0"/>
              <w:adjustRightInd w:val="0"/>
              <w:spacing w:after="0" w:line="240" w:lineRule="auto"/>
              <w:jc w:val="both"/>
              <w:rPr>
                <w:rFonts w:ascii="Arial" w:eastAsiaTheme="minorHAnsi" w:hAnsi="Arial" w:cs="Arial"/>
                <w:sz w:val="20"/>
                <w:szCs w:val="20"/>
              </w:rPr>
            </w:pPr>
          </w:p>
          <w:p w14:paraId="714FE86A" w14:textId="14CB68F1" w:rsidR="001B0D1D" w:rsidRPr="007D1973" w:rsidRDefault="002E7FB1" w:rsidP="00F71323">
            <w:pPr>
              <w:pStyle w:val="Prrafodelista"/>
              <w:numPr>
                <w:ilvl w:val="0"/>
                <w:numId w:val="31"/>
              </w:numPr>
              <w:autoSpaceDE w:val="0"/>
              <w:autoSpaceDN w:val="0"/>
              <w:adjustRightInd w:val="0"/>
              <w:spacing w:after="0" w:line="240" w:lineRule="auto"/>
              <w:jc w:val="both"/>
              <w:rPr>
                <w:rFonts w:ascii="Arial" w:eastAsiaTheme="minorHAnsi" w:hAnsi="Arial" w:cs="Arial"/>
                <w:sz w:val="20"/>
                <w:szCs w:val="20"/>
              </w:rPr>
            </w:pPr>
            <w:r w:rsidRPr="007D1973">
              <w:rPr>
                <w:rFonts w:ascii="Arial" w:eastAsiaTheme="minorHAnsi" w:hAnsi="Arial" w:cs="Arial"/>
                <w:sz w:val="20"/>
                <w:szCs w:val="20"/>
              </w:rPr>
              <w:t>P</w:t>
            </w:r>
            <w:r w:rsidR="001B0D1D" w:rsidRPr="007D1973">
              <w:rPr>
                <w:rFonts w:ascii="Arial" w:eastAsiaTheme="minorHAnsi" w:hAnsi="Arial" w:cs="Arial"/>
                <w:sz w:val="20"/>
                <w:szCs w:val="20"/>
              </w:rPr>
              <w:t>articipar en representación de la procuraduría en todo tipo de juicios y</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procedimientos contenciosos, administrativos y judiciales derivados de los</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procedimientos administrativos.</w:t>
            </w:r>
          </w:p>
          <w:p w14:paraId="4B00E7D5" w14:textId="77777777" w:rsidR="001B0D1D" w:rsidRPr="00F61B27" w:rsidRDefault="001B0D1D" w:rsidP="007D1973">
            <w:pPr>
              <w:autoSpaceDE w:val="0"/>
              <w:autoSpaceDN w:val="0"/>
              <w:adjustRightInd w:val="0"/>
              <w:spacing w:after="0" w:line="240" w:lineRule="auto"/>
              <w:jc w:val="both"/>
              <w:rPr>
                <w:rFonts w:ascii="Arial" w:eastAsiaTheme="minorHAnsi" w:hAnsi="Arial" w:cs="Arial"/>
                <w:sz w:val="20"/>
                <w:szCs w:val="20"/>
              </w:rPr>
            </w:pPr>
          </w:p>
          <w:p w14:paraId="2471CAE4" w14:textId="6B948D40" w:rsidR="001B0D1D" w:rsidRPr="00F61B27" w:rsidRDefault="002E7FB1" w:rsidP="007D1973">
            <w:pPr>
              <w:pStyle w:val="Prrafodelista"/>
              <w:numPr>
                <w:ilvl w:val="0"/>
                <w:numId w:val="31"/>
              </w:numPr>
              <w:autoSpaceDE w:val="0"/>
              <w:autoSpaceDN w:val="0"/>
              <w:adjustRightInd w:val="0"/>
              <w:spacing w:after="0" w:line="240" w:lineRule="auto"/>
              <w:jc w:val="both"/>
              <w:rPr>
                <w:rFonts w:ascii="Arial" w:eastAsiaTheme="minorHAnsi" w:hAnsi="Arial" w:cs="Arial"/>
                <w:sz w:val="20"/>
                <w:szCs w:val="20"/>
              </w:rPr>
            </w:pPr>
            <w:r w:rsidRPr="007D1973">
              <w:rPr>
                <w:rFonts w:ascii="Arial" w:eastAsiaTheme="minorHAnsi" w:hAnsi="Arial" w:cs="Arial"/>
                <w:sz w:val="20"/>
                <w:szCs w:val="20"/>
              </w:rPr>
              <w:t>R</w:t>
            </w:r>
            <w:r w:rsidR="001B0D1D" w:rsidRPr="007D1973">
              <w:rPr>
                <w:rFonts w:ascii="Arial" w:eastAsiaTheme="minorHAnsi" w:hAnsi="Arial" w:cs="Arial"/>
                <w:sz w:val="20"/>
                <w:szCs w:val="20"/>
              </w:rPr>
              <w:t xml:space="preserve">ealizar todo tipo de gestiones para lograr el cobro de fianzas y billetes de </w:t>
            </w:r>
            <w:r w:rsidR="007D1973" w:rsidRPr="007D1973">
              <w:rPr>
                <w:rFonts w:ascii="Arial" w:eastAsiaTheme="minorHAnsi" w:hAnsi="Arial" w:cs="Arial"/>
                <w:sz w:val="20"/>
                <w:szCs w:val="20"/>
              </w:rPr>
              <w:t>dep</w:t>
            </w:r>
            <w:r w:rsidR="007D1973">
              <w:rPr>
                <w:rFonts w:ascii="Arial" w:eastAsiaTheme="minorHAnsi" w:hAnsi="Arial" w:cs="Arial"/>
                <w:sz w:val="20"/>
                <w:szCs w:val="20"/>
              </w:rPr>
              <w:t>ó</w:t>
            </w:r>
            <w:r w:rsidR="007D1973" w:rsidRPr="007D1973">
              <w:rPr>
                <w:rFonts w:ascii="Arial" w:eastAsiaTheme="minorHAnsi" w:hAnsi="Arial" w:cs="Arial"/>
                <w:sz w:val="20"/>
                <w:szCs w:val="20"/>
              </w:rPr>
              <w:t>sito</w:t>
            </w:r>
            <w:r w:rsidR="001B0D1D" w:rsidRPr="007D1973">
              <w:rPr>
                <w:rFonts w:ascii="Arial" w:eastAsiaTheme="minorHAnsi" w:hAnsi="Arial" w:cs="Arial"/>
                <w:sz w:val="20"/>
                <w:szCs w:val="20"/>
              </w:rPr>
              <w:t>,</w:t>
            </w:r>
            <w:r w:rsidRPr="007D1973">
              <w:rPr>
                <w:rFonts w:ascii="Arial" w:eastAsiaTheme="minorHAnsi" w:hAnsi="Arial" w:cs="Arial"/>
                <w:sz w:val="20"/>
                <w:szCs w:val="20"/>
              </w:rPr>
              <w:t xml:space="preserve">           </w:t>
            </w:r>
            <w:r w:rsidR="001B0D1D" w:rsidRPr="007D1973">
              <w:rPr>
                <w:rFonts w:ascii="Arial" w:eastAsiaTheme="minorHAnsi" w:hAnsi="Arial" w:cs="Arial"/>
                <w:sz w:val="20"/>
                <w:szCs w:val="20"/>
              </w:rPr>
              <w:t>así como dar seguimiento al cumplimiento de las sanciones notificadas a los</w:t>
            </w:r>
            <w:r>
              <w:rPr>
                <w:rFonts w:ascii="Arial" w:eastAsiaTheme="minorHAnsi" w:hAnsi="Arial" w:cs="Arial"/>
                <w:sz w:val="20"/>
                <w:szCs w:val="20"/>
              </w:rPr>
              <w:t xml:space="preserve">             </w:t>
            </w:r>
            <w:r w:rsidR="001B0D1D" w:rsidRPr="00F61B27">
              <w:rPr>
                <w:rFonts w:ascii="Arial" w:eastAsiaTheme="minorHAnsi" w:hAnsi="Arial" w:cs="Arial"/>
                <w:sz w:val="20"/>
                <w:szCs w:val="20"/>
              </w:rPr>
              <w:t>particulares y a las instancias fiscalizadoras.</w:t>
            </w:r>
          </w:p>
        </w:tc>
      </w:tr>
      <w:tr w:rsidR="001B0D1D" w:rsidRPr="00F50DC0" w14:paraId="781463D7" w14:textId="77777777" w:rsidTr="0072401A">
        <w:trPr>
          <w:trHeight w:val="152"/>
        </w:trPr>
        <w:tc>
          <w:tcPr>
            <w:tcW w:w="179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E2D29E" w14:textId="77777777" w:rsidR="001B0D1D" w:rsidRPr="00F50DC0" w:rsidRDefault="001B0D1D" w:rsidP="0072401A">
            <w:pPr>
              <w:pStyle w:val="Ttulo5"/>
              <w:spacing w:line="240" w:lineRule="atLeast"/>
              <w:jc w:val="center"/>
              <w:rPr>
                <w:rFonts w:ascii="Arial" w:hAnsi="Arial" w:cs="Arial"/>
                <w:sz w:val="20"/>
                <w:szCs w:val="20"/>
              </w:rPr>
            </w:pPr>
            <w:r w:rsidRPr="00F50DC0">
              <w:rPr>
                <w:rFonts w:ascii="Arial" w:hAnsi="Arial" w:cs="Arial"/>
                <w:sz w:val="20"/>
                <w:szCs w:val="20"/>
                <w:lang w:val="es-MX"/>
              </w:rPr>
              <w:t>Perfil y Requisitos</w:t>
            </w:r>
          </w:p>
          <w:p w14:paraId="06B6D91C" w14:textId="77777777" w:rsidR="001B0D1D" w:rsidRPr="00F50DC0" w:rsidRDefault="001B0D1D" w:rsidP="0072401A">
            <w:pPr>
              <w:pStyle w:val="Ttulo5"/>
              <w:spacing w:line="240" w:lineRule="atLeast"/>
              <w:jc w:val="both"/>
              <w:rPr>
                <w:rFonts w:ascii="Arial" w:hAnsi="Arial" w:cs="Arial"/>
                <w:sz w:val="20"/>
                <w:szCs w:val="20"/>
              </w:rPr>
            </w:pPr>
          </w:p>
          <w:p w14:paraId="2FB3B541" w14:textId="77777777" w:rsidR="001B0D1D" w:rsidRPr="00F50DC0" w:rsidRDefault="001B0D1D" w:rsidP="0072401A">
            <w:pPr>
              <w:pStyle w:val="Ttulo5"/>
              <w:spacing w:line="240" w:lineRule="atLeast"/>
              <w:jc w:val="both"/>
              <w:rPr>
                <w:rFonts w:ascii="Arial" w:hAnsi="Arial" w:cs="Arial"/>
                <w:sz w:val="20"/>
                <w:szCs w:val="20"/>
              </w:rPr>
            </w:pPr>
          </w:p>
          <w:p w14:paraId="1C3D4D4A" w14:textId="77777777" w:rsidR="001B0D1D" w:rsidRPr="00F50DC0" w:rsidRDefault="001B0D1D" w:rsidP="0072401A">
            <w:pPr>
              <w:pStyle w:val="Ttulo5"/>
              <w:spacing w:line="240" w:lineRule="atLeast"/>
              <w:jc w:val="both"/>
              <w:rPr>
                <w:rFonts w:ascii="Arial" w:hAnsi="Arial" w:cs="Arial"/>
                <w:sz w:val="20"/>
                <w:szCs w:val="20"/>
              </w:rPr>
            </w:pPr>
          </w:p>
          <w:p w14:paraId="76CADF14" w14:textId="77777777" w:rsidR="001B0D1D" w:rsidRPr="00F50DC0" w:rsidRDefault="001B0D1D" w:rsidP="0072401A">
            <w:pPr>
              <w:pStyle w:val="Ttulo5"/>
              <w:spacing w:line="240" w:lineRule="atLeast"/>
              <w:jc w:val="both"/>
              <w:rPr>
                <w:rFonts w:ascii="Arial" w:hAnsi="Arial" w:cs="Arial"/>
                <w:sz w:val="20"/>
                <w:szCs w:val="20"/>
              </w:rPr>
            </w:pPr>
          </w:p>
          <w:p w14:paraId="5FDD023E" w14:textId="77777777" w:rsidR="001B0D1D" w:rsidRPr="00F50DC0" w:rsidRDefault="001B0D1D" w:rsidP="0072401A">
            <w:pPr>
              <w:pStyle w:val="Ttulo5"/>
              <w:spacing w:line="240" w:lineRule="atLeast"/>
              <w:jc w:val="both"/>
              <w:rPr>
                <w:rFonts w:ascii="Arial" w:hAnsi="Arial" w:cs="Arial"/>
                <w:sz w:val="20"/>
                <w:szCs w:val="20"/>
              </w:rPr>
            </w:pPr>
          </w:p>
          <w:p w14:paraId="3CABE7A7" w14:textId="77777777" w:rsidR="001B0D1D" w:rsidRPr="00F50DC0" w:rsidRDefault="001B0D1D" w:rsidP="0072401A">
            <w:pPr>
              <w:pStyle w:val="Ttulo5"/>
              <w:spacing w:line="240" w:lineRule="atLeast"/>
              <w:jc w:val="both"/>
              <w:rPr>
                <w:rFonts w:ascii="Arial" w:hAnsi="Arial" w:cs="Arial"/>
                <w:sz w:val="20"/>
                <w:szCs w:val="20"/>
              </w:rPr>
            </w:pPr>
          </w:p>
          <w:p w14:paraId="29E2D76C" w14:textId="77777777" w:rsidR="001B0D1D" w:rsidRPr="00F50DC0" w:rsidRDefault="001B0D1D" w:rsidP="0072401A">
            <w:pPr>
              <w:pStyle w:val="Ttulo5"/>
              <w:spacing w:line="240" w:lineRule="atLeast"/>
              <w:jc w:val="both"/>
              <w:rPr>
                <w:rFonts w:ascii="Arial" w:hAnsi="Arial" w:cs="Arial"/>
                <w:sz w:val="20"/>
                <w:szCs w:val="20"/>
              </w:rPr>
            </w:pPr>
          </w:p>
          <w:p w14:paraId="7E6F1755" w14:textId="77777777" w:rsidR="001B0D1D" w:rsidRPr="00F50DC0" w:rsidRDefault="001B0D1D" w:rsidP="0072401A">
            <w:pPr>
              <w:pStyle w:val="Ttulo5"/>
              <w:spacing w:line="240" w:lineRule="atLeast"/>
              <w:jc w:val="both"/>
              <w:rPr>
                <w:rFonts w:ascii="Arial" w:hAnsi="Arial" w:cs="Arial"/>
                <w:sz w:val="20"/>
                <w:szCs w:val="20"/>
              </w:rPr>
            </w:pPr>
          </w:p>
          <w:p w14:paraId="06DF1490" w14:textId="77777777" w:rsidR="001B0D1D" w:rsidRPr="00F50DC0" w:rsidRDefault="001B0D1D" w:rsidP="0072401A">
            <w:pPr>
              <w:pStyle w:val="Ttulo5"/>
              <w:spacing w:line="240" w:lineRule="atLeast"/>
              <w:jc w:val="both"/>
              <w:rPr>
                <w:rFonts w:ascii="Arial" w:hAnsi="Arial" w:cs="Arial"/>
                <w:sz w:val="20"/>
                <w:szCs w:val="20"/>
              </w:rPr>
            </w:pPr>
          </w:p>
          <w:p w14:paraId="37249561" w14:textId="77777777" w:rsidR="001B0D1D" w:rsidRPr="00F50DC0" w:rsidRDefault="001B0D1D" w:rsidP="0072401A">
            <w:pPr>
              <w:pStyle w:val="Ttulo5"/>
              <w:spacing w:line="240" w:lineRule="atLeast"/>
              <w:jc w:val="both"/>
              <w:rPr>
                <w:rFonts w:ascii="Arial" w:hAnsi="Arial" w:cs="Arial"/>
                <w:sz w:val="20"/>
                <w:szCs w:val="20"/>
              </w:rPr>
            </w:pPr>
          </w:p>
          <w:p w14:paraId="11838581" w14:textId="77777777" w:rsidR="001B0D1D" w:rsidRPr="00F50DC0" w:rsidRDefault="001B0D1D" w:rsidP="0072401A">
            <w:pPr>
              <w:pStyle w:val="Ttulo5"/>
              <w:spacing w:line="240" w:lineRule="atLeast"/>
              <w:jc w:val="both"/>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5627A" w14:textId="77777777" w:rsidR="001B0D1D" w:rsidRPr="00F50DC0" w:rsidRDefault="001B0D1D" w:rsidP="0072401A">
            <w:pPr>
              <w:pStyle w:val="Textodebloque"/>
              <w:spacing w:line="240" w:lineRule="atLeast"/>
              <w:rPr>
                <w:rFonts w:ascii="Arial" w:hAnsi="Arial" w:cs="Arial"/>
                <w:sz w:val="20"/>
                <w:szCs w:val="20"/>
              </w:rPr>
            </w:pPr>
            <w:r w:rsidRPr="00F50DC0">
              <w:rPr>
                <w:rFonts w:ascii="Arial" w:hAnsi="Arial" w:cs="Arial"/>
                <w:sz w:val="20"/>
                <w:szCs w:val="20"/>
                <w:lang w:val="es-MX"/>
              </w:rPr>
              <w:lastRenderedPageBreak/>
              <w:t>Requisito de Escolaridad:</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FE080" w14:textId="2013FD88" w:rsidR="001B0D1D" w:rsidRPr="00F50DC0" w:rsidRDefault="001B0D1D" w:rsidP="0072401A">
            <w:pPr>
              <w:autoSpaceDE w:val="0"/>
              <w:autoSpaceDN w:val="0"/>
              <w:adjustRightInd w:val="0"/>
              <w:spacing w:after="0" w:line="240" w:lineRule="auto"/>
              <w:jc w:val="both"/>
              <w:rPr>
                <w:rFonts w:ascii="Arial" w:eastAsiaTheme="minorHAnsi" w:hAnsi="Arial" w:cs="Arial"/>
                <w:sz w:val="20"/>
                <w:szCs w:val="20"/>
              </w:rPr>
            </w:pPr>
            <w:r w:rsidRPr="00E87AC8">
              <w:rPr>
                <w:rFonts w:ascii="Arial" w:hAnsi="Arial" w:cs="Arial"/>
                <w:sz w:val="20"/>
                <w:szCs w:val="20"/>
                <w:lang w:val="es-ES" w:eastAsia="es-ES"/>
              </w:rPr>
              <w:t>Licenciatura o Profesional</w:t>
            </w:r>
            <w:r w:rsidRPr="00E87AC8">
              <w:rPr>
                <w:rFonts w:ascii="Arial" w:hAnsi="Arial" w:cs="Arial"/>
                <w:sz w:val="20"/>
                <w:szCs w:val="20"/>
              </w:rPr>
              <w:t xml:space="preserve">, </w:t>
            </w:r>
            <w:r w:rsidRPr="00E87AC8">
              <w:rPr>
                <w:rFonts w:ascii="Arial" w:eastAsiaTheme="minorHAnsi" w:hAnsi="Arial" w:cs="Arial"/>
                <w:sz w:val="20"/>
                <w:szCs w:val="20"/>
              </w:rPr>
              <w:t>Terminado o Pasante</w:t>
            </w:r>
            <w:r w:rsidRPr="00E87AC8">
              <w:rPr>
                <w:rFonts w:ascii="Arial" w:eastAsiaTheme="minorHAnsi" w:hAnsi="Arial" w:cs="Arial"/>
                <w:b/>
                <w:sz w:val="20"/>
                <w:szCs w:val="20"/>
              </w:rPr>
              <w:t xml:space="preserve"> </w:t>
            </w:r>
            <w:r w:rsidRPr="00E87AC8">
              <w:rPr>
                <w:rFonts w:ascii="Arial" w:eastAsiaTheme="minorHAnsi" w:hAnsi="Arial" w:cs="Arial"/>
                <w:sz w:val="20"/>
                <w:szCs w:val="20"/>
              </w:rPr>
              <w:t>(Deberá presentar carta de pasante o el documento oficial que así lo acredite, con los respectivos sellos oficiales)</w:t>
            </w:r>
            <w:r w:rsidRPr="00E87AC8">
              <w:rPr>
                <w:rFonts w:ascii="Arial" w:hAnsi="Arial" w:cs="Arial"/>
                <w:b/>
                <w:sz w:val="20"/>
                <w:szCs w:val="20"/>
                <w:lang w:val="es-ES" w:eastAsia="es-ES"/>
              </w:rPr>
              <w:t xml:space="preserve"> </w:t>
            </w:r>
            <w:r w:rsidRPr="00E87AC8">
              <w:rPr>
                <w:rFonts w:ascii="Arial" w:hAnsi="Arial" w:cs="Arial"/>
                <w:sz w:val="20"/>
                <w:szCs w:val="20"/>
                <w:lang w:val="es-ES" w:eastAsia="es-ES"/>
              </w:rPr>
              <w:t>en</w:t>
            </w:r>
            <w:r w:rsidRPr="002E7FB1">
              <w:rPr>
                <w:rFonts w:ascii="Arial" w:eastAsiaTheme="minorHAnsi" w:hAnsi="Arial" w:cs="Arial"/>
                <w:sz w:val="20"/>
                <w:szCs w:val="20"/>
              </w:rPr>
              <w:t xml:space="preserve">: </w:t>
            </w:r>
            <w:r w:rsidR="002E7FB1" w:rsidRPr="002E7FB1">
              <w:rPr>
                <w:rFonts w:ascii="Arial" w:eastAsiaTheme="minorHAnsi" w:hAnsi="Arial" w:cs="Arial"/>
                <w:sz w:val="20"/>
                <w:szCs w:val="20"/>
              </w:rPr>
              <w:t>Derecho</w:t>
            </w:r>
          </w:p>
        </w:tc>
      </w:tr>
      <w:tr w:rsidR="001B0D1D" w:rsidRPr="00F50DC0" w14:paraId="01B5FDDD"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41472B0A" w14:textId="77777777" w:rsidR="001B0D1D" w:rsidRPr="00F50DC0" w:rsidRDefault="001B0D1D"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E2E4" w14:textId="77777777" w:rsidR="001B0D1D" w:rsidRPr="00F50DC0" w:rsidRDefault="001B0D1D" w:rsidP="0072401A">
            <w:pPr>
              <w:pStyle w:val="Textodebloque"/>
              <w:spacing w:line="240" w:lineRule="atLeast"/>
              <w:rPr>
                <w:rFonts w:ascii="Arial" w:hAnsi="Arial" w:cs="Arial"/>
                <w:sz w:val="20"/>
                <w:szCs w:val="20"/>
              </w:rPr>
            </w:pPr>
            <w:r w:rsidRPr="00F50DC0">
              <w:rPr>
                <w:rFonts w:ascii="Arial" w:hAnsi="Arial" w:cs="Arial"/>
                <w:sz w:val="20"/>
                <w:szCs w:val="20"/>
                <w:lang w:val="es-MX"/>
              </w:rPr>
              <w:t>Requisitos de Experiencia:</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D85F" w14:textId="078B6169" w:rsidR="001B0D1D" w:rsidRPr="002E7FB1" w:rsidRDefault="001B0D1D" w:rsidP="002E7FB1">
            <w:pPr>
              <w:pStyle w:val="Textodebloque"/>
              <w:spacing w:line="240" w:lineRule="atLeast"/>
              <w:jc w:val="both"/>
              <w:rPr>
                <w:rFonts w:ascii="Arial" w:hAnsi="Arial" w:cs="Arial"/>
                <w:sz w:val="20"/>
                <w:szCs w:val="20"/>
                <w:lang w:val="es-MX"/>
              </w:rPr>
            </w:pPr>
            <w:r w:rsidRPr="00F50DC0">
              <w:rPr>
                <w:rFonts w:ascii="Arial" w:hAnsi="Arial" w:cs="Arial"/>
                <w:sz w:val="20"/>
                <w:szCs w:val="20"/>
                <w:lang w:val="es-MX"/>
              </w:rPr>
              <w:t xml:space="preserve">Mínimo </w:t>
            </w:r>
            <w:r w:rsidR="002E7FB1">
              <w:rPr>
                <w:rFonts w:ascii="Arial" w:hAnsi="Arial" w:cs="Arial"/>
                <w:sz w:val="20"/>
                <w:szCs w:val="20"/>
                <w:lang w:val="es-MX"/>
              </w:rPr>
              <w:t>1</w:t>
            </w:r>
            <w:r w:rsidRPr="00F50DC0">
              <w:rPr>
                <w:rFonts w:ascii="Arial" w:hAnsi="Arial" w:cs="Arial"/>
                <w:sz w:val="20"/>
                <w:szCs w:val="20"/>
                <w:lang w:val="es-MX"/>
              </w:rPr>
              <w:t xml:space="preserve"> </w:t>
            </w:r>
            <w:r w:rsidRPr="00F50DC0">
              <w:rPr>
                <w:rFonts w:ascii="Arial" w:hAnsi="Arial" w:cs="Arial"/>
                <w:sz w:val="20"/>
                <w:szCs w:val="20"/>
              </w:rPr>
              <w:t xml:space="preserve">Año </w:t>
            </w:r>
            <w:r w:rsidRPr="00F50DC0">
              <w:rPr>
                <w:rFonts w:ascii="Arial" w:hAnsi="Arial" w:cs="Arial"/>
                <w:sz w:val="20"/>
                <w:szCs w:val="20"/>
                <w:lang w:val="es-MX"/>
              </w:rPr>
              <w:t xml:space="preserve">de Experiencia en: </w:t>
            </w:r>
          </w:p>
          <w:p w14:paraId="15A363A5" w14:textId="77777777" w:rsidR="001B0D1D" w:rsidRDefault="001B0D1D" w:rsidP="0072401A">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Derecho y Legislación Nacionales.</w:t>
            </w:r>
          </w:p>
          <w:p w14:paraId="38326E15" w14:textId="77777777" w:rsidR="001B0D1D" w:rsidRPr="00F50DC0" w:rsidRDefault="001B0D1D" w:rsidP="0072401A">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Teoría y Métodos Generales.</w:t>
            </w:r>
          </w:p>
        </w:tc>
      </w:tr>
      <w:tr w:rsidR="001B0D1D" w:rsidRPr="00F50DC0" w14:paraId="4DD2970E" w14:textId="77777777" w:rsidTr="0072401A">
        <w:trPr>
          <w:trHeight w:val="475"/>
        </w:trPr>
        <w:tc>
          <w:tcPr>
            <w:tcW w:w="1799" w:type="dxa"/>
            <w:vMerge/>
            <w:tcBorders>
              <w:top w:val="single" w:sz="4" w:space="0" w:color="auto"/>
              <w:left w:val="single" w:sz="4" w:space="0" w:color="auto"/>
              <w:bottom w:val="single" w:sz="4" w:space="0" w:color="auto"/>
              <w:right w:val="single" w:sz="4" w:space="0" w:color="auto"/>
            </w:tcBorders>
            <w:vAlign w:val="center"/>
          </w:tcPr>
          <w:p w14:paraId="3DD8BFC8" w14:textId="77777777" w:rsidR="001B0D1D" w:rsidRPr="00F50DC0" w:rsidRDefault="001B0D1D"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233D9" w14:textId="77777777" w:rsidR="001B0D1D" w:rsidRPr="00F50DC0" w:rsidRDefault="001B0D1D"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Capacidades Gerenciales: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BF4A8" w14:textId="77777777" w:rsidR="001B0D1D" w:rsidRPr="006B57D2" w:rsidRDefault="001B0D1D" w:rsidP="0072401A">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 xml:space="preserve">Orientación a Resultados. </w:t>
            </w:r>
          </w:p>
          <w:p w14:paraId="5075AF4A" w14:textId="77777777" w:rsidR="001B0D1D" w:rsidRPr="00F50DC0" w:rsidRDefault="001B0D1D" w:rsidP="0072401A">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Trabajo en Equipo.</w:t>
            </w:r>
            <w:r w:rsidRPr="00F50DC0">
              <w:rPr>
                <w:rFonts w:ascii="Arial" w:hAnsi="Arial" w:cs="Arial"/>
                <w:sz w:val="20"/>
                <w:szCs w:val="20"/>
              </w:rPr>
              <w:t xml:space="preserve"> </w:t>
            </w:r>
          </w:p>
        </w:tc>
      </w:tr>
      <w:tr w:rsidR="001B0D1D" w:rsidRPr="00F50DC0" w14:paraId="35EA54EF"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22F9C084" w14:textId="77777777" w:rsidR="001B0D1D" w:rsidRPr="00F50DC0" w:rsidRDefault="001B0D1D"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B45EB" w14:textId="77777777" w:rsidR="001B0D1D" w:rsidRPr="00F50DC0" w:rsidRDefault="001B0D1D"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Conocimientos Técnicos: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2A86" w14:textId="77777777" w:rsidR="001B0D1D" w:rsidRPr="00F50DC0" w:rsidRDefault="001B0D1D" w:rsidP="0072401A">
            <w:pPr>
              <w:autoSpaceDE w:val="0"/>
              <w:autoSpaceDN w:val="0"/>
              <w:adjustRightInd w:val="0"/>
              <w:spacing w:after="0" w:line="240" w:lineRule="auto"/>
              <w:rPr>
                <w:rFonts w:ascii="Arial" w:eastAsiaTheme="minorHAnsi" w:hAnsi="Arial" w:cs="Arial"/>
                <w:sz w:val="20"/>
                <w:szCs w:val="20"/>
              </w:rPr>
            </w:pPr>
            <w:r w:rsidRPr="00F50DC0">
              <w:rPr>
                <w:rFonts w:ascii="Arial" w:eastAsiaTheme="minorHAnsi" w:hAnsi="Arial" w:cs="Arial"/>
                <w:sz w:val="20"/>
                <w:szCs w:val="20"/>
              </w:rPr>
              <w:t xml:space="preserve">Calificación mínima </w:t>
            </w:r>
            <w:r>
              <w:rPr>
                <w:rFonts w:ascii="Arial" w:eastAsiaTheme="minorHAnsi" w:hAnsi="Arial" w:cs="Arial"/>
                <w:sz w:val="20"/>
                <w:szCs w:val="20"/>
              </w:rPr>
              <w:t>7</w:t>
            </w:r>
            <w:r w:rsidRPr="00F50DC0">
              <w:rPr>
                <w:rFonts w:ascii="Arial" w:eastAsiaTheme="minorHAnsi" w:hAnsi="Arial" w:cs="Arial"/>
                <w:sz w:val="20"/>
                <w:szCs w:val="20"/>
              </w:rPr>
              <w:t>0.</w:t>
            </w:r>
          </w:p>
        </w:tc>
      </w:tr>
      <w:tr w:rsidR="001B0D1D" w:rsidRPr="00F50DC0" w14:paraId="3E872B7C" w14:textId="77777777" w:rsidTr="0072401A">
        <w:trPr>
          <w:trHeight w:val="209"/>
        </w:trPr>
        <w:tc>
          <w:tcPr>
            <w:tcW w:w="1799" w:type="dxa"/>
            <w:vMerge/>
            <w:tcBorders>
              <w:top w:val="single" w:sz="4" w:space="0" w:color="auto"/>
              <w:left w:val="single" w:sz="4" w:space="0" w:color="auto"/>
              <w:bottom w:val="single" w:sz="4" w:space="0" w:color="auto"/>
              <w:right w:val="single" w:sz="4" w:space="0" w:color="auto"/>
            </w:tcBorders>
            <w:vAlign w:val="center"/>
          </w:tcPr>
          <w:p w14:paraId="79C93122" w14:textId="77777777" w:rsidR="001B0D1D" w:rsidRPr="00F50DC0" w:rsidRDefault="001B0D1D"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EDD2A" w14:textId="77777777" w:rsidR="001B0D1D" w:rsidRPr="00F50DC0" w:rsidRDefault="001B0D1D"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Idiomas Extranjeros: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758D1" w14:textId="77777777" w:rsidR="001B0D1D" w:rsidRPr="00F50DC0" w:rsidRDefault="001B0D1D" w:rsidP="0072401A">
            <w:pPr>
              <w:pStyle w:val="Textodebloque"/>
              <w:spacing w:line="240" w:lineRule="atLeast"/>
              <w:jc w:val="both"/>
              <w:rPr>
                <w:rFonts w:ascii="Arial" w:hAnsi="Arial" w:cs="Arial"/>
                <w:sz w:val="20"/>
                <w:szCs w:val="20"/>
                <w:lang w:val="es-MX"/>
              </w:rPr>
            </w:pPr>
            <w:r>
              <w:rPr>
                <w:rFonts w:ascii="Arial" w:hAnsi="Arial" w:cs="Arial"/>
                <w:sz w:val="20"/>
                <w:szCs w:val="20"/>
                <w:lang w:val="es-MX"/>
              </w:rPr>
              <w:t>No aplica</w:t>
            </w:r>
          </w:p>
        </w:tc>
      </w:tr>
      <w:tr w:rsidR="001B0D1D" w:rsidRPr="00F50DC0" w14:paraId="3318ECD3" w14:textId="77777777" w:rsidTr="0072401A">
        <w:trPr>
          <w:trHeight w:val="152"/>
        </w:trPr>
        <w:tc>
          <w:tcPr>
            <w:tcW w:w="1799" w:type="dxa"/>
            <w:vMerge/>
            <w:tcBorders>
              <w:top w:val="single" w:sz="4" w:space="0" w:color="auto"/>
              <w:left w:val="single" w:sz="4" w:space="0" w:color="auto"/>
              <w:bottom w:val="single" w:sz="4" w:space="0" w:color="auto"/>
              <w:right w:val="single" w:sz="4" w:space="0" w:color="auto"/>
            </w:tcBorders>
            <w:vAlign w:val="center"/>
          </w:tcPr>
          <w:p w14:paraId="629BFA8D" w14:textId="77777777" w:rsidR="001B0D1D" w:rsidRPr="00F50DC0" w:rsidRDefault="001B0D1D"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F081" w14:textId="77777777" w:rsidR="001B0D1D" w:rsidRPr="00F50DC0" w:rsidRDefault="001B0D1D" w:rsidP="0072401A">
            <w:pPr>
              <w:pStyle w:val="Textodebloque"/>
              <w:spacing w:line="240" w:lineRule="atLeast"/>
              <w:jc w:val="both"/>
              <w:rPr>
                <w:rFonts w:ascii="Arial" w:hAnsi="Arial" w:cs="Arial"/>
                <w:sz w:val="20"/>
                <w:szCs w:val="20"/>
              </w:rPr>
            </w:pPr>
            <w:r w:rsidRPr="00F50DC0">
              <w:rPr>
                <w:rFonts w:ascii="Arial" w:hAnsi="Arial" w:cs="Arial"/>
                <w:sz w:val="20"/>
                <w:szCs w:val="20"/>
                <w:lang w:val="es-MX"/>
              </w:rPr>
              <w:t>Otros:</w:t>
            </w:r>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25351" w14:textId="77777777" w:rsidR="001B0D1D" w:rsidRDefault="001B0D1D" w:rsidP="0072401A">
            <w:pPr>
              <w:pStyle w:val="Textodebloque"/>
              <w:spacing w:line="240" w:lineRule="atLeast"/>
              <w:jc w:val="both"/>
              <w:rPr>
                <w:rFonts w:ascii="Arial" w:eastAsiaTheme="minorHAnsi" w:hAnsi="Arial" w:cs="Arial"/>
                <w:sz w:val="20"/>
                <w:szCs w:val="20"/>
              </w:rPr>
            </w:pPr>
            <w:r w:rsidRPr="0033166B">
              <w:rPr>
                <w:rFonts w:ascii="Arial" w:eastAsiaTheme="minorHAnsi" w:hAnsi="Arial" w:cs="Arial"/>
                <w:sz w:val="20"/>
                <w:szCs w:val="20"/>
              </w:rPr>
              <w:t>Microsoft Office Nivel Intermedio</w:t>
            </w:r>
            <w:r>
              <w:rPr>
                <w:rFonts w:ascii="Arial" w:eastAsiaTheme="minorHAnsi" w:hAnsi="Arial" w:cs="Arial"/>
                <w:sz w:val="20"/>
                <w:szCs w:val="20"/>
              </w:rPr>
              <w:t>.</w:t>
            </w:r>
          </w:p>
          <w:p w14:paraId="714304B8" w14:textId="77777777" w:rsidR="001B0D1D" w:rsidRPr="00F50DC0" w:rsidRDefault="001B0D1D" w:rsidP="0072401A">
            <w:pPr>
              <w:pStyle w:val="Textodebloque"/>
              <w:spacing w:line="240" w:lineRule="atLeast"/>
              <w:jc w:val="both"/>
              <w:rPr>
                <w:rFonts w:ascii="Arial" w:hAnsi="Arial" w:cs="Arial"/>
                <w:sz w:val="20"/>
                <w:szCs w:val="20"/>
              </w:rPr>
            </w:pPr>
            <w:r w:rsidRPr="00F50DC0">
              <w:rPr>
                <w:rFonts w:ascii="Arial" w:hAnsi="Arial" w:cs="Arial"/>
                <w:sz w:val="20"/>
                <w:szCs w:val="20"/>
              </w:rPr>
              <w:t>Disponibilidad para viajar a veces.</w:t>
            </w:r>
          </w:p>
        </w:tc>
      </w:tr>
      <w:tr w:rsidR="001B0D1D" w:rsidRPr="00F50DC0" w14:paraId="647EC08C" w14:textId="77777777" w:rsidTr="0072401A">
        <w:trPr>
          <w:trHeight w:val="557"/>
        </w:trPr>
        <w:tc>
          <w:tcPr>
            <w:tcW w:w="1799" w:type="dxa"/>
            <w:vMerge/>
            <w:tcBorders>
              <w:top w:val="single" w:sz="4" w:space="0" w:color="auto"/>
              <w:left w:val="single" w:sz="4" w:space="0" w:color="auto"/>
              <w:bottom w:val="single" w:sz="4" w:space="0" w:color="auto"/>
              <w:right w:val="single" w:sz="4" w:space="0" w:color="auto"/>
            </w:tcBorders>
            <w:vAlign w:val="center"/>
          </w:tcPr>
          <w:p w14:paraId="5E42165E" w14:textId="77777777" w:rsidR="001B0D1D" w:rsidRPr="00F50DC0" w:rsidRDefault="001B0D1D" w:rsidP="0072401A">
            <w:pPr>
              <w:spacing w:after="0" w:line="240" w:lineRule="auto"/>
              <w:rPr>
                <w:rFonts w:ascii="Arial" w:hAnsi="Arial" w:cs="Arial"/>
                <w:b/>
                <w:bCs/>
                <w:sz w:val="20"/>
                <w:szCs w:val="20"/>
                <w:lang w:val="es-ES" w:eastAsia="es-E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0B70" w14:textId="77777777" w:rsidR="001B0D1D" w:rsidRPr="00F50DC0" w:rsidRDefault="001B0D1D" w:rsidP="0072401A">
            <w:pPr>
              <w:pStyle w:val="Textodebloque"/>
              <w:spacing w:line="240" w:lineRule="atLeast"/>
              <w:rPr>
                <w:rFonts w:ascii="Arial" w:hAnsi="Arial" w:cs="Arial"/>
                <w:sz w:val="20"/>
                <w:szCs w:val="20"/>
              </w:rPr>
            </w:pPr>
            <w:proofErr w:type="gramStart"/>
            <w:r w:rsidRPr="00F50DC0">
              <w:rPr>
                <w:rFonts w:ascii="Arial" w:hAnsi="Arial" w:cs="Arial"/>
                <w:sz w:val="20"/>
                <w:szCs w:val="20"/>
              </w:rPr>
              <w:t>Número de Candidatos a Entrevistar</w:t>
            </w:r>
            <w:proofErr w:type="gramEnd"/>
          </w:p>
        </w:tc>
        <w:tc>
          <w:tcPr>
            <w:tcW w:w="6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0081C2" w14:textId="77777777" w:rsidR="001B0D1D" w:rsidRPr="00F50DC0" w:rsidRDefault="001B0D1D" w:rsidP="0072401A">
            <w:pPr>
              <w:pStyle w:val="Textodebloque"/>
              <w:spacing w:line="240" w:lineRule="atLeast"/>
              <w:jc w:val="both"/>
              <w:rPr>
                <w:rFonts w:ascii="Arial" w:hAnsi="Arial" w:cs="Arial"/>
                <w:sz w:val="20"/>
                <w:szCs w:val="20"/>
              </w:rPr>
            </w:pPr>
            <w:r w:rsidRPr="00F50DC0">
              <w:rPr>
                <w:rFonts w:ascii="Arial" w:hAnsi="Arial" w:cs="Arial"/>
                <w:sz w:val="20"/>
                <w:szCs w:val="20"/>
              </w:rPr>
              <w:t>Ver etapas de entrevista en las bases de la convocatoria.</w:t>
            </w:r>
          </w:p>
        </w:tc>
      </w:tr>
    </w:tbl>
    <w:p w14:paraId="14BBEFF6" w14:textId="08F15FCD" w:rsidR="001B0D1D" w:rsidRDefault="001B0D1D" w:rsidP="00407090">
      <w:pPr>
        <w:tabs>
          <w:tab w:val="left" w:pos="893"/>
        </w:tabs>
        <w:spacing w:after="0" w:line="240" w:lineRule="auto"/>
      </w:pPr>
    </w:p>
    <w:tbl>
      <w:tblPr>
        <w:tblW w:w="10490"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1701"/>
        <w:gridCol w:w="2722"/>
        <w:gridCol w:w="397"/>
        <w:gridCol w:w="1843"/>
        <w:gridCol w:w="3827"/>
      </w:tblGrid>
      <w:tr w:rsidR="0072401A" w:rsidRPr="008857D7" w14:paraId="7496AFA4" w14:textId="77777777" w:rsidTr="0072401A">
        <w:trPr>
          <w:trHeight w:val="152"/>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490E45" w14:textId="77777777" w:rsidR="0072401A" w:rsidRPr="006B57D2" w:rsidRDefault="0072401A" w:rsidP="0072401A">
            <w:pPr>
              <w:pStyle w:val="Ttulo5"/>
              <w:spacing w:line="240" w:lineRule="atLeast"/>
              <w:jc w:val="center"/>
              <w:rPr>
                <w:rFonts w:ascii="Arial" w:hAnsi="Arial" w:cs="Arial"/>
                <w:sz w:val="20"/>
                <w:szCs w:val="20"/>
              </w:rPr>
            </w:pPr>
            <w:r w:rsidRPr="006B57D2">
              <w:rPr>
                <w:rFonts w:ascii="Arial" w:hAnsi="Arial" w:cs="Arial"/>
                <w:sz w:val="20"/>
                <w:szCs w:val="20"/>
                <w:lang w:val="es-MX"/>
              </w:rPr>
              <w:t>Nombre de la Plaza</w:t>
            </w: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B531ED" w14:textId="77777777" w:rsidR="0072401A" w:rsidRPr="0035232D" w:rsidRDefault="0072401A" w:rsidP="0072401A">
            <w:pPr>
              <w:autoSpaceDE w:val="0"/>
              <w:autoSpaceDN w:val="0"/>
              <w:adjustRightInd w:val="0"/>
              <w:spacing w:after="0" w:line="240" w:lineRule="auto"/>
              <w:jc w:val="center"/>
              <w:rPr>
                <w:rFonts w:ascii="Arial" w:eastAsiaTheme="minorHAnsi" w:hAnsi="Arial" w:cs="Arial"/>
                <w:b/>
                <w:bCs/>
                <w:sz w:val="20"/>
                <w:szCs w:val="20"/>
              </w:rPr>
            </w:pPr>
            <w:r w:rsidRPr="0035232D">
              <w:rPr>
                <w:rFonts w:ascii="Arial" w:eastAsiaTheme="minorHAnsi" w:hAnsi="Arial" w:cs="Arial"/>
                <w:b/>
                <w:sz w:val="20"/>
                <w:szCs w:val="20"/>
              </w:rPr>
              <w:t>AUXILIAR DE QUEJAS B</w:t>
            </w:r>
          </w:p>
          <w:p w14:paraId="3F49282A" w14:textId="77777777" w:rsidR="0072401A" w:rsidRPr="0035232D" w:rsidRDefault="0072401A" w:rsidP="0072401A">
            <w:pPr>
              <w:autoSpaceDE w:val="0"/>
              <w:autoSpaceDN w:val="0"/>
              <w:adjustRightInd w:val="0"/>
              <w:spacing w:after="0" w:line="240" w:lineRule="auto"/>
              <w:jc w:val="center"/>
              <w:rPr>
                <w:rFonts w:ascii="Arial" w:eastAsiaTheme="minorHAnsi" w:hAnsi="Arial" w:cs="Arial"/>
                <w:b/>
                <w:sz w:val="20"/>
                <w:szCs w:val="20"/>
              </w:rPr>
            </w:pPr>
            <w:r w:rsidRPr="0035232D">
              <w:rPr>
                <w:rFonts w:ascii="Arial" w:eastAsiaTheme="minorHAnsi" w:hAnsi="Arial" w:cs="Arial"/>
                <w:b/>
                <w:bCs/>
                <w:sz w:val="20"/>
                <w:szCs w:val="20"/>
              </w:rPr>
              <w:t>16-E00</w:t>
            </w:r>
            <w:r w:rsidRPr="001838DF">
              <w:rPr>
                <w:rFonts w:ascii="Arial" w:eastAsiaTheme="minorHAnsi" w:hAnsi="Arial" w:cs="Arial"/>
                <w:b/>
                <w:bCs/>
                <w:sz w:val="20"/>
                <w:szCs w:val="20"/>
              </w:rPr>
              <w:t>-1-E1C007P-0004486</w:t>
            </w:r>
            <w:r w:rsidRPr="0035232D">
              <w:rPr>
                <w:rFonts w:ascii="Arial" w:eastAsiaTheme="minorHAnsi" w:hAnsi="Arial" w:cs="Arial"/>
                <w:b/>
                <w:bCs/>
                <w:sz w:val="20"/>
                <w:szCs w:val="20"/>
              </w:rPr>
              <w:t>-E-C-P</w:t>
            </w:r>
          </w:p>
        </w:tc>
      </w:tr>
      <w:tr w:rsidR="0072401A" w:rsidRPr="006B57D2" w14:paraId="2DECC4F1" w14:textId="77777777" w:rsidTr="0072401A">
        <w:trPr>
          <w:trHeight w:val="152"/>
        </w:trPr>
        <w:tc>
          <w:tcPr>
            <w:tcW w:w="1701" w:type="dxa"/>
            <w:tcBorders>
              <w:top w:val="single" w:sz="4" w:space="0" w:color="auto"/>
              <w:left w:val="single" w:sz="4" w:space="0" w:color="auto"/>
              <w:bottom w:val="single" w:sz="4" w:space="0" w:color="auto"/>
              <w:right w:val="single" w:sz="4" w:space="0" w:color="auto"/>
            </w:tcBorders>
            <w:vAlign w:val="center"/>
          </w:tcPr>
          <w:p w14:paraId="53DD255B" w14:textId="77777777" w:rsidR="0072401A" w:rsidRPr="006B57D2" w:rsidRDefault="0072401A" w:rsidP="0072401A">
            <w:pPr>
              <w:pStyle w:val="Ttulo5"/>
              <w:spacing w:line="240" w:lineRule="atLeast"/>
              <w:jc w:val="center"/>
              <w:rPr>
                <w:rFonts w:ascii="Arial" w:hAnsi="Arial" w:cs="Arial"/>
                <w:sz w:val="20"/>
                <w:szCs w:val="20"/>
              </w:rPr>
            </w:pPr>
            <w:r w:rsidRPr="006B57D2">
              <w:rPr>
                <w:rFonts w:ascii="Arial" w:hAnsi="Arial" w:cs="Arial"/>
                <w:sz w:val="20"/>
                <w:szCs w:val="20"/>
                <w:lang w:val="es-MX"/>
              </w:rPr>
              <w:t>Número de Vacantes</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5EEFAC9" w14:textId="77777777" w:rsidR="0072401A" w:rsidRPr="006B57D2" w:rsidRDefault="0072401A" w:rsidP="0072401A">
            <w:pPr>
              <w:pStyle w:val="Default"/>
              <w:jc w:val="center"/>
              <w:rPr>
                <w:sz w:val="20"/>
                <w:szCs w:val="20"/>
              </w:rPr>
            </w:pPr>
            <w:r w:rsidRPr="006B57D2">
              <w:rPr>
                <w:sz w:val="20"/>
                <w:szCs w:val="20"/>
              </w:rPr>
              <w:t>Una (1)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17CBFC" w14:textId="77777777" w:rsidR="0072401A" w:rsidRPr="006B57D2" w:rsidRDefault="0072401A" w:rsidP="0072401A">
            <w:pPr>
              <w:pStyle w:val="Default"/>
              <w:jc w:val="center"/>
              <w:rPr>
                <w:sz w:val="20"/>
                <w:szCs w:val="20"/>
              </w:rPr>
            </w:pPr>
            <w:r w:rsidRPr="006B57D2">
              <w:rPr>
                <w:b/>
                <w:bCs/>
                <w:sz w:val="20"/>
                <w:szCs w:val="20"/>
              </w:rPr>
              <w:t>Nivel Administrativo</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F949A7" w14:textId="77777777" w:rsidR="0072401A" w:rsidRPr="006B57D2" w:rsidRDefault="0072401A" w:rsidP="0072401A">
            <w:pPr>
              <w:pStyle w:val="Default"/>
              <w:jc w:val="center"/>
              <w:rPr>
                <w:sz w:val="20"/>
                <w:szCs w:val="20"/>
              </w:rPr>
            </w:pPr>
            <w:r w:rsidRPr="006B57D2">
              <w:rPr>
                <w:sz w:val="20"/>
                <w:szCs w:val="20"/>
              </w:rPr>
              <w:t>P1</w:t>
            </w:r>
            <w:r>
              <w:rPr>
                <w:sz w:val="20"/>
                <w:szCs w:val="20"/>
              </w:rPr>
              <w:t>2</w:t>
            </w:r>
          </w:p>
          <w:p w14:paraId="118B73F9" w14:textId="77777777" w:rsidR="0072401A" w:rsidRPr="006B57D2" w:rsidRDefault="0072401A" w:rsidP="0072401A">
            <w:pPr>
              <w:pStyle w:val="Default"/>
              <w:jc w:val="center"/>
              <w:rPr>
                <w:sz w:val="20"/>
                <w:szCs w:val="20"/>
              </w:rPr>
            </w:pPr>
            <w:r w:rsidRPr="006B57D2">
              <w:rPr>
                <w:sz w:val="20"/>
                <w:szCs w:val="20"/>
              </w:rPr>
              <w:t>Enlace</w:t>
            </w:r>
          </w:p>
        </w:tc>
      </w:tr>
      <w:tr w:rsidR="0072401A" w:rsidRPr="006B57D2" w14:paraId="297BDA20" w14:textId="77777777" w:rsidTr="0072401A">
        <w:trPr>
          <w:trHeight w:val="413"/>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4C0ED7" w14:textId="77777777" w:rsidR="0072401A" w:rsidRPr="006B57D2" w:rsidRDefault="0072401A" w:rsidP="0072401A">
            <w:pPr>
              <w:pStyle w:val="Ttulo5"/>
              <w:spacing w:line="240" w:lineRule="atLeast"/>
              <w:jc w:val="center"/>
              <w:rPr>
                <w:rFonts w:ascii="Arial" w:hAnsi="Arial" w:cs="Arial"/>
                <w:sz w:val="20"/>
                <w:szCs w:val="20"/>
              </w:rPr>
            </w:pPr>
            <w:r w:rsidRPr="006B57D2">
              <w:rPr>
                <w:rFonts w:ascii="Arial" w:hAnsi="Arial" w:cs="Arial"/>
                <w:sz w:val="20"/>
                <w:szCs w:val="20"/>
                <w:lang w:val="es-MX"/>
              </w:rPr>
              <w:t>Percepción Ordinaria</w:t>
            </w: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E23E46" w14:textId="702356D0" w:rsidR="0072401A" w:rsidRPr="006B57D2" w:rsidRDefault="0072401A" w:rsidP="0072401A">
            <w:pPr>
              <w:pStyle w:val="Textodebloque"/>
              <w:spacing w:line="240" w:lineRule="atLeast"/>
              <w:jc w:val="both"/>
              <w:rPr>
                <w:rFonts w:ascii="Arial" w:hAnsi="Arial" w:cs="Arial"/>
                <w:sz w:val="20"/>
                <w:szCs w:val="20"/>
              </w:rPr>
            </w:pPr>
            <w:r w:rsidRPr="006B57D2">
              <w:rPr>
                <w:rFonts w:ascii="Arial" w:hAnsi="Arial" w:cs="Arial"/>
                <w:sz w:val="20"/>
                <w:szCs w:val="20"/>
              </w:rPr>
              <w:t xml:space="preserve">$ </w:t>
            </w:r>
            <w:r>
              <w:rPr>
                <w:rFonts w:ascii="Arial" w:hAnsi="Arial" w:cs="Arial"/>
                <w:sz w:val="20"/>
                <w:szCs w:val="20"/>
              </w:rPr>
              <w:t>10,169.37</w:t>
            </w:r>
            <w:r w:rsidRPr="00B52166">
              <w:rPr>
                <w:rFonts w:ascii="Arial" w:hAnsi="Arial" w:cs="Arial"/>
                <w:sz w:val="20"/>
                <w:szCs w:val="20"/>
              </w:rPr>
              <w:t xml:space="preserve"> (</w:t>
            </w:r>
            <w:r>
              <w:rPr>
                <w:rFonts w:ascii="Arial" w:hAnsi="Arial" w:cs="Arial"/>
                <w:sz w:val="20"/>
                <w:szCs w:val="20"/>
              </w:rPr>
              <w:t>Diez mil ciento sesenta y nueve</w:t>
            </w:r>
            <w:r w:rsidRPr="00B52166">
              <w:rPr>
                <w:rFonts w:ascii="Arial" w:hAnsi="Arial" w:cs="Arial"/>
                <w:sz w:val="20"/>
                <w:szCs w:val="20"/>
              </w:rPr>
              <w:t xml:space="preserve"> pesos </w:t>
            </w:r>
            <w:r>
              <w:rPr>
                <w:rFonts w:ascii="Arial" w:hAnsi="Arial" w:cs="Arial"/>
                <w:sz w:val="20"/>
                <w:szCs w:val="20"/>
              </w:rPr>
              <w:t>37</w:t>
            </w:r>
            <w:r w:rsidR="00D45934">
              <w:rPr>
                <w:rFonts w:ascii="Arial" w:hAnsi="Arial" w:cs="Arial"/>
                <w:sz w:val="20"/>
                <w:szCs w:val="20"/>
              </w:rPr>
              <w:t>/</w:t>
            </w:r>
            <w:r w:rsidRPr="00B52166">
              <w:rPr>
                <w:rFonts w:ascii="Arial" w:hAnsi="Arial" w:cs="Arial"/>
                <w:sz w:val="20"/>
                <w:szCs w:val="20"/>
              </w:rPr>
              <w:t>100 M.N.) Mensual Bruto</w:t>
            </w:r>
            <w:r w:rsidRPr="006B57D2">
              <w:rPr>
                <w:rFonts w:ascii="Arial" w:hAnsi="Arial" w:cs="Arial"/>
                <w:sz w:val="20"/>
                <w:szCs w:val="20"/>
              </w:rPr>
              <w:t>.</w:t>
            </w:r>
          </w:p>
        </w:tc>
      </w:tr>
      <w:tr w:rsidR="0072401A" w:rsidRPr="006B57D2" w14:paraId="44A57FE3" w14:textId="77777777" w:rsidTr="0072401A">
        <w:trPr>
          <w:trHeight w:val="367"/>
        </w:trPr>
        <w:tc>
          <w:tcPr>
            <w:tcW w:w="1701" w:type="dxa"/>
            <w:tcBorders>
              <w:top w:val="single" w:sz="4" w:space="0" w:color="auto"/>
              <w:left w:val="single" w:sz="4" w:space="0" w:color="auto"/>
              <w:bottom w:val="single" w:sz="4" w:space="0" w:color="auto"/>
              <w:right w:val="single" w:sz="4" w:space="0" w:color="auto"/>
            </w:tcBorders>
            <w:vAlign w:val="center"/>
          </w:tcPr>
          <w:p w14:paraId="0F6BB72C" w14:textId="77777777" w:rsidR="0072401A" w:rsidRPr="006B57D2" w:rsidRDefault="0072401A" w:rsidP="0072401A">
            <w:pPr>
              <w:pStyle w:val="Ttulo5"/>
              <w:spacing w:line="240" w:lineRule="atLeast"/>
              <w:jc w:val="center"/>
              <w:rPr>
                <w:rFonts w:ascii="Arial" w:hAnsi="Arial" w:cs="Arial"/>
                <w:sz w:val="20"/>
                <w:szCs w:val="20"/>
              </w:rPr>
            </w:pPr>
            <w:r w:rsidRPr="006B57D2">
              <w:rPr>
                <w:rFonts w:ascii="Arial" w:hAnsi="Arial" w:cs="Arial"/>
                <w:sz w:val="20"/>
                <w:szCs w:val="20"/>
                <w:lang w:val="es-MX"/>
              </w:rPr>
              <w:t>Adscripción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25ED9A5" w14:textId="77777777" w:rsidR="0072401A" w:rsidRPr="006B57D2" w:rsidRDefault="0072401A" w:rsidP="0072401A">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Jurídica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D04D6E" w14:textId="77777777" w:rsidR="0072401A" w:rsidRPr="006B57D2" w:rsidRDefault="0072401A" w:rsidP="0072401A">
            <w:pPr>
              <w:pStyle w:val="Ttulo5"/>
              <w:spacing w:line="240" w:lineRule="atLeast"/>
              <w:jc w:val="center"/>
              <w:rPr>
                <w:rFonts w:ascii="Arial" w:hAnsi="Arial" w:cs="Arial"/>
                <w:sz w:val="20"/>
                <w:szCs w:val="20"/>
              </w:rPr>
            </w:pPr>
            <w:r w:rsidRPr="006B57D2">
              <w:rPr>
                <w:rFonts w:ascii="Arial" w:hAnsi="Arial" w:cs="Arial"/>
                <w:sz w:val="20"/>
                <w:szCs w:val="20"/>
                <w:lang w:val="es-MX"/>
              </w:rPr>
              <w:t>Sede (Radicación)</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376189" w14:textId="77777777" w:rsidR="0072401A" w:rsidRPr="006B57D2" w:rsidRDefault="0072401A" w:rsidP="0072401A">
            <w:pPr>
              <w:pStyle w:val="Textodebloque"/>
              <w:spacing w:line="240" w:lineRule="atLeast"/>
              <w:jc w:val="center"/>
              <w:rPr>
                <w:rFonts w:ascii="Arial" w:hAnsi="Arial" w:cs="Arial"/>
                <w:sz w:val="20"/>
                <w:szCs w:val="20"/>
              </w:rPr>
            </w:pPr>
            <w:r>
              <w:rPr>
                <w:rFonts w:ascii="Arial" w:hAnsi="Arial" w:cs="Arial"/>
                <w:sz w:val="20"/>
                <w:szCs w:val="20"/>
              </w:rPr>
              <w:t>Ciudad de México.</w:t>
            </w:r>
            <w:r w:rsidRPr="006B57D2">
              <w:rPr>
                <w:rFonts w:ascii="Arial" w:hAnsi="Arial" w:cs="Arial"/>
                <w:sz w:val="20"/>
                <w:szCs w:val="20"/>
              </w:rPr>
              <w:t xml:space="preserve"> </w:t>
            </w:r>
          </w:p>
        </w:tc>
      </w:tr>
      <w:tr w:rsidR="0072401A" w:rsidRPr="00DF417F" w14:paraId="1B78593E" w14:textId="77777777" w:rsidTr="00082CC8">
        <w:trPr>
          <w:trHeight w:val="1941"/>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0D5F" w14:textId="77777777" w:rsidR="0072401A" w:rsidRPr="006B57D2" w:rsidRDefault="0072401A" w:rsidP="0072401A">
            <w:pPr>
              <w:pStyle w:val="Ttulo5"/>
              <w:spacing w:line="240" w:lineRule="atLeast"/>
              <w:jc w:val="center"/>
              <w:rPr>
                <w:rFonts w:ascii="Arial" w:hAnsi="Arial" w:cs="Arial"/>
                <w:sz w:val="20"/>
                <w:szCs w:val="20"/>
                <w:lang w:val="es-MX"/>
              </w:rPr>
            </w:pPr>
            <w:r w:rsidRPr="006B57D2">
              <w:rPr>
                <w:rFonts w:ascii="Arial" w:hAnsi="Arial" w:cs="Arial"/>
                <w:sz w:val="20"/>
                <w:szCs w:val="20"/>
                <w:lang w:val="es-MX"/>
              </w:rPr>
              <w:t>Funciones</w:t>
            </w:r>
          </w:p>
          <w:p w14:paraId="4795B5A6" w14:textId="77777777" w:rsidR="0072401A" w:rsidRPr="006B57D2" w:rsidRDefault="0072401A" w:rsidP="0072401A">
            <w:pPr>
              <w:pStyle w:val="Ttulo5"/>
              <w:spacing w:line="240" w:lineRule="atLeast"/>
              <w:jc w:val="both"/>
              <w:rPr>
                <w:rFonts w:ascii="Arial" w:hAnsi="Arial" w:cs="Arial"/>
                <w:b w:val="0"/>
                <w:sz w:val="20"/>
                <w:szCs w:val="20"/>
                <w:lang w:val="es-MX"/>
              </w:rPr>
            </w:pPr>
          </w:p>
          <w:p w14:paraId="55668DBA" w14:textId="77777777" w:rsidR="0072401A" w:rsidRPr="006B57D2" w:rsidRDefault="0072401A" w:rsidP="0072401A">
            <w:pPr>
              <w:pStyle w:val="Ttulo5"/>
              <w:spacing w:line="240" w:lineRule="atLeast"/>
              <w:jc w:val="both"/>
              <w:rPr>
                <w:rFonts w:ascii="Arial" w:hAnsi="Arial" w:cs="Arial"/>
                <w:b w:val="0"/>
                <w:sz w:val="20"/>
                <w:szCs w:val="20"/>
                <w:lang w:val="es-MX"/>
              </w:rPr>
            </w:pPr>
          </w:p>
          <w:p w14:paraId="5A57EC0A" w14:textId="77777777" w:rsidR="0072401A" w:rsidRPr="006B57D2" w:rsidRDefault="0072401A" w:rsidP="0072401A">
            <w:pPr>
              <w:pStyle w:val="Ttulo5"/>
              <w:spacing w:line="240" w:lineRule="atLeast"/>
              <w:jc w:val="both"/>
              <w:rPr>
                <w:rFonts w:ascii="Arial" w:hAnsi="Arial" w:cs="Arial"/>
                <w:b w:val="0"/>
                <w:sz w:val="20"/>
                <w:szCs w:val="20"/>
                <w:lang w:val="es-MX"/>
              </w:rPr>
            </w:pPr>
          </w:p>
          <w:p w14:paraId="7A0722CE" w14:textId="77777777" w:rsidR="0072401A" w:rsidRPr="006B57D2" w:rsidRDefault="0072401A" w:rsidP="0072401A">
            <w:pPr>
              <w:pStyle w:val="Ttulo5"/>
              <w:spacing w:line="240" w:lineRule="atLeast"/>
              <w:jc w:val="both"/>
              <w:rPr>
                <w:rFonts w:ascii="Arial" w:hAnsi="Arial" w:cs="Arial"/>
                <w:b w:val="0"/>
                <w:sz w:val="20"/>
                <w:szCs w:val="20"/>
                <w:lang w:val="es-MX"/>
              </w:rPr>
            </w:pPr>
          </w:p>
          <w:p w14:paraId="7ECF3D9B" w14:textId="77777777" w:rsidR="0072401A" w:rsidRPr="006B57D2" w:rsidRDefault="0072401A" w:rsidP="0072401A">
            <w:pPr>
              <w:pStyle w:val="Ttulo5"/>
              <w:spacing w:line="240" w:lineRule="atLeast"/>
              <w:jc w:val="both"/>
              <w:rPr>
                <w:rFonts w:ascii="Arial" w:hAnsi="Arial" w:cs="Arial"/>
                <w:b w:val="0"/>
                <w:sz w:val="20"/>
                <w:szCs w:val="20"/>
                <w:lang w:val="es-MX"/>
              </w:rPr>
            </w:pPr>
          </w:p>
          <w:p w14:paraId="6F7B5E6A" w14:textId="77777777" w:rsidR="0072401A" w:rsidRPr="006B57D2" w:rsidRDefault="0072401A" w:rsidP="0072401A">
            <w:pPr>
              <w:pStyle w:val="Ttulo5"/>
              <w:spacing w:line="240" w:lineRule="atLeast"/>
              <w:jc w:val="both"/>
              <w:rPr>
                <w:rFonts w:ascii="Arial" w:hAnsi="Arial" w:cs="Arial"/>
                <w:b w:val="0"/>
                <w:sz w:val="20"/>
                <w:szCs w:val="20"/>
                <w:lang w:val="es-MX"/>
              </w:rPr>
            </w:pPr>
          </w:p>
          <w:p w14:paraId="7939251B" w14:textId="3C6D36E3" w:rsidR="0072401A" w:rsidRPr="006B57D2" w:rsidRDefault="0072401A" w:rsidP="0072401A">
            <w:pPr>
              <w:pStyle w:val="Ttulo5"/>
              <w:spacing w:line="240" w:lineRule="atLeast"/>
              <w:jc w:val="both"/>
              <w:rPr>
                <w:rFonts w:ascii="Arial" w:hAnsi="Arial" w:cs="Arial"/>
                <w:b w:val="0"/>
                <w:sz w:val="20"/>
                <w:szCs w:val="20"/>
              </w:rPr>
            </w:pP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6A697" w14:textId="6F630CCF" w:rsidR="0072401A" w:rsidRPr="0035232D" w:rsidRDefault="0072401A" w:rsidP="0072401A">
            <w:pPr>
              <w:pStyle w:val="Prrafodelista"/>
              <w:numPr>
                <w:ilvl w:val="0"/>
                <w:numId w:val="14"/>
              </w:numPr>
              <w:autoSpaceDE w:val="0"/>
              <w:autoSpaceDN w:val="0"/>
              <w:adjustRightInd w:val="0"/>
              <w:spacing w:after="0" w:line="240" w:lineRule="auto"/>
              <w:jc w:val="both"/>
              <w:rPr>
                <w:rFonts w:ascii="Arial" w:eastAsiaTheme="minorHAnsi" w:hAnsi="Arial" w:cs="Arial"/>
                <w:sz w:val="20"/>
                <w:szCs w:val="20"/>
              </w:rPr>
            </w:pPr>
            <w:r w:rsidRPr="0035232D">
              <w:rPr>
                <w:rFonts w:ascii="Arial" w:eastAsiaTheme="minorHAnsi" w:hAnsi="Arial" w:cs="Arial"/>
                <w:bCs/>
                <w:sz w:val="20"/>
                <w:szCs w:val="20"/>
              </w:rPr>
              <w:t>El</w:t>
            </w:r>
            <w:r w:rsidRPr="0035232D">
              <w:rPr>
                <w:rFonts w:ascii="Arial" w:eastAsiaTheme="minorHAnsi" w:hAnsi="Arial" w:cs="Arial"/>
                <w:sz w:val="20"/>
                <w:szCs w:val="20"/>
              </w:rPr>
              <w:t>aborar resoluciones y acuerdos recaídos a las solicitudes de conmutación y</w:t>
            </w:r>
            <w:r w:rsidR="0038053A">
              <w:rPr>
                <w:rFonts w:ascii="Arial" w:eastAsiaTheme="minorHAnsi" w:hAnsi="Arial" w:cs="Arial"/>
                <w:sz w:val="20"/>
                <w:szCs w:val="20"/>
              </w:rPr>
              <w:t xml:space="preserve"> </w:t>
            </w:r>
            <w:r w:rsidRPr="0035232D">
              <w:rPr>
                <w:rFonts w:ascii="Arial" w:eastAsiaTheme="minorHAnsi" w:hAnsi="Arial" w:cs="Arial"/>
                <w:sz w:val="20"/>
                <w:szCs w:val="20"/>
              </w:rPr>
              <w:t>modificación o revocación de multas.</w:t>
            </w:r>
          </w:p>
          <w:p w14:paraId="52C1F4FA" w14:textId="77777777" w:rsidR="0072401A" w:rsidRPr="0035232D" w:rsidRDefault="0072401A" w:rsidP="0072401A">
            <w:pPr>
              <w:autoSpaceDE w:val="0"/>
              <w:autoSpaceDN w:val="0"/>
              <w:adjustRightInd w:val="0"/>
              <w:spacing w:after="0" w:line="240" w:lineRule="auto"/>
              <w:jc w:val="both"/>
              <w:rPr>
                <w:rFonts w:ascii="Arial" w:eastAsiaTheme="minorHAnsi" w:hAnsi="Arial" w:cs="Arial"/>
                <w:sz w:val="20"/>
                <w:szCs w:val="20"/>
              </w:rPr>
            </w:pPr>
          </w:p>
          <w:p w14:paraId="75DFFA0D" w14:textId="77777777" w:rsidR="0072401A" w:rsidRPr="0035232D" w:rsidRDefault="0072401A" w:rsidP="0072401A">
            <w:pPr>
              <w:pStyle w:val="Prrafodelista"/>
              <w:numPr>
                <w:ilvl w:val="0"/>
                <w:numId w:val="14"/>
              </w:numPr>
              <w:autoSpaceDE w:val="0"/>
              <w:autoSpaceDN w:val="0"/>
              <w:adjustRightInd w:val="0"/>
              <w:spacing w:after="0" w:line="240" w:lineRule="auto"/>
              <w:jc w:val="both"/>
              <w:rPr>
                <w:rFonts w:ascii="Arial" w:eastAsiaTheme="minorHAnsi" w:hAnsi="Arial" w:cs="Arial"/>
                <w:sz w:val="20"/>
                <w:szCs w:val="20"/>
              </w:rPr>
            </w:pPr>
            <w:r w:rsidRPr="0035232D">
              <w:rPr>
                <w:rFonts w:ascii="Arial" w:eastAsiaTheme="minorHAnsi" w:hAnsi="Arial" w:cs="Arial"/>
                <w:bCs/>
                <w:sz w:val="20"/>
                <w:szCs w:val="20"/>
              </w:rPr>
              <w:t>E</w:t>
            </w:r>
            <w:r w:rsidRPr="0035232D">
              <w:rPr>
                <w:rFonts w:ascii="Arial" w:eastAsiaTheme="minorHAnsi" w:hAnsi="Arial" w:cs="Arial"/>
                <w:sz w:val="20"/>
                <w:szCs w:val="20"/>
              </w:rPr>
              <w:t>laborar proyectos de acuerdos administrativos recaídos a recursos de revisión.</w:t>
            </w:r>
            <w:r>
              <w:rPr>
                <w:rFonts w:ascii="Arial" w:eastAsiaTheme="minorHAnsi" w:hAnsi="Arial" w:cs="Arial"/>
                <w:sz w:val="20"/>
                <w:szCs w:val="20"/>
              </w:rPr>
              <w:t xml:space="preserve"> </w:t>
            </w:r>
          </w:p>
          <w:p w14:paraId="2C88BFC2" w14:textId="77777777" w:rsidR="0072401A" w:rsidRPr="0035232D" w:rsidRDefault="0072401A" w:rsidP="0072401A">
            <w:pPr>
              <w:autoSpaceDE w:val="0"/>
              <w:autoSpaceDN w:val="0"/>
              <w:adjustRightInd w:val="0"/>
              <w:spacing w:after="0" w:line="240" w:lineRule="auto"/>
              <w:jc w:val="both"/>
              <w:rPr>
                <w:rFonts w:ascii="Arial" w:eastAsiaTheme="minorHAnsi" w:hAnsi="Arial" w:cs="Arial"/>
                <w:sz w:val="20"/>
                <w:szCs w:val="20"/>
              </w:rPr>
            </w:pPr>
          </w:p>
          <w:p w14:paraId="153132D9" w14:textId="6FBA6EF5" w:rsidR="0072401A" w:rsidRPr="0035232D" w:rsidRDefault="0072401A" w:rsidP="0072401A">
            <w:pPr>
              <w:pStyle w:val="Prrafodelista"/>
              <w:numPr>
                <w:ilvl w:val="0"/>
                <w:numId w:val="14"/>
              </w:numPr>
              <w:autoSpaceDE w:val="0"/>
              <w:autoSpaceDN w:val="0"/>
              <w:adjustRightInd w:val="0"/>
              <w:spacing w:after="0" w:line="240" w:lineRule="auto"/>
              <w:jc w:val="both"/>
              <w:rPr>
                <w:rFonts w:ascii="Helvetica" w:eastAsiaTheme="minorHAnsi" w:hAnsi="Helvetica" w:cs="Helvetica"/>
                <w:sz w:val="16"/>
                <w:szCs w:val="16"/>
              </w:rPr>
            </w:pPr>
            <w:r w:rsidRPr="0035232D">
              <w:rPr>
                <w:rFonts w:ascii="Arial" w:eastAsiaTheme="minorHAnsi" w:hAnsi="Arial" w:cs="Arial"/>
                <w:bCs/>
                <w:sz w:val="20"/>
                <w:szCs w:val="20"/>
              </w:rPr>
              <w:t>A</w:t>
            </w:r>
            <w:r w:rsidRPr="0035232D">
              <w:rPr>
                <w:rFonts w:ascii="Arial" w:eastAsiaTheme="minorHAnsi" w:hAnsi="Arial" w:cs="Arial"/>
                <w:sz w:val="20"/>
                <w:szCs w:val="20"/>
              </w:rPr>
              <w:t>nalizar la normatividad ambiental, para la emisión de opiniones en relación con la</w:t>
            </w:r>
            <w:r w:rsidR="0038053A">
              <w:rPr>
                <w:rFonts w:ascii="Arial" w:eastAsiaTheme="minorHAnsi" w:hAnsi="Arial" w:cs="Arial"/>
                <w:sz w:val="20"/>
                <w:szCs w:val="20"/>
              </w:rPr>
              <w:t xml:space="preserve"> </w:t>
            </w:r>
            <w:r w:rsidRPr="0035232D">
              <w:rPr>
                <w:rFonts w:ascii="Arial" w:eastAsiaTheme="minorHAnsi" w:hAnsi="Arial" w:cs="Arial"/>
                <w:sz w:val="20"/>
                <w:szCs w:val="20"/>
              </w:rPr>
              <w:t xml:space="preserve">substanciación de procedimientos </w:t>
            </w:r>
            <w:r w:rsidR="0038053A" w:rsidRPr="0035232D">
              <w:rPr>
                <w:rFonts w:ascii="Arial" w:eastAsiaTheme="minorHAnsi" w:hAnsi="Arial" w:cs="Arial"/>
                <w:sz w:val="20"/>
                <w:szCs w:val="20"/>
              </w:rPr>
              <w:t>administrativos,</w:t>
            </w:r>
            <w:r w:rsidRPr="0035232D">
              <w:rPr>
                <w:rFonts w:ascii="Arial" w:eastAsiaTheme="minorHAnsi" w:hAnsi="Arial" w:cs="Arial"/>
                <w:sz w:val="20"/>
                <w:szCs w:val="20"/>
              </w:rPr>
              <w:t xml:space="preserve"> así como de la información estadística,</w:t>
            </w:r>
            <w:r w:rsidR="0038053A">
              <w:rPr>
                <w:rFonts w:ascii="Arial" w:eastAsiaTheme="minorHAnsi" w:hAnsi="Arial" w:cs="Arial"/>
                <w:sz w:val="20"/>
                <w:szCs w:val="20"/>
              </w:rPr>
              <w:t xml:space="preserve"> </w:t>
            </w:r>
            <w:r w:rsidRPr="0035232D">
              <w:rPr>
                <w:rFonts w:ascii="Arial" w:eastAsiaTheme="minorHAnsi" w:hAnsi="Arial" w:cs="Arial"/>
                <w:sz w:val="20"/>
                <w:szCs w:val="20"/>
              </w:rPr>
              <w:t>relacionada con el seguimiento y control de los procedimientos</w:t>
            </w:r>
            <w:r w:rsidR="0038053A">
              <w:rPr>
                <w:rFonts w:ascii="Arial" w:eastAsiaTheme="minorHAnsi" w:hAnsi="Arial" w:cs="Arial"/>
                <w:sz w:val="20"/>
                <w:szCs w:val="20"/>
              </w:rPr>
              <w:t xml:space="preserve"> </w:t>
            </w:r>
            <w:r w:rsidRPr="0035232D">
              <w:rPr>
                <w:rFonts w:ascii="Arial" w:eastAsiaTheme="minorHAnsi" w:hAnsi="Arial" w:cs="Arial"/>
                <w:sz w:val="20"/>
                <w:szCs w:val="20"/>
              </w:rPr>
              <w:t>administrativos.</w:t>
            </w:r>
          </w:p>
        </w:tc>
      </w:tr>
      <w:tr w:rsidR="0072401A" w:rsidRPr="006B57D2" w14:paraId="154A2E5F" w14:textId="77777777" w:rsidTr="0038053A">
        <w:trPr>
          <w:trHeight w:val="152"/>
        </w:trPr>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47204" w14:textId="77777777" w:rsidR="0072401A" w:rsidRPr="006B57D2" w:rsidRDefault="0072401A" w:rsidP="0072401A">
            <w:pPr>
              <w:pStyle w:val="Ttulo5"/>
              <w:spacing w:line="240" w:lineRule="atLeast"/>
              <w:jc w:val="center"/>
              <w:rPr>
                <w:rFonts w:ascii="Arial" w:hAnsi="Arial" w:cs="Arial"/>
                <w:sz w:val="20"/>
                <w:szCs w:val="20"/>
              </w:rPr>
            </w:pPr>
            <w:r w:rsidRPr="006B57D2">
              <w:rPr>
                <w:rFonts w:ascii="Arial" w:hAnsi="Arial" w:cs="Arial"/>
                <w:sz w:val="20"/>
                <w:szCs w:val="20"/>
                <w:lang w:val="es-MX"/>
              </w:rPr>
              <w:t>Perfil y Requisitos</w:t>
            </w:r>
          </w:p>
          <w:p w14:paraId="0C970322" w14:textId="77777777" w:rsidR="0072401A" w:rsidRPr="006B57D2" w:rsidRDefault="0072401A" w:rsidP="0072401A">
            <w:pPr>
              <w:pStyle w:val="Ttulo5"/>
              <w:spacing w:line="240" w:lineRule="atLeast"/>
              <w:jc w:val="both"/>
              <w:rPr>
                <w:rFonts w:ascii="Arial" w:hAnsi="Arial" w:cs="Arial"/>
                <w:sz w:val="20"/>
                <w:szCs w:val="20"/>
              </w:rPr>
            </w:pPr>
          </w:p>
          <w:p w14:paraId="185FF69C" w14:textId="77777777" w:rsidR="0072401A" w:rsidRPr="006B57D2" w:rsidRDefault="0072401A" w:rsidP="0072401A">
            <w:pPr>
              <w:pStyle w:val="Ttulo5"/>
              <w:spacing w:line="240" w:lineRule="atLeast"/>
              <w:jc w:val="both"/>
              <w:rPr>
                <w:rFonts w:ascii="Arial" w:hAnsi="Arial" w:cs="Arial"/>
                <w:sz w:val="20"/>
                <w:szCs w:val="20"/>
              </w:rPr>
            </w:pPr>
          </w:p>
          <w:p w14:paraId="34848E8C" w14:textId="77777777" w:rsidR="0072401A" w:rsidRPr="006B57D2" w:rsidRDefault="0072401A" w:rsidP="0072401A">
            <w:pPr>
              <w:pStyle w:val="Ttulo5"/>
              <w:spacing w:line="240" w:lineRule="atLeast"/>
              <w:jc w:val="both"/>
              <w:rPr>
                <w:rFonts w:ascii="Arial" w:hAnsi="Arial" w:cs="Arial"/>
                <w:sz w:val="20"/>
                <w:szCs w:val="20"/>
              </w:rPr>
            </w:pPr>
          </w:p>
          <w:p w14:paraId="5C5D5C76" w14:textId="77777777" w:rsidR="0072401A" w:rsidRPr="006B57D2" w:rsidRDefault="0072401A" w:rsidP="0072401A">
            <w:pPr>
              <w:pStyle w:val="Ttulo5"/>
              <w:spacing w:line="240" w:lineRule="atLeast"/>
              <w:jc w:val="both"/>
              <w:rPr>
                <w:rFonts w:ascii="Arial" w:hAnsi="Arial" w:cs="Arial"/>
                <w:sz w:val="20"/>
                <w:szCs w:val="20"/>
              </w:rPr>
            </w:pPr>
          </w:p>
          <w:p w14:paraId="04B0FF46" w14:textId="77777777" w:rsidR="0072401A" w:rsidRPr="006B57D2" w:rsidRDefault="0072401A" w:rsidP="0072401A">
            <w:pPr>
              <w:pStyle w:val="Ttulo5"/>
              <w:spacing w:line="240" w:lineRule="atLeast"/>
              <w:jc w:val="both"/>
              <w:rPr>
                <w:rFonts w:ascii="Arial" w:hAnsi="Arial" w:cs="Arial"/>
                <w:sz w:val="20"/>
                <w:szCs w:val="20"/>
              </w:rPr>
            </w:pPr>
          </w:p>
          <w:p w14:paraId="153DE332" w14:textId="77777777" w:rsidR="0072401A" w:rsidRPr="006B57D2" w:rsidRDefault="0072401A" w:rsidP="0072401A">
            <w:pPr>
              <w:pStyle w:val="Ttulo5"/>
              <w:spacing w:line="240" w:lineRule="atLeast"/>
              <w:jc w:val="both"/>
              <w:rPr>
                <w:rFonts w:ascii="Arial" w:hAnsi="Arial" w:cs="Arial"/>
                <w:sz w:val="20"/>
                <w:szCs w:val="20"/>
              </w:rPr>
            </w:pPr>
          </w:p>
          <w:p w14:paraId="0241A293" w14:textId="77777777" w:rsidR="0072401A" w:rsidRPr="006B57D2" w:rsidRDefault="0072401A" w:rsidP="0072401A">
            <w:pPr>
              <w:pStyle w:val="Ttulo5"/>
              <w:spacing w:line="240" w:lineRule="atLeast"/>
              <w:jc w:val="both"/>
              <w:rPr>
                <w:rFonts w:ascii="Arial" w:hAnsi="Arial" w:cs="Arial"/>
                <w:sz w:val="20"/>
                <w:szCs w:val="20"/>
              </w:rPr>
            </w:pPr>
          </w:p>
          <w:p w14:paraId="2B0697BA" w14:textId="77777777" w:rsidR="0072401A" w:rsidRPr="006B57D2" w:rsidRDefault="0072401A" w:rsidP="0072401A">
            <w:pPr>
              <w:pStyle w:val="Ttulo5"/>
              <w:spacing w:line="240" w:lineRule="atLeast"/>
              <w:jc w:val="both"/>
              <w:rPr>
                <w:rFonts w:ascii="Arial" w:hAnsi="Arial" w:cs="Arial"/>
                <w:sz w:val="20"/>
                <w:szCs w:val="20"/>
              </w:rPr>
            </w:pPr>
          </w:p>
          <w:p w14:paraId="36F78880" w14:textId="77777777" w:rsidR="0072401A" w:rsidRPr="006B57D2" w:rsidRDefault="0072401A" w:rsidP="0072401A">
            <w:pPr>
              <w:pStyle w:val="Ttulo5"/>
              <w:spacing w:line="240" w:lineRule="atLeast"/>
              <w:jc w:val="both"/>
              <w:rPr>
                <w:rFonts w:ascii="Arial" w:hAnsi="Arial" w:cs="Arial"/>
                <w:sz w:val="20"/>
                <w:szCs w:val="20"/>
              </w:rPr>
            </w:pPr>
          </w:p>
          <w:p w14:paraId="513C5D62" w14:textId="77777777" w:rsidR="0072401A" w:rsidRPr="006B57D2" w:rsidRDefault="0072401A" w:rsidP="0072401A">
            <w:pPr>
              <w:pStyle w:val="Ttulo5"/>
              <w:spacing w:line="240" w:lineRule="atLeast"/>
              <w:jc w:val="both"/>
              <w:rPr>
                <w:rFonts w:ascii="Arial" w:hAnsi="Arial" w:cs="Arial"/>
                <w:sz w:val="20"/>
                <w:szCs w:val="20"/>
              </w:rPr>
            </w:pPr>
          </w:p>
          <w:p w14:paraId="13D74C00" w14:textId="77777777" w:rsidR="0072401A" w:rsidRPr="006B57D2" w:rsidRDefault="0072401A" w:rsidP="0072401A">
            <w:pPr>
              <w:pStyle w:val="Ttulo5"/>
              <w:spacing w:line="240" w:lineRule="atLeast"/>
              <w:jc w:val="both"/>
              <w:rPr>
                <w:rFonts w:ascii="Arial" w:hAnsi="Arial" w:cs="Arial"/>
                <w:sz w:val="20"/>
                <w:szCs w:val="20"/>
              </w:rPr>
            </w:pP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B55D8" w14:textId="77777777" w:rsidR="0072401A" w:rsidRPr="006B57D2" w:rsidRDefault="0072401A" w:rsidP="0072401A">
            <w:pPr>
              <w:pStyle w:val="Textodebloque"/>
              <w:spacing w:line="240" w:lineRule="atLeast"/>
              <w:rPr>
                <w:rFonts w:ascii="Arial" w:hAnsi="Arial" w:cs="Arial"/>
                <w:sz w:val="20"/>
                <w:szCs w:val="20"/>
              </w:rPr>
            </w:pPr>
            <w:r w:rsidRPr="006B57D2">
              <w:rPr>
                <w:rFonts w:ascii="Arial" w:hAnsi="Arial" w:cs="Arial"/>
                <w:sz w:val="20"/>
                <w:szCs w:val="20"/>
                <w:lang w:val="es-MX"/>
              </w:rPr>
              <w:t>Requisito de Escolaridad:</w:t>
            </w:r>
          </w:p>
        </w:tc>
        <w:tc>
          <w:tcPr>
            <w:tcW w:w="606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92201" w14:textId="77777777" w:rsidR="0072401A" w:rsidRPr="006B57D2" w:rsidRDefault="0072401A" w:rsidP="0072401A">
            <w:pPr>
              <w:autoSpaceDE w:val="0"/>
              <w:autoSpaceDN w:val="0"/>
              <w:adjustRightInd w:val="0"/>
              <w:spacing w:after="0" w:line="240" w:lineRule="auto"/>
              <w:jc w:val="both"/>
              <w:rPr>
                <w:rFonts w:ascii="Arial" w:eastAsiaTheme="minorHAnsi" w:hAnsi="Arial" w:cs="Arial"/>
                <w:sz w:val="20"/>
                <w:szCs w:val="20"/>
              </w:rPr>
            </w:pPr>
            <w:r w:rsidRPr="006B57D2">
              <w:rPr>
                <w:rFonts w:ascii="Arial" w:hAnsi="Arial" w:cs="Arial"/>
                <w:sz w:val="20"/>
                <w:szCs w:val="20"/>
                <w:lang w:val="es-ES" w:eastAsia="es-ES"/>
              </w:rPr>
              <w:t>Licenciatura o Profesional</w:t>
            </w:r>
            <w:r w:rsidRPr="006B57D2">
              <w:rPr>
                <w:rFonts w:ascii="Arial" w:hAnsi="Arial" w:cs="Arial"/>
                <w:sz w:val="20"/>
                <w:szCs w:val="20"/>
              </w:rPr>
              <w:t xml:space="preserve">, </w:t>
            </w:r>
            <w:r w:rsidRPr="006B57D2">
              <w:rPr>
                <w:rFonts w:ascii="Arial" w:eastAsiaTheme="minorHAnsi" w:hAnsi="Arial" w:cs="Arial"/>
                <w:sz w:val="20"/>
                <w:szCs w:val="20"/>
              </w:rPr>
              <w:t>Terminado o Pasante</w:t>
            </w:r>
            <w:r w:rsidRPr="006B57D2">
              <w:rPr>
                <w:rFonts w:ascii="Arial" w:eastAsiaTheme="minorHAnsi" w:hAnsi="Arial" w:cs="Arial"/>
                <w:b/>
                <w:sz w:val="20"/>
                <w:szCs w:val="20"/>
              </w:rPr>
              <w:t xml:space="preserve"> </w:t>
            </w:r>
            <w:r w:rsidRPr="006B57D2">
              <w:rPr>
                <w:rFonts w:ascii="Arial" w:eastAsiaTheme="minorHAnsi" w:hAnsi="Arial" w:cs="Arial"/>
                <w:sz w:val="20"/>
                <w:szCs w:val="20"/>
              </w:rPr>
              <w:t>(Deberá presentar carta de pasante o el documento oficial que así lo acredite, con los respectivos sellos oficiales)</w:t>
            </w:r>
            <w:r w:rsidRPr="006B57D2">
              <w:rPr>
                <w:rFonts w:ascii="Arial" w:hAnsi="Arial" w:cs="Arial"/>
                <w:b/>
                <w:sz w:val="20"/>
                <w:szCs w:val="20"/>
                <w:lang w:val="es-ES" w:eastAsia="es-ES"/>
              </w:rPr>
              <w:t xml:space="preserve"> </w:t>
            </w:r>
            <w:r w:rsidRPr="006B57D2">
              <w:rPr>
                <w:rFonts w:ascii="Arial" w:hAnsi="Arial" w:cs="Arial"/>
                <w:sz w:val="20"/>
                <w:szCs w:val="20"/>
                <w:lang w:val="es-ES" w:eastAsia="es-ES"/>
              </w:rPr>
              <w:t xml:space="preserve">en: </w:t>
            </w:r>
            <w:r w:rsidRPr="006B57D2">
              <w:rPr>
                <w:rFonts w:ascii="Arial" w:eastAsiaTheme="minorHAnsi" w:hAnsi="Arial" w:cs="Arial"/>
                <w:sz w:val="20"/>
                <w:szCs w:val="20"/>
              </w:rPr>
              <w:t xml:space="preserve">Derecho.  </w:t>
            </w:r>
          </w:p>
        </w:tc>
      </w:tr>
      <w:tr w:rsidR="0072401A" w:rsidRPr="006B57D2" w14:paraId="33F8FCF8" w14:textId="77777777" w:rsidTr="0038053A">
        <w:trPr>
          <w:trHeight w:val="395"/>
        </w:trPr>
        <w:tc>
          <w:tcPr>
            <w:tcW w:w="1701" w:type="dxa"/>
            <w:vMerge/>
            <w:tcBorders>
              <w:top w:val="single" w:sz="4" w:space="0" w:color="auto"/>
              <w:left w:val="single" w:sz="4" w:space="0" w:color="auto"/>
              <w:bottom w:val="single" w:sz="4" w:space="0" w:color="auto"/>
              <w:right w:val="single" w:sz="4" w:space="0" w:color="auto"/>
            </w:tcBorders>
            <w:vAlign w:val="center"/>
          </w:tcPr>
          <w:p w14:paraId="59E1BA38" w14:textId="77777777" w:rsidR="0072401A" w:rsidRPr="006B57D2" w:rsidRDefault="0072401A" w:rsidP="0072401A">
            <w:pPr>
              <w:spacing w:after="0" w:line="240" w:lineRule="auto"/>
              <w:rPr>
                <w:rFonts w:ascii="Arial" w:hAnsi="Arial" w:cs="Arial"/>
                <w:b/>
                <w:bCs/>
                <w:sz w:val="20"/>
                <w:szCs w:val="20"/>
                <w:lang w:val="es-ES" w:eastAsia="es-ES"/>
              </w:rPr>
            </w:pP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1C9AA" w14:textId="77777777" w:rsidR="0072401A" w:rsidRPr="006B57D2" w:rsidRDefault="0072401A" w:rsidP="0072401A">
            <w:pPr>
              <w:pStyle w:val="Textodebloque"/>
              <w:spacing w:line="240" w:lineRule="atLeast"/>
              <w:rPr>
                <w:rFonts w:ascii="Arial" w:hAnsi="Arial" w:cs="Arial"/>
                <w:sz w:val="20"/>
                <w:szCs w:val="20"/>
              </w:rPr>
            </w:pPr>
            <w:r w:rsidRPr="006B57D2">
              <w:rPr>
                <w:rFonts w:ascii="Arial" w:hAnsi="Arial" w:cs="Arial"/>
                <w:sz w:val="20"/>
                <w:szCs w:val="20"/>
                <w:lang w:val="es-MX"/>
              </w:rPr>
              <w:t>Requisitos de Experiencia:</w:t>
            </w:r>
          </w:p>
        </w:tc>
        <w:tc>
          <w:tcPr>
            <w:tcW w:w="606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25800" w14:textId="5E3FA989" w:rsidR="0072401A" w:rsidRPr="006B57D2" w:rsidRDefault="0072401A" w:rsidP="0072401A">
            <w:pPr>
              <w:pStyle w:val="Textodebloque"/>
              <w:spacing w:line="240" w:lineRule="atLeast"/>
              <w:jc w:val="both"/>
              <w:rPr>
                <w:rFonts w:ascii="Arial" w:hAnsi="Arial" w:cs="Arial"/>
                <w:sz w:val="20"/>
                <w:szCs w:val="20"/>
                <w:lang w:val="es-MX"/>
              </w:rPr>
            </w:pPr>
            <w:r w:rsidRPr="006B57D2">
              <w:rPr>
                <w:rFonts w:ascii="Arial" w:hAnsi="Arial" w:cs="Arial"/>
                <w:sz w:val="20"/>
                <w:szCs w:val="20"/>
                <w:lang w:val="es-MX"/>
              </w:rPr>
              <w:t xml:space="preserve">Mínimo 1 </w:t>
            </w:r>
            <w:r w:rsidRPr="006B57D2">
              <w:rPr>
                <w:rFonts w:ascii="Arial" w:hAnsi="Arial" w:cs="Arial"/>
                <w:sz w:val="20"/>
                <w:szCs w:val="20"/>
              </w:rPr>
              <w:t xml:space="preserve">Año </w:t>
            </w:r>
            <w:r w:rsidRPr="006B57D2">
              <w:rPr>
                <w:rFonts w:ascii="Arial" w:hAnsi="Arial" w:cs="Arial"/>
                <w:sz w:val="20"/>
                <w:szCs w:val="20"/>
                <w:lang w:val="es-MX"/>
              </w:rPr>
              <w:t xml:space="preserve">de Experiencia en: </w:t>
            </w:r>
          </w:p>
          <w:p w14:paraId="0746B84B" w14:textId="77777777" w:rsidR="0072401A" w:rsidRDefault="0072401A" w:rsidP="0072401A">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Derecho y Legislación Nacionales.</w:t>
            </w:r>
          </w:p>
          <w:p w14:paraId="3F18C2E1" w14:textId="77777777" w:rsidR="0072401A" w:rsidRPr="006B57D2" w:rsidRDefault="0072401A" w:rsidP="0072401A">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Administración Pública.</w:t>
            </w:r>
          </w:p>
        </w:tc>
      </w:tr>
      <w:tr w:rsidR="0072401A" w:rsidRPr="006B57D2" w14:paraId="08AC3A0D" w14:textId="77777777" w:rsidTr="0038053A">
        <w:trPr>
          <w:trHeight w:val="475"/>
        </w:trPr>
        <w:tc>
          <w:tcPr>
            <w:tcW w:w="1701" w:type="dxa"/>
            <w:vMerge/>
            <w:tcBorders>
              <w:top w:val="single" w:sz="4" w:space="0" w:color="auto"/>
              <w:left w:val="single" w:sz="4" w:space="0" w:color="auto"/>
              <w:bottom w:val="single" w:sz="4" w:space="0" w:color="auto"/>
              <w:right w:val="single" w:sz="4" w:space="0" w:color="auto"/>
            </w:tcBorders>
            <w:vAlign w:val="center"/>
          </w:tcPr>
          <w:p w14:paraId="720D77A7" w14:textId="77777777" w:rsidR="0072401A" w:rsidRPr="006B57D2" w:rsidRDefault="0072401A" w:rsidP="0072401A">
            <w:pPr>
              <w:spacing w:after="0" w:line="240" w:lineRule="auto"/>
              <w:rPr>
                <w:rFonts w:ascii="Arial" w:hAnsi="Arial" w:cs="Arial"/>
                <w:b/>
                <w:bCs/>
                <w:sz w:val="20"/>
                <w:szCs w:val="20"/>
                <w:lang w:val="es-ES" w:eastAsia="es-ES"/>
              </w:rPr>
            </w:pP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B43F67" w14:textId="77777777" w:rsidR="0072401A" w:rsidRPr="006B57D2" w:rsidRDefault="0072401A" w:rsidP="0072401A">
            <w:pPr>
              <w:pStyle w:val="Textodebloque"/>
              <w:spacing w:line="240" w:lineRule="atLeast"/>
              <w:jc w:val="both"/>
              <w:rPr>
                <w:rFonts w:ascii="Arial" w:hAnsi="Arial" w:cs="Arial"/>
                <w:sz w:val="20"/>
                <w:szCs w:val="20"/>
              </w:rPr>
            </w:pPr>
            <w:r w:rsidRPr="006B57D2">
              <w:rPr>
                <w:rFonts w:ascii="Arial" w:hAnsi="Arial" w:cs="Arial"/>
                <w:sz w:val="20"/>
                <w:szCs w:val="20"/>
                <w:lang w:val="es-MX"/>
              </w:rPr>
              <w:t>Capacidades Gerenciales:</w:t>
            </w:r>
          </w:p>
        </w:tc>
        <w:tc>
          <w:tcPr>
            <w:tcW w:w="606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0FE19" w14:textId="77777777" w:rsidR="0072401A" w:rsidRPr="006B57D2" w:rsidRDefault="0072401A" w:rsidP="0072401A">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 xml:space="preserve">Orientación a Resultados. </w:t>
            </w:r>
          </w:p>
          <w:p w14:paraId="52510150" w14:textId="77777777" w:rsidR="0072401A" w:rsidRPr="006B57D2" w:rsidRDefault="0072401A" w:rsidP="0072401A">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 xml:space="preserve">Trabajo en Equipo. </w:t>
            </w:r>
          </w:p>
        </w:tc>
      </w:tr>
      <w:tr w:rsidR="0072401A" w:rsidRPr="006B57D2" w14:paraId="35B19B8C" w14:textId="77777777" w:rsidTr="0038053A">
        <w:trPr>
          <w:trHeight w:val="152"/>
        </w:trPr>
        <w:tc>
          <w:tcPr>
            <w:tcW w:w="1701" w:type="dxa"/>
            <w:vMerge/>
            <w:tcBorders>
              <w:top w:val="single" w:sz="4" w:space="0" w:color="auto"/>
              <w:left w:val="single" w:sz="4" w:space="0" w:color="auto"/>
              <w:bottom w:val="single" w:sz="4" w:space="0" w:color="auto"/>
              <w:right w:val="single" w:sz="4" w:space="0" w:color="auto"/>
            </w:tcBorders>
            <w:vAlign w:val="center"/>
          </w:tcPr>
          <w:p w14:paraId="523BABFC" w14:textId="77777777" w:rsidR="0072401A" w:rsidRPr="006B57D2" w:rsidRDefault="0072401A" w:rsidP="0072401A">
            <w:pPr>
              <w:spacing w:after="0" w:line="240" w:lineRule="auto"/>
              <w:rPr>
                <w:rFonts w:ascii="Arial" w:hAnsi="Arial" w:cs="Arial"/>
                <w:b/>
                <w:bCs/>
                <w:sz w:val="20"/>
                <w:szCs w:val="20"/>
                <w:lang w:val="es-ES" w:eastAsia="es-ES"/>
              </w:rPr>
            </w:pP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1C347" w14:textId="3CA430E9" w:rsidR="0072401A" w:rsidRPr="006B57D2" w:rsidRDefault="0072401A" w:rsidP="0072401A">
            <w:pPr>
              <w:pStyle w:val="Textodebloque"/>
              <w:spacing w:line="240" w:lineRule="atLeast"/>
              <w:jc w:val="both"/>
              <w:rPr>
                <w:rFonts w:ascii="Arial" w:hAnsi="Arial" w:cs="Arial"/>
                <w:sz w:val="20"/>
                <w:szCs w:val="20"/>
              </w:rPr>
            </w:pPr>
            <w:r w:rsidRPr="006B57D2">
              <w:rPr>
                <w:rFonts w:ascii="Arial" w:hAnsi="Arial" w:cs="Arial"/>
                <w:sz w:val="20"/>
                <w:szCs w:val="20"/>
                <w:lang w:val="es-MX"/>
              </w:rPr>
              <w:t>Conocimientos</w:t>
            </w:r>
            <w:r w:rsidR="0038053A">
              <w:rPr>
                <w:rFonts w:ascii="Arial" w:hAnsi="Arial" w:cs="Arial"/>
                <w:sz w:val="20"/>
                <w:szCs w:val="20"/>
                <w:lang w:val="es-MX"/>
              </w:rPr>
              <w:t xml:space="preserve"> </w:t>
            </w:r>
            <w:r w:rsidRPr="006B57D2">
              <w:rPr>
                <w:rFonts w:ascii="Arial" w:hAnsi="Arial" w:cs="Arial"/>
                <w:sz w:val="20"/>
                <w:szCs w:val="20"/>
                <w:lang w:val="es-MX"/>
              </w:rPr>
              <w:t>Técnicos:</w:t>
            </w:r>
          </w:p>
        </w:tc>
        <w:tc>
          <w:tcPr>
            <w:tcW w:w="606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67BD" w14:textId="4B57C26A" w:rsidR="0072401A" w:rsidRPr="006B57D2" w:rsidRDefault="0072401A" w:rsidP="0072401A">
            <w:pPr>
              <w:autoSpaceDE w:val="0"/>
              <w:autoSpaceDN w:val="0"/>
              <w:adjustRightInd w:val="0"/>
              <w:spacing w:after="0" w:line="240" w:lineRule="auto"/>
              <w:rPr>
                <w:rFonts w:ascii="Arial" w:eastAsiaTheme="minorHAnsi" w:hAnsi="Arial" w:cs="Arial"/>
                <w:sz w:val="20"/>
                <w:szCs w:val="20"/>
              </w:rPr>
            </w:pPr>
            <w:r w:rsidRPr="006B57D2">
              <w:rPr>
                <w:rFonts w:ascii="Arial" w:eastAsiaTheme="minorHAnsi" w:hAnsi="Arial" w:cs="Arial"/>
                <w:sz w:val="20"/>
                <w:szCs w:val="20"/>
              </w:rPr>
              <w:t>Calificación mínima 70.</w:t>
            </w:r>
          </w:p>
        </w:tc>
      </w:tr>
      <w:tr w:rsidR="0072401A" w:rsidRPr="006B57D2" w14:paraId="0035CC00" w14:textId="77777777" w:rsidTr="0038053A">
        <w:trPr>
          <w:trHeight w:val="209"/>
        </w:trPr>
        <w:tc>
          <w:tcPr>
            <w:tcW w:w="1701" w:type="dxa"/>
            <w:vMerge/>
            <w:tcBorders>
              <w:top w:val="single" w:sz="4" w:space="0" w:color="auto"/>
              <w:left w:val="single" w:sz="4" w:space="0" w:color="auto"/>
              <w:bottom w:val="single" w:sz="4" w:space="0" w:color="auto"/>
              <w:right w:val="single" w:sz="4" w:space="0" w:color="auto"/>
            </w:tcBorders>
            <w:vAlign w:val="center"/>
          </w:tcPr>
          <w:p w14:paraId="79A9142F" w14:textId="77777777" w:rsidR="0072401A" w:rsidRPr="006B57D2" w:rsidRDefault="0072401A" w:rsidP="0072401A">
            <w:pPr>
              <w:spacing w:after="0" w:line="240" w:lineRule="auto"/>
              <w:rPr>
                <w:rFonts w:ascii="Arial" w:hAnsi="Arial" w:cs="Arial"/>
                <w:b/>
                <w:bCs/>
                <w:sz w:val="20"/>
                <w:szCs w:val="20"/>
                <w:lang w:val="es-ES" w:eastAsia="es-ES"/>
              </w:rPr>
            </w:pP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85678" w14:textId="77777777" w:rsidR="0072401A" w:rsidRPr="006B57D2" w:rsidRDefault="0072401A" w:rsidP="0072401A">
            <w:pPr>
              <w:pStyle w:val="Textodebloque"/>
              <w:spacing w:line="240" w:lineRule="atLeast"/>
              <w:jc w:val="both"/>
              <w:rPr>
                <w:rFonts w:ascii="Arial" w:hAnsi="Arial" w:cs="Arial"/>
                <w:sz w:val="20"/>
                <w:szCs w:val="20"/>
              </w:rPr>
            </w:pPr>
            <w:r w:rsidRPr="006B57D2">
              <w:rPr>
                <w:rFonts w:ascii="Arial" w:hAnsi="Arial" w:cs="Arial"/>
                <w:sz w:val="20"/>
                <w:szCs w:val="20"/>
                <w:lang w:val="es-MX"/>
              </w:rPr>
              <w:t>Idiomas Extranjeros:</w:t>
            </w:r>
          </w:p>
        </w:tc>
        <w:tc>
          <w:tcPr>
            <w:tcW w:w="606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A1C20" w14:textId="77777777" w:rsidR="0072401A" w:rsidRPr="006B57D2" w:rsidRDefault="0072401A" w:rsidP="0072401A">
            <w:pPr>
              <w:pStyle w:val="Textodebloque"/>
              <w:spacing w:line="240" w:lineRule="atLeast"/>
              <w:jc w:val="both"/>
              <w:rPr>
                <w:rFonts w:ascii="Arial" w:hAnsi="Arial" w:cs="Arial"/>
                <w:sz w:val="20"/>
                <w:szCs w:val="20"/>
                <w:lang w:val="es-MX"/>
              </w:rPr>
            </w:pPr>
            <w:r w:rsidRPr="006B57D2">
              <w:rPr>
                <w:rFonts w:ascii="Arial" w:hAnsi="Arial" w:cs="Arial"/>
                <w:sz w:val="20"/>
                <w:szCs w:val="20"/>
              </w:rPr>
              <w:t>No Aplica.</w:t>
            </w:r>
          </w:p>
        </w:tc>
      </w:tr>
      <w:tr w:rsidR="0072401A" w:rsidRPr="006B57D2" w14:paraId="3A8A9B03" w14:textId="77777777" w:rsidTr="0038053A">
        <w:trPr>
          <w:trHeight w:val="152"/>
        </w:trPr>
        <w:tc>
          <w:tcPr>
            <w:tcW w:w="1701" w:type="dxa"/>
            <w:vMerge/>
            <w:tcBorders>
              <w:top w:val="single" w:sz="4" w:space="0" w:color="auto"/>
              <w:left w:val="single" w:sz="4" w:space="0" w:color="auto"/>
              <w:bottom w:val="single" w:sz="4" w:space="0" w:color="auto"/>
              <w:right w:val="single" w:sz="4" w:space="0" w:color="auto"/>
            </w:tcBorders>
            <w:vAlign w:val="center"/>
          </w:tcPr>
          <w:p w14:paraId="2ADFBD58" w14:textId="77777777" w:rsidR="0072401A" w:rsidRPr="006B57D2" w:rsidRDefault="0072401A" w:rsidP="0072401A">
            <w:pPr>
              <w:spacing w:after="0" w:line="240" w:lineRule="auto"/>
              <w:rPr>
                <w:rFonts w:ascii="Arial" w:hAnsi="Arial" w:cs="Arial"/>
                <w:b/>
                <w:bCs/>
                <w:sz w:val="20"/>
                <w:szCs w:val="20"/>
                <w:lang w:val="es-ES" w:eastAsia="es-ES"/>
              </w:rPr>
            </w:pP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FAC4A" w14:textId="77777777" w:rsidR="0072401A" w:rsidRPr="006B57D2" w:rsidRDefault="0072401A" w:rsidP="0072401A">
            <w:pPr>
              <w:pStyle w:val="Textodebloque"/>
              <w:spacing w:line="240" w:lineRule="atLeast"/>
              <w:jc w:val="both"/>
              <w:rPr>
                <w:rFonts w:ascii="Arial" w:hAnsi="Arial" w:cs="Arial"/>
                <w:sz w:val="20"/>
                <w:szCs w:val="20"/>
              </w:rPr>
            </w:pPr>
            <w:r w:rsidRPr="006B57D2">
              <w:rPr>
                <w:rFonts w:ascii="Arial" w:hAnsi="Arial" w:cs="Arial"/>
                <w:sz w:val="20"/>
                <w:szCs w:val="20"/>
                <w:lang w:val="es-MX"/>
              </w:rPr>
              <w:t>Otros:</w:t>
            </w:r>
          </w:p>
        </w:tc>
        <w:tc>
          <w:tcPr>
            <w:tcW w:w="606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17A83" w14:textId="105F5259" w:rsidR="0072401A" w:rsidRPr="006B57D2" w:rsidRDefault="0072401A" w:rsidP="0072401A">
            <w:pPr>
              <w:pStyle w:val="Textodebloque"/>
              <w:spacing w:line="240" w:lineRule="atLeast"/>
              <w:jc w:val="both"/>
              <w:rPr>
                <w:rFonts w:ascii="Arial" w:hAnsi="Arial" w:cs="Arial"/>
                <w:sz w:val="20"/>
                <w:szCs w:val="20"/>
              </w:rPr>
            </w:pPr>
            <w:r w:rsidRPr="006B57D2">
              <w:rPr>
                <w:rFonts w:ascii="Arial" w:hAnsi="Arial" w:cs="Arial"/>
                <w:sz w:val="20"/>
                <w:szCs w:val="20"/>
              </w:rPr>
              <w:t xml:space="preserve">Manejo de Microsoft Office Nivel </w:t>
            </w:r>
            <w:r w:rsidR="0038053A">
              <w:rPr>
                <w:rFonts w:ascii="Arial" w:hAnsi="Arial" w:cs="Arial"/>
                <w:sz w:val="20"/>
                <w:szCs w:val="20"/>
              </w:rPr>
              <w:t>Básico</w:t>
            </w:r>
            <w:r w:rsidRPr="006B57D2">
              <w:rPr>
                <w:rFonts w:ascii="Arial" w:hAnsi="Arial" w:cs="Arial"/>
                <w:sz w:val="20"/>
                <w:szCs w:val="20"/>
              </w:rPr>
              <w:t>.</w:t>
            </w:r>
          </w:p>
          <w:p w14:paraId="2435AF16" w14:textId="77777777" w:rsidR="0072401A" w:rsidRPr="006B57D2" w:rsidRDefault="0072401A" w:rsidP="0072401A">
            <w:pPr>
              <w:pStyle w:val="Textodebloque"/>
              <w:spacing w:line="240" w:lineRule="atLeast"/>
              <w:jc w:val="both"/>
              <w:rPr>
                <w:rFonts w:ascii="Arial" w:hAnsi="Arial" w:cs="Arial"/>
                <w:sz w:val="20"/>
                <w:szCs w:val="20"/>
              </w:rPr>
            </w:pPr>
            <w:r w:rsidRPr="006B57D2">
              <w:rPr>
                <w:rFonts w:ascii="Arial" w:hAnsi="Arial" w:cs="Arial"/>
                <w:sz w:val="20"/>
                <w:szCs w:val="20"/>
              </w:rPr>
              <w:t>Disponibilidad para viajar a veces.</w:t>
            </w:r>
          </w:p>
        </w:tc>
      </w:tr>
      <w:tr w:rsidR="0072401A" w:rsidRPr="006B57D2" w14:paraId="6B06F29A" w14:textId="77777777" w:rsidTr="0038053A">
        <w:trPr>
          <w:trHeight w:val="496"/>
        </w:trPr>
        <w:tc>
          <w:tcPr>
            <w:tcW w:w="1701" w:type="dxa"/>
            <w:vMerge/>
            <w:tcBorders>
              <w:top w:val="single" w:sz="4" w:space="0" w:color="auto"/>
              <w:left w:val="single" w:sz="4" w:space="0" w:color="auto"/>
              <w:bottom w:val="single" w:sz="4" w:space="0" w:color="auto"/>
              <w:right w:val="single" w:sz="4" w:space="0" w:color="auto"/>
            </w:tcBorders>
            <w:vAlign w:val="center"/>
          </w:tcPr>
          <w:p w14:paraId="72698885" w14:textId="77777777" w:rsidR="0072401A" w:rsidRPr="006B57D2" w:rsidRDefault="0072401A" w:rsidP="0072401A">
            <w:pPr>
              <w:spacing w:after="0" w:line="240" w:lineRule="auto"/>
              <w:rPr>
                <w:rFonts w:ascii="Arial" w:hAnsi="Arial" w:cs="Arial"/>
                <w:b/>
                <w:bCs/>
                <w:sz w:val="20"/>
                <w:szCs w:val="20"/>
                <w:lang w:val="es-ES" w:eastAsia="es-ES"/>
              </w:rPr>
            </w:pP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4CA1" w14:textId="77777777" w:rsidR="0072401A" w:rsidRPr="006B57D2" w:rsidRDefault="0072401A" w:rsidP="0072401A">
            <w:pPr>
              <w:pStyle w:val="Textodebloque"/>
              <w:spacing w:line="240" w:lineRule="atLeast"/>
              <w:rPr>
                <w:rFonts w:ascii="Arial" w:hAnsi="Arial" w:cs="Arial"/>
                <w:sz w:val="20"/>
                <w:szCs w:val="20"/>
              </w:rPr>
            </w:pPr>
            <w:proofErr w:type="gramStart"/>
            <w:r w:rsidRPr="006B57D2">
              <w:rPr>
                <w:rFonts w:ascii="Arial" w:hAnsi="Arial" w:cs="Arial"/>
                <w:sz w:val="20"/>
                <w:szCs w:val="20"/>
              </w:rPr>
              <w:t>Número de Candidatos a Entrevistar</w:t>
            </w:r>
            <w:proofErr w:type="gramEnd"/>
            <w:r w:rsidRPr="006B57D2">
              <w:rPr>
                <w:rFonts w:ascii="Arial" w:hAnsi="Arial" w:cs="Arial"/>
                <w:sz w:val="20"/>
                <w:szCs w:val="20"/>
              </w:rPr>
              <w:t>:</w:t>
            </w:r>
          </w:p>
        </w:tc>
        <w:tc>
          <w:tcPr>
            <w:tcW w:w="606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38F23" w14:textId="77777777" w:rsidR="0072401A" w:rsidRPr="006B57D2" w:rsidRDefault="0072401A" w:rsidP="0072401A">
            <w:pPr>
              <w:pStyle w:val="Textodebloque"/>
              <w:spacing w:line="240" w:lineRule="atLeast"/>
              <w:jc w:val="both"/>
              <w:rPr>
                <w:rFonts w:ascii="Arial" w:hAnsi="Arial" w:cs="Arial"/>
                <w:sz w:val="20"/>
                <w:szCs w:val="20"/>
              </w:rPr>
            </w:pPr>
            <w:r w:rsidRPr="006B57D2">
              <w:rPr>
                <w:rFonts w:ascii="Arial" w:hAnsi="Arial" w:cs="Arial"/>
                <w:sz w:val="20"/>
                <w:szCs w:val="20"/>
              </w:rPr>
              <w:t>Ver etapas de entrevista en las bases de la convocatoria.</w:t>
            </w:r>
          </w:p>
        </w:tc>
      </w:tr>
    </w:tbl>
    <w:p w14:paraId="2EF4EE20" w14:textId="229CA48C" w:rsidR="001B0D1D" w:rsidRDefault="001B0D1D" w:rsidP="00407090">
      <w:pPr>
        <w:tabs>
          <w:tab w:val="left" w:pos="893"/>
        </w:tabs>
        <w:spacing w:after="0" w:line="240" w:lineRule="auto"/>
      </w:pPr>
    </w:p>
    <w:tbl>
      <w:tblPr>
        <w:tblW w:w="10490"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1701"/>
        <w:gridCol w:w="2439"/>
        <w:gridCol w:w="680"/>
        <w:gridCol w:w="1843"/>
        <w:gridCol w:w="3827"/>
      </w:tblGrid>
      <w:tr w:rsidR="00885E28" w:rsidRPr="008857D7" w14:paraId="29FD1C09" w14:textId="77777777" w:rsidTr="004C09D8">
        <w:trPr>
          <w:trHeight w:val="152"/>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EE97CB" w14:textId="77777777" w:rsidR="00885E28" w:rsidRPr="006B57D2" w:rsidRDefault="00885E28" w:rsidP="004C09D8">
            <w:pPr>
              <w:pStyle w:val="Ttulo5"/>
              <w:spacing w:line="240" w:lineRule="atLeast"/>
              <w:jc w:val="center"/>
              <w:rPr>
                <w:rFonts w:ascii="Arial" w:hAnsi="Arial" w:cs="Arial"/>
                <w:sz w:val="20"/>
                <w:szCs w:val="20"/>
              </w:rPr>
            </w:pPr>
            <w:r w:rsidRPr="006B57D2">
              <w:rPr>
                <w:rFonts w:ascii="Arial" w:hAnsi="Arial" w:cs="Arial"/>
                <w:sz w:val="20"/>
                <w:szCs w:val="20"/>
                <w:lang w:val="es-MX"/>
              </w:rPr>
              <w:t>Nombre de la Plaza</w:t>
            </w: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B170AC" w14:textId="77777777" w:rsidR="00885E28" w:rsidRPr="00F86E89" w:rsidRDefault="00F86E89" w:rsidP="004C09D8">
            <w:pPr>
              <w:autoSpaceDE w:val="0"/>
              <w:autoSpaceDN w:val="0"/>
              <w:adjustRightInd w:val="0"/>
              <w:spacing w:after="0" w:line="240" w:lineRule="auto"/>
              <w:jc w:val="center"/>
              <w:rPr>
                <w:rFonts w:ascii="Arial" w:eastAsiaTheme="minorHAnsi" w:hAnsi="Arial" w:cs="Arial"/>
                <w:b/>
                <w:bCs/>
                <w:sz w:val="20"/>
                <w:szCs w:val="20"/>
              </w:rPr>
            </w:pPr>
            <w:r w:rsidRPr="00F86E89">
              <w:rPr>
                <w:rFonts w:ascii="Arial" w:eastAsiaTheme="minorHAnsi" w:hAnsi="Arial" w:cs="Arial"/>
                <w:b/>
                <w:bCs/>
                <w:sz w:val="20"/>
                <w:szCs w:val="20"/>
              </w:rPr>
              <w:t>ESPECIALISTA EN LEGISLACIÓN AMBIENTAL Y DE RECURSOS NATURALES B</w:t>
            </w:r>
          </w:p>
          <w:p w14:paraId="681FE0BA" w14:textId="1BDF1AF0" w:rsidR="00F86E89" w:rsidRPr="008857D7" w:rsidRDefault="00F86E89" w:rsidP="004C09D8">
            <w:pPr>
              <w:autoSpaceDE w:val="0"/>
              <w:autoSpaceDN w:val="0"/>
              <w:adjustRightInd w:val="0"/>
              <w:spacing w:after="0" w:line="240" w:lineRule="auto"/>
              <w:jc w:val="center"/>
              <w:rPr>
                <w:rFonts w:ascii="Arial" w:eastAsiaTheme="minorHAnsi" w:hAnsi="Arial" w:cs="Arial"/>
                <w:b/>
                <w:sz w:val="20"/>
                <w:szCs w:val="20"/>
              </w:rPr>
            </w:pPr>
            <w:r w:rsidRPr="00F86E89">
              <w:rPr>
                <w:rFonts w:ascii="Arial" w:eastAsiaTheme="minorHAnsi" w:hAnsi="Arial" w:cs="Arial"/>
                <w:b/>
                <w:bCs/>
                <w:sz w:val="20"/>
                <w:szCs w:val="20"/>
              </w:rPr>
              <w:t>16-E00-1-E1C007P-0004299-E-C-P</w:t>
            </w:r>
          </w:p>
        </w:tc>
      </w:tr>
      <w:tr w:rsidR="00885E28" w:rsidRPr="006B57D2" w14:paraId="1D9318E8" w14:textId="77777777" w:rsidTr="004C09D8">
        <w:trPr>
          <w:trHeight w:val="152"/>
        </w:trPr>
        <w:tc>
          <w:tcPr>
            <w:tcW w:w="1701" w:type="dxa"/>
            <w:tcBorders>
              <w:top w:val="single" w:sz="4" w:space="0" w:color="auto"/>
              <w:left w:val="single" w:sz="4" w:space="0" w:color="auto"/>
              <w:bottom w:val="single" w:sz="4" w:space="0" w:color="auto"/>
              <w:right w:val="single" w:sz="4" w:space="0" w:color="auto"/>
            </w:tcBorders>
            <w:vAlign w:val="center"/>
          </w:tcPr>
          <w:p w14:paraId="6E293E4A" w14:textId="77777777" w:rsidR="00885E28" w:rsidRPr="006B57D2" w:rsidRDefault="00885E28" w:rsidP="004C09D8">
            <w:pPr>
              <w:pStyle w:val="Ttulo5"/>
              <w:spacing w:line="240" w:lineRule="atLeast"/>
              <w:jc w:val="center"/>
              <w:rPr>
                <w:rFonts w:ascii="Arial" w:hAnsi="Arial" w:cs="Arial"/>
                <w:sz w:val="20"/>
                <w:szCs w:val="20"/>
              </w:rPr>
            </w:pPr>
            <w:r w:rsidRPr="006B57D2">
              <w:rPr>
                <w:rFonts w:ascii="Arial" w:hAnsi="Arial" w:cs="Arial"/>
                <w:sz w:val="20"/>
                <w:szCs w:val="20"/>
                <w:lang w:val="es-MX"/>
              </w:rPr>
              <w:t>Número de Vacantes</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F477F7D" w14:textId="77777777" w:rsidR="00885E28" w:rsidRPr="006B57D2" w:rsidRDefault="00885E28" w:rsidP="004C09D8">
            <w:pPr>
              <w:pStyle w:val="Default"/>
              <w:jc w:val="center"/>
              <w:rPr>
                <w:sz w:val="20"/>
                <w:szCs w:val="20"/>
              </w:rPr>
            </w:pPr>
            <w:r w:rsidRPr="006B57D2">
              <w:rPr>
                <w:sz w:val="20"/>
                <w:szCs w:val="20"/>
              </w:rPr>
              <w:t>Una (1)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F2B9C0" w14:textId="77777777" w:rsidR="00885E28" w:rsidRPr="006B57D2" w:rsidRDefault="00885E28" w:rsidP="004C09D8">
            <w:pPr>
              <w:pStyle w:val="Default"/>
              <w:jc w:val="center"/>
              <w:rPr>
                <w:sz w:val="20"/>
                <w:szCs w:val="20"/>
              </w:rPr>
            </w:pPr>
            <w:r w:rsidRPr="006B57D2">
              <w:rPr>
                <w:b/>
                <w:bCs/>
                <w:sz w:val="20"/>
                <w:szCs w:val="20"/>
              </w:rPr>
              <w:t>Nivel Administrativo</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CCBE55" w14:textId="77777777" w:rsidR="00885E28" w:rsidRPr="006B57D2" w:rsidRDefault="00885E28" w:rsidP="004C09D8">
            <w:pPr>
              <w:pStyle w:val="Default"/>
              <w:jc w:val="center"/>
              <w:rPr>
                <w:sz w:val="20"/>
                <w:szCs w:val="20"/>
              </w:rPr>
            </w:pPr>
            <w:r w:rsidRPr="006B57D2">
              <w:rPr>
                <w:sz w:val="20"/>
                <w:szCs w:val="20"/>
              </w:rPr>
              <w:t>P1</w:t>
            </w:r>
            <w:r>
              <w:rPr>
                <w:sz w:val="20"/>
                <w:szCs w:val="20"/>
              </w:rPr>
              <w:t>2</w:t>
            </w:r>
          </w:p>
          <w:p w14:paraId="6FAEBCEF" w14:textId="77777777" w:rsidR="00885E28" w:rsidRPr="006B57D2" w:rsidRDefault="00885E28" w:rsidP="004C09D8">
            <w:pPr>
              <w:pStyle w:val="Default"/>
              <w:jc w:val="center"/>
              <w:rPr>
                <w:sz w:val="20"/>
                <w:szCs w:val="20"/>
              </w:rPr>
            </w:pPr>
            <w:r w:rsidRPr="006B57D2">
              <w:rPr>
                <w:sz w:val="20"/>
                <w:szCs w:val="20"/>
              </w:rPr>
              <w:t>Enlace</w:t>
            </w:r>
          </w:p>
        </w:tc>
      </w:tr>
      <w:tr w:rsidR="00885E28" w:rsidRPr="006B57D2" w14:paraId="641A0995" w14:textId="77777777" w:rsidTr="004C09D8">
        <w:trPr>
          <w:trHeight w:val="413"/>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2F4E54" w14:textId="77777777" w:rsidR="00885E28" w:rsidRPr="006B57D2" w:rsidRDefault="00885E28" w:rsidP="004C09D8">
            <w:pPr>
              <w:pStyle w:val="Ttulo5"/>
              <w:spacing w:line="240" w:lineRule="atLeast"/>
              <w:jc w:val="center"/>
              <w:rPr>
                <w:rFonts w:ascii="Arial" w:hAnsi="Arial" w:cs="Arial"/>
                <w:sz w:val="20"/>
                <w:szCs w:val="20"/>
              </w:rPr>
            </w:pPr>
            <w:r w:rsidRPr="006B57D2">
              <w:rPr>
                <w:rFonts w:ascii="Arial" w:hAnsi="Arial" w:cs="Arial"/>
                <w:sz w:val="20"/>
                <w:szCs w:val="20"/>
                <w:lang w:val="es-MX"/>
              </w:rPr>
              <w:t>Percepción Ordinaria</w:t>
            </w: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DCC262" w14:textId="2898BE27" w:rsidR="00885E28" w:rsidRPr="006B57D2" w:rsidRDefault="00885E28" w:rsidP="004C09D8">
            <w:pPr>
              <w:pStyle w:val="Textodebloque"/>
              <w:spacing w:line="240" w:lineRule="atLeast"/>
              <w:jc w:val="both"/>
              <w:rPr>
                <w:rFonts w:ascii="Arial" w:hAnsi="Arial" w:cs="Arial"/>
                <w:sz w:val="20"/>
                <w:szCs w:val="20"/>
              </w:rPr>
            </w:pPr>
            <w:r w:rsidRPr="006B57D2">
              <w:rPr>
                <w:rFonts w:ascii="Arial" w:hAnsi="Arial" w:cs="Arial"/>
                <w:sz w:val="20"/>
                <w:szCs w:val="20"/>
              </w:rPr>
              <w:t xml:space="preserve">$ </w:t>
            </w:r>
            <w:r>
              <w:rPr>
                <w:rFonts w:ascii="Arial" w:hAnsi="Arial" w:cs="Arial"/>
                <w:sz w:val="20"/>
                <w:szCs w:val="20"/>
              </w:rPr>
              <w:t>10,169.37</w:t>
            </w:r>
            <w:r w:rsidRPr="00B52166">
              <w:rPr>
                <w:rFonts w:ascii="Arial" w:hAnsi="Arial" w:cs="Arial"/>
                <w:sz w:val="20"/>
                <w:szCs w:val="20"/>
              </w:rPr>
              <w:t xml:space="preserve"> (</w:t>
            </w:r>
            <w:r>
              <w:rPr>
                <w:rFonts w:ascii="Arial" w:hAnsi="Arial" w:cs="Arial"/>
                <w:sz w:val="20"/>
                <w:szCs w:val="20"/>
              </w:rPr>
              <w:t>Diez mil ciento sesenta y nueve</w:t>
            </w:r>
            <w:r w:rsidRPr="00B52166">
              <w:rPr>
                <w:rFonts w:ascii="Arial" w:hAnsi="Arial" w:cs="Arial"/>
                <w:sz w:val="20"/>
                <w:szCs w:val="20"/>
              </w:rPr>
              <w:t xml:space="preserve"> pesos </w:t>
            </w:r>
            <w:r>
              <w:rPr>
                <w:rFonts w:ascii="Arial" w:hAnsi="Arial" w:cs="Arial"/>
                <w:sz w:val="20"/>
                <w:szCs w:val="20"/>
              </w:rPr>
              <w:t>37</w:t>
            </w:r>
            <w:r w:rsidR="005007E9">
              <w:rPr>
                <w:rFonts w:ascii="Arial" w:hAnsi="Arial" w:cs="Arial"/>
                <w:sz w:val="20"/>
                <w:szCs w:val="20"/>
              </w:rPr>
              <w:t>/</w:t>
            </w:r>
            <w:r w:rsidRPr="00B52166">
              <w:rPr>
                <w:rFonts w:ascii="Arial" w:hAnsi="Arial" w:cs="Arial"/>
                <w:sz w:val="20"/>
                <w:szCs w:val="20"/>
              </w:rPr>
              <w:t>100 M.N.) Mensual Bruto</w:t>
            </w:r>
            <w:r w:rsidRPr="006B57D2">
              <w:rPr>
                <w:rFonts w:ascii="Arial" w:hAnsi="Arial" w:cs="Arial"/>
                <w:sz w:val="20"/>
                <w:szCs w:val="20"/>
              </w:rPr>
              <w:t>.</w:t>
            </w:r>
          </w:p>
        </w:tc>
      </w:tr>
      <w:tr w:rsidR="00885E28" w:rsidRPr="006B57D2" w14:paraId="5C878EF2" w14:textId="77777777" w:rsidTr="004C09D8">
        <w:trPr>
          <w:trHeight w:val="367"/>
        </w:trPr>
        <w:tc>
          <w:tcPr>
            <w:tcW w:w="1701" w:type="dxa"/>
            <w:tcBorders>
              <w:top w:val="single" w:sz="4" w:space="0" w:color="auto"/>
              <w:left w:val="single" w:sz="4" w:space="0" w:color="auto"/>
              <w:bottom w:val="single" w:sz="4" w:space="0" w:color="auto"/>
              <w:right w:val="single" w:sz="4" w:space="0" w:color="auto"/>
            </w:tcBorders>
            <w:vAlign w:val="center"/>
          </w:tcPr>
          <w:p w14:paraId="55EE8D1E" w14:textId="77777777" w:rsidR="00885E28" w:rsidRPr="006B57D2" w:rsidRDefault="00885E28" w:rsidP="004C09D8">
            <w:pPr>
              <w:pStyle w:val="Ttulo5"/>
              <w:spacing w:line="240" w:lineRule="atLeast"/>
              <w:jc w:val="center"/>
              <w:rPr>
                <w:rFonts w:ascii="Arial" w:hAnsi="Arial" w:cs="Arial"/>
                <w:sz w:val="20"/>
                <w:szCs w:val="20"/>
              </w:rPr>
            </w:pPr>
            <w:r w:rsidRPr="006B57D2">
              <w:rPr>
                <w:rFonts w:ascii="Arial" w:hAnsi="Arial" w:cs="Arial"/>
                <w:sz w:val="20"/>
                <w:szCs w:val="20"/>
                <w:lang w:val="es-MX"/>
              </w:rPr>
              <w:t>Adscripción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BA898A2" w14:textId="77777777" w:rsidR="00885E28" w:rsidRPr="006B57D2" w:rsidRDefault="00885E28" w:rsidP="004C09D8">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Jurídica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4456F" w14:textId="77777777" w:rsidR="00885E28" w:rsidRPr="006B57D2" w:rsidRDefault="00885E28" w:rsidP="004C09D8">
            <w:pPr>
              <w:pStyle w:val="Ttulo5"/>
              <w:spacing w:line="240" w:lineRule="atLeast"/>
              <w:jc w:val="center"/>
              <w:rPr>
                <w:rFonts w:ascii="Arial" w:hAnsi="Arial" w:cs="Arial"/>
                <w:sz w:val="20"/>
                <w:szCs w:val="20"/>
              </w:rPr>
            </w:pPr>
            <w:r w:rsidRPr="006B57D2">
              <w:rPr>
                <w:rFonts w:ascii="Arial" w:hAnsi="Arial" w:cs="Arial"/>
                <w:sz w:val="20"/>
                <w:szCs w:val="20"/>
                <w:lang w:val="es-MX"/>
              </w:rPr>
              <w:t>Sede (Radicación)</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189136" w14:textId="77777777" w:rsidR="00885E28" w:rsidRPr="006B57D2" w:rsidRDefault="00885E28" w:rsidP="004C09D8">
            <w:pPr>
              <w:pStyle w:val="Textodebloque"/>
              <w:spacing w:line="240" w:lineRule="atLeast"/>
              <w:jc w:val="center"/>
              <w:rPr>
                <w:rFonts w:ascii="Arial" w:hAnsi="Arial" w:cs="Arial"/>
                <w:sz w:val="20"/>
                <w:szCs w:val="20"/>
              </w:rPr>
            </w:pPr>
            <w:r>
              <w:rPr>
                <w:rFonts w:ascii="Arial" w:hAnsi="Arial" w:cs="Arial"/>
                <w:sz w:val="20"/>
                <w:szCs w:val="20"/>
              </w:rPr>
              <w:t>Ciudad de México.</w:t>
            </w:r>
            <w:r w:rsidRPr="006B57D2">
              <w:rPr>
                <w:rFonts w:ascii="Arial" w:hAnsi="Arial" w:cs="Arial"/>
                <w:sz w:val="20"/>
                <w:szCs w:val="20"/>
              </w:rPr>
              <w:t xml:space="preserve"> </w:t>
            </w:r>
          </w:p>
        </w:tc>
      </w:tr>
      <w:tr w:rsidR="00885E28" w:rsidRPr="00DF417F" w14:paraId="06B14D94" w14:textId="77777777" w:rsidTr="004C09D8">
        <w:trPr>
          <w:trHeight w:val="421"/>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3BAF2" w14:textId="77777777" w:rsidR="00885E28" w:rsidRPr="006B57D2" w:rsidRDefault="00885E28" w:rsidP="004C09D8">
            <w:pPr>
              <w:pStyle w:val="Ttulo5"/>
              <w:spacing w:line="240" w:lineRule="atLeast"/>
              <w:jc w:val="center"/>
              <w:rPr>
                <w:rFonts w:ascii="Arial" w:hAnsi="Arial" w:cs="Arial"/>
                <w:sz w:val="20"/>
                <w:szCs w:val="20"/>
                <w:lang w:val="es-MX"/>
              </w:rPr>
            </w:pPr>
            <w:r w:rsidRPr="006B57D2">
              <w:rPr>
                <w:rFonts w:ascii="Arial" w:hAnsi="Arial" w:cs="Arial"/>
                <w:sz w:val="20"/>
                <w:szCs w:val="20"/>
                <w:lang w:val="es-MX"/>
              </w:rPr>
              <w:t>Funciones</w:t>
            </w:r>
          </w:p>
          <w:p w14:paraId="73A7B85E" w14:textId="77777777" w:rsidR="00885E28" w:rsidRPr="006B57D2" w:rsidRDefault="00885E28" w:rsidP="004C09D8">
            <w:pPr>
              <w:pStyle w:val="Ttulo5"/>
              <w:spacing w:line="240" w:lineRule="atLeast"/>
              <w:jc w:val="both"/>
              <w:rPr>
                <w:rFonts w:ascii="Arial" w:hAnsi="Arial" w:cs="Arial"/>
                <w:b w:val="0"/>
                <w:sz w:val="20"/>
                <w:szCs w:val="20"/>
                <w:lang w:val="es-MX"/>
              </w:rPr>
            </w:pPr>
          </w:p>
          <w:p w14:paraId="0458E1EB" w14:textId="77777777" w:rsidR="00885E28" w:rsidRPr="006B57D2" w:rsidRDefault="00885E28" w:rsidP="004C09D8">
            <w:pPr>
              <w:pStyle w:val="Ttulo5"/>
              <w:spacing w:line="240" w:lineRule="atLeast"/>
              <w:jc w:val="both"/>
              <w:rPr>
                <w:rFonts w:ascii="Arial" w:hAnsi="Arial" w:cs="Arial"/>
                <w:b w:val="0"/>
                <w:sz w:val="20"/>
                <w:szCs w:val="20"/>
                <w:lang w:val="es-MX"/>
              </w:rPr>
            </w:pPr>
          </w:p>
          <w:p w14:paraId="60DF99E9" w14:textId="77777777" w:rsidR="00885E28" w:rsidRPr="006B57D2" w:rsidRDefault="00885E28" w:rsidP="004C09D8">
            <w:pPr>
              <w:pStyle w:val="Ttulo5"/>
              <w:spacing w:line="240" w:lineRule="atLeast"/>
              <w:jc w:val="both"/>
              <w:rPr>
                <w:rFonts w:ascii="Arial" w:hAnsi="Arial" w:cs="Arial"/>
                <w:b w:val="0"/>
                <w:sz w:val="20"/>
                <w:szCs w:val="20"/>
                <w:lang w:val="es-MX"/>
              </w:rPr>
            </w:pPr>
          </w:p>
          <w:p w14:paraId="7D20598E" w14:textId="77777777" w:rsidR="00885E28" w:rsidRPr="006B57D2" w:rsidRDefault="00885E28" w:rsidP="004C09D8">
            <w:pPr>
              <w:pStyle w:val="Ttulo5"/>
              <w:spacing w:line="240" w:lineRule="atLeast"/>
              <w:jc w:val="both"/>
              <w:rPr>
                <w:rFonts w:ascii="Arial" w:hAnsi="Arial" w:cs="Arial"/>
                <w:b w:val="0"/>
                <w:sz w:val="20"/>
                <w:szCs w:val="20"/>
                <w:lang w:val="es-MX"/>
              </w:rPr>
            </w:pPr>
          </w:p>
          <w:p w14:paraId="5D189B97" w14:textId="77777777" w:rsidR="00885E28" w:rsidRPr="006B57D2" w:rsidRDefault="00885E28" w:rsidP="004C09D8">
            <w:pPr>
              <w:pStyle w:val="Ttulo5"/>
              <w:spacing w:line="240" w:lineRule="atLeast"/>
              <w:jc w:val="both"/>
              <w:rPr>
                <w:rFonts w:ascii="Arial" w:hAnsi="Arial" w:cs="Arial"/>
                <w:b w:val="0"/>
                <w:sz w:val="20"/>
                <w:szCs w:val="20"/>
                <w:lang w:val="es-MX"/>
              </w:rPr>
            </w:pPr>
          </w:p>
          <w:p w14:paraId="1415C534" w14:textId="77777777" w:rsidR="00885E28" w:rsidRPr="006B57D2" w:rsidRDefault="00885E28" w:rsidP="004C09D8">
            <w:pPr>
              <w:pStyle w:val="Ttulo5"/>
              <w:spacing w:line="240" w:lineRule="atLeast"/>
              <w:jc w:val="both"/>
              <w:rPr>
                <w:rFonts w:ascii="Arial" w:hAnsi="Arial" w:cs="Arial"/>
                <w:b w:val="0"/>
                <w:sz w:val="20"/>
                <w:szCs w:val="20"/>
                <w:lang w:val="es-MX"/>
              </w:rPr>
            </w:pPr>
          </w:p>
          <w:p w14:paraId="223B0B19" w14:textId="77777777" w:rsidR="00885E28" w:rsidRPr="006B57D2" w:rsidRDefault="00885E28" w:rsidP="004C09D8">
            <w:pPr>
              <w:pStyle w:val="Ttulo5"/>
              <w:spacing w:line="240" w:lineRule="atLeast"/>
              <w:jc w:val="both"/>
              <w:rPr>
                <w:rFonts w:ascii="Arial" w:hAnsi="Arial" w:cs="Arial"/>
                <w:b w:val="0"/>
                <w:sz w:val="20"/>
                <w:szCs w:val="20"/>
                <w:lang w:val="es-MX"/>
              </w:rPr>
            </w:pPr>
          </w:p>
          <w:p w14:paraId="4E258231" w14:textId="77777777" w:rsidR="00885E28" w:rsidRPr="006B57D2" w:rsidRDefault="00885E28" w:rsidP="004C09D8">
            <w:pPr>
              <w:pStyle w:val="Ttulo5"/>
              <w:spacing w:line="240" w:lineRule="atLeast"/>
              <w:jc w:val="both"/>
              <w:rPr>
                <w:rFonts w:ascii="Arial" w:hAnsi="Arial" w:cs="Arial"/>
                <w:b w:val="0"/>
                <w:sz w:val="20"/>
                <w:szCs w:val="20"/>
                <w:lang w:val="es-MX"/>
              </w:rPr>
            </w:pPr>
          </w:p>
          <w:p w14:paraId="10006FEA" w14:textId="77777777" w:rsidR="00885E28" w:rsidRPr="006B57D2" w:rsidRDefault="00885E28" w:rsidP="004C09D8">
            <w:pPr>
              <w:pStyle w:val="Ttulo5"/>
              <w:spacing w:line="240" w:lineRule="atLeast"/>
              <w:jc w:val="both"/>
              <w:rPr>
                <w:rFonts w:ascii="Arial" w:hAnsi="Arial" w:cs="Arial"/>
                <w:b w:val="0"/>
                <w:sz w:val="20"/>
                <w:szCs w:val="20"/>
                <w:lang w:val="es-MX"/>
              </w:rPr>
            </w:pPr>
          </w:p>
          <w:p w14:paraId="7BD21CE0" w14:textId="77777777" w:rsidR="00885E28" w:rsidRPr="006B57D2" w:rsidRDefault="00885E28" w:rsidP="004C09D8">
            <w:pPr>
              <w:pStyle w:val="Ttulo5"/>
              <w:spacing w:line="240" w:lineRule="atLeast"/>
              <w:jc w:val="both"/>
              <w:rPr>
                <w:rFonts w:ascii="Arial" w:hAnsi="Arial" w:cs="Arial"/>
                <w:b w:val="0"/>
                <w:sz w:val="20"/>
                <w:szCs w:val="20"/>
                <w:lang w:val="es-MX"/>
              </w:rPr>
            </w:pPr>
          </w:p>
          <w:p w14:paraId="46AAB868" w14:textId="77777777" w:rsidR="00885E28" w:rsidRPr="006B57D2" w:rsidRDefault="00885E28" w:rsidP="004C09D8">
            <w:pPr>
              <w:pStyle w:val="Ttulo5"/>
              <w:spacing w:line="240" w:lineRule="atLeast"/>
              <w:jc w:val="both"/>
              <w:rPr>
                <w:rFonts w:ascii="Arial" w:hAnsi="Arial" w:cs="Arial"/>
                <w:b w:val="0"/>
                <w:sz w:val="20"/>
                <w:szCs w:val="20"/>
                <w:lang w:val="es-MX"/>
              </w:rPr>
            </w:pPr>
          </w:p>
          <w:p w14:paraId="1E715183" w14:textId="77777777" w:rsidR="00885E28" w:rsidRPr="006B57D2" w:rsidRDefault="00885E28" w:rsidP="004C09D8">
            <w:pPr>
              <w:pStyle w:val="Ttulo5"/>
              <w:spacing w:line="240" w:lineRule="atLeast"/>
              <w:jc w:val="both"/>
              <w:rPr>
                <w:rFonts w:ascii="Arial" w:hAnsi="Arial" w:cs="Arial"/>
                <w:b w:val="0"/>
                <w:sz w:val="20"/>
                <w:szCs w:val="20"/>
              </w:rPr>
            </w:pP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8F66" w14:textId="4B4ED583" w:rsidR="00885E28" w:rsidRPr="00204CEE" w:rsidRDefault="00204CEE" w:rsidP="006034CF">
            <w:pPr>
              <w:pStyle w:val="Prrafodelista"/>
              <w:numPr>
                <w:ilvl w:val="0"/>
                <w:numId w:val="32"/>
              </w:numPr>
              <w:autoSpaceDE w:val="0"/>
              <w:autoSpaceDN w:val="0"/>
              <w:adjustRightInd w:val="0"/>
              <w:spacing w:after="0" w:line="240" w:lineRule="auto"/>
              <w:jc w:val="both"/>
              <w:rPr>
                <w:rFonts w:ascii="Arial" w:eastAsiaTheme="minorHAnsi" w:hAnsi="Arial" w:cs="Arial"/>
                <w:sz w:val="20"/>
                <w:szCs w:val="20"/>
              </w:rPr>
            </w:pPr>
            <w:r w:rsidRPr="00204CEE">
              <w:rPr>
                <w:rFonts w:ascii="Arial" w:eastAsiaTheme="minorHAnsi" w:hAnsi="Arial" w:cs="Arial"/>
                <w:sz w:val="20"/>
                <w:szCs w:val="20"/>
              </w:rPr>
              <w:lastRenderedPageBreak/>
              <w:t>Analizar el acta de inspección para la identificación de posibles conductas ilícitas que</w:t>
            </w:r>
            <w:r w:rsidR="006034CF">
              <w:rPr>
                <w:rFonts w:ascii="Arial" w:eastAsiaTheme="minorHAnsi" w:hAnsi="Arial" w:cs="Arial"/>
                <w:sz w:val="20"/>
                <w:szCs w:val="20"/>
              </w:rPr>
              <w:t xml:space="preserve"> </w:t>
            </w:r>
            <w:r w:rsidRPr="00204CEE">
              <w:rPr>
                <w:rFonts w:ascii="Arial" w:eastAsiaTheme="minorHAnsi" w:hAnsi="Arial" w:cs="Arial"/>
                <w:sz w:val="20"/>
                <w:szCs w:val="20"/>
              </w:rPr>
              <w:t>infrinjan la normatividad en materia ambiental, así mismo se valorarán las irregularidades asentadas en el acta y su interpretación serán el sustento de los dictámenes técnicos.</w:t>
            </w:r>
          </w:p>
          <w:p w14:paraId="2CAE85DD" w14:textId="77777777" w:rsidR="00204CEE" w:rsidRPr="00204CEE" w:rsidRDefault="00204CEE" w:rsidP="006034CF">
            <w:pPr>
              <w:autoSpaceDE w:val="0"/>
              <w:autoSpaceDN w:val="0"/>
              <w:adjustRightInd w:val="0"/>
              <w:spacing w:after="0" w:line="240" w:lineRule="auto"/>
              <w:jc w:val="both"/>
              <w:rPr>
                <w:rFonts w:ascii="Arial" w:eastAsiaTheme="minorHAnsi" w:hAnsi="Arial" w:cs="Arial"/>
                <w:sz w:val="20"/>
                <w:szCs w:val="20"/>
              </w:rPr>
            </w:pPr>
          </w:p>
          <w:p w14:paraId="0B76EA53" w14:textId="3BD6A316" w:rsidR="00204CEE" w:rsidRPr="00204CEE" w:rsidRDefault="00204CEE" w:rsidP="006034CF">
            <w:pPr>
              <w:pStyle w:val="Prrafodelista"/>
              <w:numPr>
                <w:ilvl w:val="0"/>
                <w:numId w:val="32"/>
              </w:numPr>
              <w:autoSpaceDE w:val="0"/>
              <w:autoSpaceDN w:val="0"/>
              <w:adjustRightInd w:val="0"/>
              <w:spacing w:after="0" w:line="240" w:lineRule="auto"/>
              <w:jc w:val="both"/>
              <w:rPr>
                <w:rFonts w:ascii="Arial" w:eastAsiaTheme="minorHAnsi" w:hAnsi="Arial" w:cs="Arial"/>
                <w:sz w:val="20"/>
                <w:szCs w:val="20"/>
              </w:rPr>
            </w:pPr>
            <w:r w:rsidRPr="00204CEE">
              <w:rPr>
                <w:rFonts w:ascii="Arial" w:eastAsiaTheme="minorHAnsi" w:hAnsi="Arial" w:cs="Arial"/>
                <w:sz w:val="20"/>
                <w:szCs w:val="20"/>
              </w:rPr>
              <w:t>Interpretar la normatividad ambiental, leyes, reglamentos, normas u otros instrumentos, con la finalidad de que, en la emisión de dictámenes técnicos y peritajes,</w:t>
            </w:r>
            <w:r>
              <w:rPr>
                <w:rFonts w:ascii="Arial" w:eastAsiaTheme="minorHAnsi" w:hAnsi="Arial" w:cs="Arial"/>
                <w:sz w:val="20"/>
                <w:szCs w:val="20"/>
              </w:rPr>
              <w:t xml:space="preserve"> </w:t>
            </w:r>
            <w:r w:rsidRPr="00204CEE">
              <w:rPr>
                <w:rFonts w:ascii="Arial" w:eastAsiaTheme="minorHAnsi" w:hAnsi="Arial" w:cs="Arial"/>
                <w:sz w:val="20"/>
                <w:szCs w:val="20"/>
              </w:rPr>
              <w:t>apoyen la sustanciación de los procedimientos civiles,</w:t>
            </w:r>
            <w:r>
              <w:rPr>
                <w:rFonts w:ascii="Arial" w:eastAsiaTheme="minorHAnsi" w:hAnsi="Arial" w:cs="Arial"/>
                <w:sz w:val="20"/>
                <w:szCs w:val="20"/>
              </w:rPr>
              <w:t xml:space="preserve"> </w:t>
            </w:r>
            <w:r w:rsidRPr="00204CEE">
              <w:rPr>
                <w:rFonts w:ascii="Arial" w:eastAsiaTheme="minorHAnsi" w:hAnsi="Arial" w:cs="Arial"/>
                <w:sz w:val="20"/>
                <w:szCs w:val="20"/>
              </w:rPr>
              <w:t>penales y/o administrativos.</w:t>
            </w:r>
          </w:p>
          <w:p w14:paraId="4EF5A447" w14:textId="7DBAAED6" w:rsidR="00204CEE" w:rsidRPr="00204CEE" w:rsidRDefault="00204CEE" w:rsidP="006034CF">
            <w:pPr>
              <w:pStyle w:val="Prrafodelista"/>
              <w:numPr>
                <w:ilvl w:val="0"/>
                <w:numId w:val="32"/>
              </w:numPr>
              <w:autoSpaceDE w:val="0"/>
              <w:autoSpaceDN w:val="0"/>
              <w:adjustRightInd w:val="0"/>
              <w:spacing w:after="0" w:line="240" w:lineRule="auto"/>
              <w:jc w:val="both"/>
              <w:rPr>
                <w:rFonts w:ascii="Arial" w:eastAsiaTheme="minorHAnsi" w:hAnsi="Arial" w:cs="Arial"/>
                <w:sz w:val="20"/>
                <w:szCs w:val="20"/>
              </w:rPr>
            </w:pPr>
            <w:r w:rsidRPr="00204CEE">
              <w:rPr>
                <w:rFonts w:ascii="Arial" w:eastAsiaTheme="minorHAnsi" w:hAnsi="Arial" w:cs="Arial"/>
                <w:sz w:val="20"/>
                <w:szCs w:val="20"/>
              </w:rPr>
              <w:t>Elaborar dictámenes técnicos y periciales para mejorar los procesos de inspección,</w:t>
            </w:r>
            <w:r>
              <w:rPr>
                <w:rFonts w:ascii="Arial" w:eastAsiaTheme="minorHAnsi" w:hAnsi="Arial" w:cs="Arial"/>
                <w:sz w:val="20"/>
                <w:szCs w:val="20"/>
              </w:rPr>
              <w:t xml:space="preserve"> </w:t>
            </w:r>
            <w:r w:rsidRPr="00204CEE">
              <w:rPr>
                <w:rFonts w:ascii="Arial" w:eastAsiaTheme="minorHAnsi" w:hAnsi="Arial" w:cs="Arial"/>
                <w:sz w:val="20"/>
                <w:szCs w:val="20"/>
              </w:rPr>
              <w:t>vigilancia de los recursos naturales y dictaminación técnicos.</w:t>
            </w:r>
          </w:p>
          <w:p w14:paraId="2541391C" w14:textId="77777777" w:rsidR="00204CEE" w:rsidRPr="00204CEE" w:rsidRDefault="00204CEE" w:rsidP="006034CF">
            <w:pPr>
              <w:autoSpaceDE w:val="0"/>
              <w:autoSpaceDN w:val="0"/>
              <w:adjustRightInd w:val="0"/>
              <w:spacing w:after="0" w:line="240" w:lineRule="auto"/>
              <w:jc w:val="both"/>
              <w:rPr>
                <w:rFonts w:ascii="Arial" w:eastAsiaTheme="minorHAnsi" w:hAnsi="Arial" w:cs="Arial"/>
                <w:sz w:val="20"/>
                <w:szCs w:val="20"/>
              </w:rPr>
            </w:pPr>
          </w:p>
          <w:p w14:paraId="7E48C44B" w14:textId="6885C797" w:rsidR="00204CEE" w:rsidRPr="006034CF" w:rsidRDefault="00204CEE" w:rsidP="00F71323">
            <w:pPr>
              <w:pStyle w:val="Prrafodelista"/>
              <w:numPr>
                <w:ilvl w:val="0"/>
                <w:numId w:val="32"/>
              </w:numPr>
              <w:autoSpaceDE w:val="0"/>
              <w:autoSpaceDN w:val="0"/>
              <w:adjustRightInd w:val="0"/>
              <w:spacing w:after="0" w:line="240" w:lineRule="auto"/>
              <w:jc w:val="both"/>
              <w:rPr>
                <w:rFonts w:ascii="Arial" w:eastAsiaTheme="minorHAnsi" w:hAnsi="Arial" w:cs="Arial"/>
                <w:sz w:val="20"/>
                <w:szCs w:val="20"/>
              </w:rPr>
            </w:pPr>
            <w:r w:rsidRPr="006034CF">
              <w:rPr>
                <w:rFonts w:ascii="Arial" w:eastAsiaTheme="minorHAnsi" w:hAnsi="Arial" w:cs="Arial"/>
                <w:sz w:val="20"/>
                <w:szCs w:val="20"/>
              </w:rPr>
              <w:lastRenderedPageBreak/>
              <w:t>Participar en la formulación y presentación de querellas y denuncias penales, ante el</w:t>
            </w:r>
            <w:r w:rsidR="006034CF" w:rsidRPr="006034CF">
              <w:rPr>
                <w:rFonts w:ascii="Arial" w:eastAsiaTheme="minorHAnsi" w:hAnsi="Arial" w:cs="Arial"/>
                <w:sz w:val="20"/>
                <w:szCs w:val="20"/>
              </w:rPr>
              <w:t xml:space="preserve"> </w:t>
            </w:r>
            <w:r w:rsidR="001C3411" w:rsidRPr="006034CF">
              <w:rPr>
                <w:rFonts w:ascii="Arial" w:eastAsiaTheme="minorHAnsi" w:hAnsi="Arial" w:cs="Arial"/>
                <w:sz w:val="20"/>
                <w:szCs w:val="20"/>
              </w:rPr>
              <w:t xml:space="preserve">             </w:t>
            </w:r>
            <w:r w:rsidRPr="006034CF">
              <w:rPr>
                <w:rFonts w:ascii="Arial" w:eastAsiaTheme="minorHAnsi" w:hAnsi="Arial" w:cs="Arial"/>
                <w:sz w:val="20"/>
                <w:szCs w:val="20"/>
              </w:rPr>
              <w:t>ministerio público federal o local, por hechos u omisiones que puedan ser delitos</w:t>
            </w:r>
            <w:r w:rsidR="006034CF">
              <w:rPr>
                <w:rFonts w:ascii="Arial" w:eastAsiaTheme="minorHAnsi" w:hAnsi="Arial" w:cs="Arial"/>
                <w:sz w:val="20"/>
                <w:szCs w:val="20"/>
              </w:rPr>
              <w:t xml:space="preserve"> </w:t>
            </w:r>
            <w:r w:rsidR="001C3411" w:rsidRPr="006034CF">
              <w:rPr>
                <w:rFonts w:ascii="Arial" w:eastAsiaTheme="minorHAnsi" w:hAnsi="Arial" w:cs="Arial"/>
                <w:sz w:val="20"/>
                <w:szCs w:val="20"/>
              </w:rPr>
              <w:t xml:space="preserve">             </w:t>
            </w:r>
            <w:r w:rsidRPr="006034CF">
              <w:rPr>
                <w:rFonts w:ascii="Arial" w:eastAsiaTheme="minorHAnsi" w:hAnsi="Arial" w:cs="Arial"/>
                <w:sz w:val="20"/>
                <w:szCs w:val="20"/>
              </w:rPr>
              <w:t>ecológicos conforme a la legislación ambiental vigente.</w:t>
            </w:r>
          </w:p>
          <w:p w14:paraId="28A1F103" w14:textId="77777777" w:rsidR="00204CEE" w:rsidRPr="00204CEE" w:rsidRDefault="00204CEE" w:rsidP="006034CF">
            <w:pPr>
              <w:autoSpaceDE w:val="0"/>
              <w:autoSpaceDN w:val="0"/>
              <w:adjustRightInd w:val="0"/>
              <w:spacing w:after="0" w:line="240" w:lineRule="auto"/>
              <w:jc w:val="both"/>
              <w:rPr>
                <w:rFonts w:ascii="Arial" w:eastAsiaTheme="minorHAnsi" w:hAnsi="Arial" w:cs="Arial"/>
                <w:sz w:val="20"/>
                <w:szCs w:val="20"/>
              </w:rPr>
            </w:pPr>
          </w:p>
          <w:p w14:paraId="0FF45003" w14:textId="4EEDB5C4" w:rsidR="00204CEE" w:rsidRPr="006034CF" w:rsidRDefault="00204CEE" w:rsidP="00F71323">
            <w:pPr>
              <w:pStyle w:val="Prrafodelista"/>
              <w:numPr>
                <w:ilvl w:val="0"/>
                <w:numId w:val="32"/>
              </w:numPr>
              <w:autoSpaceDE w:val="0"/>
              <w:autoSpaceDN w:val="0"/>
              <w:adjustRightInd w:val="0"/>
              <w:spacing w:after="0" w:line="240" w:lineRule="auto"/>
              <w:jc w:val="both"/>
              <w:rPr>
                <w:rFonts w:ascii="Arial" w:eastAsiaTheme="minorHAnsi" w:hAnsi="Arial" w:cs="Arial"/>
                <w:sz w:val="20"/>
                <w:szCs w:val="20"/>
              </w:rPr>
            </w:pPr>
            <w:r w:rsidRPr="006034CF">
              <w:rPr>
                <w:rFonts w:ascii="Arial" w:eastAsiaTheme="minorHAnsi" w:hAnsi="Arial" w:cs="Arial"/>
                <w:sz w:val="20"/>
                <w:szCs w:val="20"/>
              </w:rPr>
              <w:t>Revisar la vigencia y tramite, revocación, modificación, suspensión y/o cancelación de</w:t>
            </w:r>
            <w:r w:rsidR="006034CF" w:rsidRPr="006034CF">
              <w:rPr>
                <w:rFonts w:ascii="Arial" w:eastAsiaTheme="minorHAnsi" w:hAnsi="Arial" w:cs="Arial"/>
                <w:sz w:val="20"/>
                <w:szCs w:val="20"/>
              </w:rPr>
              <w:t xml:space="preserve"> </w:t>
            </w:r>
            <w:r w:rsidR="0052082C" w:rsidRPr="006034CF">
              <w:rPr>
                <w:rFonts w:ascii="Arial" w:eastAsiaTheme="minorHAnsi" w:hAnsi="Arial" w:cs="Arial"/>
                <w:sz w:val="20"/>
                <w:szCs w:val="20"/>
              </w:rPr>
              <w:t xml:space="preserve">             </w:t>
            </w:r>
            <w:r w:rsidRPr="006034CF">
              <w:rPr>
                <w:rFonts w:ascii="Arial" w:eastAsiaTheme="minorHAnsi" w:hAnsi="Arial" w:cs="Arial"/>
                <w:sz w:val="20"/>
                <w:szCs w:val="20"/>
              </w:rPr>
              <w:t>autorizaciones, permisos, asignaciones, licencias y concesiones, cuando las actividades</w:t>
            </w:r>
            <w:r w:rsidR="0052082C" w:rsidRPr="006034CF">
              <w:rPr>
                <w:rFonts w:ascii="Arial" w:eastAsiaTheme="minorHAnsi" w:hAnsi="Arial" w:cs="Arial"/>
                <w:sz w:val="20"/>
                <w:szCs w:val="20"/>
              </w:rPr>
              <w:t xml:space="preserve">             </w:t>
            </w:r>
            <w:r w:rsidRPr="006034CF">
              <w:rPr>
                <w:rFonts w:ascii="Arial" w:eastAsiaTheme="minorHAnsi" w:hAnsi="Arial" w:cs="Arial"/>
                <w:sz w:val="20"/>
                <w:szCs w:val="20"/>
              </w:rPr>
              <w:t>se conviertan en un riesgo para el equilibrio ecológico o contravengan las</w:t>
            </w:r>
            <w:r w:rsidR="0052082C" w:rsidRPr="006034CF">
              <w:rPr>
                <w:rFonts w:ascii="Arial" w:eastAsiaTheme="minorHAnsi" w:hAnsi="Arial" w:cs="Arial"/>
                <w:sz w:val="20"/>
                <w:szCs w:val="20"/>
              </w:rPr>
              <w:t xml:space="preserve">             </w:t>
            </w:r>
            <w:r w:rsidRPr="006034CF">
              <w:rPr>
                <w:rFonts w:ascii="Arial" w:eastAsiaTheme="minorHAnsi" w:hAnsi="Arial" w:cs="Arial"/>
                <w:sz w:val="20"/>
                <w:szCs w:val="20"/>
              </w:rPr>
              <w:t>disposiciones jurídicas aplicables.</w:t>
            </w:r>
          </w:p>
          <w:p w14:paraId="7A981184" w14:textId="77777777" w:rsidR="00204CEE" w:rsidRPr="00204CEE" w:rsidRDefault="00204CEE" w:rsidP="006034CF">
            <w:pPr>
              <w:autoSpaceDE w:val="0"/>
              <w:autoSpaceDN w:val="0"/>
              <w:adjustRightInd w:val="0"/>
              <w:spacing w:after="0" w:line="240" w:lineRule="auto"/>
              <w:jc w:val="both"/>
              <w:rPr>
                <w:rFonts w:ascii="Arial" w:eastAsiaTheme="minorHAnsi" w:hAnsi="Arial" w:cs="Arial"/>
                <w:sz w:val="20"/>
                <w:szCs w:val="20"/>
              </w:rPr>
            </w:pPr>
          </w:p>
          <w:p w14:paraId="70F3EF0D" w14:textId="249ABEE8" w:rsidR="00204CEE" w:rsidRPr="00204CEE" w:rsidRDefault="00204CEE" w:rsidP="006034CF">
            <w:pPr>
              <w:pStyle w:val="Prrafodelista"/>
              <w:numPr>
                <w:ilvl w:val="0"/>
                <w:numId w:val="32"/>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P</w:t>
            </w:r>
            <w:r w:rsidRPr="00204CEE">
              <w:rPr>
                <w:rFonts w:ascii="Arial" w:eastAsiaTheme="minorHAnsi" w:hAnsi="Arial" w:cs="Arial"/>
                <w:sz w:val="20"/>
                <w:szCs w:val="20"/>
              </w:rPr>
              <w:t>articipar en la actualización de los catálogos de infracciones, medidas y motivaciones</w:t>
            </w:r>
            <w:r w:rsidR="001C3411">
              <w:rPr>
                <w:rFonts w:ascii="Arial" w:eastAsiaTheme="minorHAnsi" w:hAnsi="Arial" w:cs="Arial"/>
                <w:sz w:val="20"/>
                <w:szCs w:val="20"/>
              </w:rPr>
              <w:t>.</w:t>
            </w:r>
          </w:p>
          <w:p w14:paraId="400B00D7" w14:textId="77777777" w:rsidR="00204CEE" w:rsidRPr="00204CEE" w:rsidRDefault="00204CEE" w:rsidP="006034CF">
            <w:pPr>
              <w:autoSpaceDE w:val="0"/>
              <w:autoSpaceDN w:val="0"/>
              <w:adjustRightInd w:val="0"/>
              <w:spacing w:after="0" w:line="240" w:lineRule="auto"/>
              <w:jc w:val="both"/>
              <w:rPr>
                <w:rFonts w:ascii="Arial" w:eastAsiaTheme="minorHAnsi" w:hAnsi="Arial" w:cs="Arial"/>
                <w:sz w:val="20"/>
                <w:szCs w:val="20"/>
              </w:rPr>
            </w:pPr>
          </w:p>
          <w:p w14:paraId="672963FB" w14:textId="03D3B1DD" w:rsidR="00204CEE" w:rsidRPr="006034CF" w:rsidRDefault="001C3411" w:rsidP="00F71323">
            <w:pPr>
              <w:pStyle w:val="Prrafodelista"/>
              <w:numPr>
                <w:ilvl w:val="0"/>
                <w:numId w:val="32"/>
              </w:numPr>
              <w:autoSpaceDE w:val="0"/>
              <w:autoSpaceDN w:val="0"/>
              <w:adjustRightInd w:val="0"/>
              <w:spacing w:after="0" w:line="240" w:lineRule="auto"/>
              <w:jc w:val="both"/>
              <w:rPr>
                <w:rFonts w:ascii="Arial" w:eastAsiaTheme="minorHAnsi" w:hAnsi="Arial" w:cs="Arial"/>
                <w:sz w:val="20"/>
                <w:szCs w:val="20"/>
              </w:rPr>
            </w:pPr>
            <w:r w:rsidRPr="006034CF">
              <w:rPr>
                <w:rFonts w:ascii="Arial" w:eastAsiaTheme="minorHAnsi" w:hAnsi="Arial" w:cs="Arial"/>
                <w:sz w:val="20"/>
                <w:szCs w:val="20"/>
              </w:rPr>
              <w:t>E</w:t>
            </w:r>
            <w:r w:rsidR="00204CEE" w:rsidRPr="006034CF">
              <w:rPr>
                <w:rFonts w:ascii="Arial" w:eastAsiaTheme="minorHAnsi" w:hAnsi="Arial" w:cs="Arial"/>
                <w:sz w:val="20"/>
                <w:szCs w:val="20"/>
              </w:rPr>
              <w:t>structurar y supervisar dictámenes técnicos y evaluaciones para establecer medidas</w:t>
            </w:r>
            <w:r w:rsidR="006034CF" w:rsidRPr="006034CF">
              <w:rPr>
                <w:rFonts w:ascii="Arial" w:eastAsiaTheme="minorHAnsi" w:hAnsi="Arial" w:cs="Arial"/>
                <w:sz w:val="20"/>
                <w:szCs w:val="20"/>
              </w:rPr>
              <w:t xml:space="preserve"> </w:t>
            </w:r>
            <w:r w:rsidR="0052082C" w:rsidRPr="006034CF">
              <w:rPr>
                <w:rFonts w:ascii="Arial" w:eastAsiaTheme="minorHAnsi" w:hAnsi="Arial" w:cs="Arial"/>
                <w:sz w:val="20"/>
                <w:szCs w:val="20"/>
              </w:rPr>
              <w:t xml:space="preserve">             </w:t>
            </w:r>
            <w:r w:rsidR="00204CEE" w:rsidRPr="006034CF">
              <w:rPr>
                <w:rFonts w:ascii="Arial" w:eastAsiaTheme="minorHAnsi" w:hAnsi="Arial" w:cs="Arial"/>
                <w:sz w:val="20"/>
                <w:szCs w:val="20"/>
              </w:rPr>
              <w:t xml:space="preserve">correctivas, de seguridad o de urgente aplicación por </w:t>
            </w:r>
            <w:r w:rsidRPr="006034CF">
              <w:rPr>
                <w:rFonts w:ascii="Arial" w:eastAsiaTheme="minorHAnsi" w:hAnsi="Arial" w:cs="Arial"/>
                <w:sz w:val="20"/>
                <w:szCs w:val="20"/>
              </w:rPr>
              <w:t>contaminación</w:t>
            </w:r>
            <w:r w:rsidR="00204CEE" w:rsidRPr="006034CF">
              <w:rPr>
                <w:rFonts w:ascii="Arial" w:eastAsiaTheme="minorHAnsi" w:hAnsi="Arial" w:cs="Arial"/>
                <w:sz w:val="20"/>
                <w:szCs w:val="20"/>
              </w:rPr>
              <w:t xml:space="preserve"> a la </w:t>
            </w:r>
            <w:proofErr w:type="gramStart"/>
            <w:r w:rsidR="00DF40A4" w:rsidRPr="006034CF">
              <w:rPr>
                <w:rFonts w:ascii="Arial" w:eastAsiaTheme="minorHAnsi" w:hAnsi="Arial" w:cs="Arial"/>
                <w:sz w:val="20"/>
                <w:szCs w:val="20"/>
              </w:rPr>
              <w:t xml:space="preserve">atmósfera,  </w:t>
            </w:r>
            <w:r w:rsidR="0052082C" w:rsidRPr="006034CF">
              <w:rPr>
                <w:rFonts w:ascii="Arial" w:eastAsiaTheme="minorHAnsi" w:hAnsi="Arial" w:cs="Arial"/>
                <w:sz w:val="20"/>
                <w:szCs w:val="20"/>
              </w:rPr>
              <w:t xml:space="preserve"> </w:t>
            </w:r>
            <w:proofErr w:type="gramEnd"/>
            <w:r w:rsidR="0052082C" w:rsidRPr="006034CF">
              <w:rPr>
                <w:rFonts w:ascii="Arial" w:eastAsiaTheme="minorHAnsi" w:hAnsi="Arial" w:cs="Arial"/>
                <w:sz w:val="20"/>
                <w:szCs w:val="20"/>
              </w:rPr>
              <w:t xml:space="preserve">       </w:t>
            </w:r>
            <w:r w:rsidR="00204CEE" w:rsidRPr="006034CF">
              <w:rPr>
                <w:rFonts w:ascii="Arial" w:eastAsiaTheme="minorHAnsi" w:hAnsi="Arial" w:cs="Arial"/>
                <w:sz w:val="20"/>
                <w:szCs w:val="20"/>
              </w:rPr>
              <w:t xml:space="preserve">ordenamiento ecológico, uso y aprovechamiento de la </w:t>
            </w:r>
            <w:r w:rsidRPr="006034CF">
              <w:rPr>
                <w:rFonts w:ascii="Arial" w:eastAsiaTheme="minorHAnsi" w:hAnsi="Arial" w:cs="Arial"/>
                <w:sz w:val="20"/>
                <w:szCs w:val="20"/>
              </w:rPr>
              <w:t>ZOFEMAT</w:t>
            </w:r>
            <w:r w:rsidR="00204CEE" w:rsidRPr="006034CF">
              <w:rPr>
                <w:rFonts w:ascii="Arial" w:eastAsiaTheme="minorHAnsi" w:hAnsi="Arial" w:cs="Arial"/>
                <w:sz w:val="20"/>
                <w:szCs w:val="20"/>
              </w:rPr>
              <w:t>, playas marítimas y</w:t>
            </w:r>
            <w:r w:rsidR="0052082C" w:rsidRPr="006034CF">
              <w:rPr>
                <w:rFonts w:ascii="Arial" w:eastAsiaTheme="minorHAnsi" w:hAnsi="Arial" w:cs="Arial"/>
                <w:sz w:val="20"/>
                <w:szCs w:val="20"/>
              </w:rPr>
              <w:t xml:space="preserve">             </w:t>
            </w:r>
            <w:r w:rsidR="00204CEE" w:rsidRPr="006034CF">
              <w:rPr>
                <w:rFonts w:ascii="Arial" w:eastAsiaTheme="minorHAnsi" w:hAnsi="Arial" w:cs="Arial"/>
                <w:sz w:val="20"/>
                <w:szCs w:val="20"/>
              </w:rPr>
              <w:t>terrenos ganados al mar e impacto ambiental.</w:t>
            </w:r>
          </w:p>
          <w:p w14:paraId="65F01ED9" w14:textId="77777777" w:rsidR="00204CEE" w:rsidRPr="00204CEE" w:rsidRDefault="00204CEE" w:rsidP="006034CF">
            <w:pPr>
              <w:autoSpaceDE w:val="0"/>
              <w:autoSpaceDN w:val="0"/>
              <w:adjustRightInd w:val="0"/>
              <w:spacing w:after="0" w:line="240" w:lineRule="auto"/>
              <w:jc w:val="both"/>
              <w:rPr>
                <w:rFonts w:ascii="Arial" w:eastAsiaTheme="minorHAnsi" w:hAnsi="Arial" w:cs="Arial"/>
                <w:sz w:val="20"/>
                <w:szCs w:val="20"/>
              </w:rPr>
            </w:pPr>
          </w:p>
          <w:p w14:paraId="34E9C181" w14:textId="1403B8FD" w:rsidR="00204CEE" w:rsidRPr="00204CEE" w:rsidRDefault="001C3411" w:rsidP="006034CF">
            <w:pPr>
              <w:pStyle w:val="Prrafodelista"/>
              <w:numPr>
                <w:ilvl w:val="0"/>
                <w:numId w:val="32"/>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R</w:t>
            </w:r>
            <w:r w:rsidR="00204CEE" w:rsidRPr="001C3411">
              <w:rPr>
                <w:rFonts w:ascii="Arial" w:eastAsiaTheme="minorHAnsi" w:hAnsi="Arial" w:cs="Arial"/>
                <w:sz w:val="20"/>
                <w:szCs w:val="20"/>
              </w:rPr>
              <w:t>evisar y analizar los manuales de procedimientos para la dictaminación y asesoría</w:t>
            </w:r>
            <w:r w:rsidR="006034CF">
              <w:rPr>
                <w:rFonts w:ascii="Arial" w:eastAsiaTheme="minorHAnsi" w:hAnsi="Arial" w:cs="Arial"/>
                <w:sz w:val="20"/>
                <w:szCs w:val="20"/>
              </w:rPr>
              <w:t xml:space="preserve"> </w:t>
            </w:r>
            <w:r w:rsidR="0052082C">
              <w:rPr>
                <w:rFonts w:ascii="Arial" w:eastAsiaTheme="minorHAnsi" w:hAnsi="Arial" w:cs="Arial"/>
                <w:sz w:val="20"/>
                <w:szCs w:val="20"/>
              </w:rPr>
              <w:t xml:space="preserve">             </w:t>
            </w:r>
            <w:r w:rsidR="00204CEE" w:rsidRPr="00204CEE">
              <w:rPr>
                <w:rFonts w:ascii="Arial" w:eastAsiaTheme="minorHAnsi" w:hAnsi="Arial" w:cs="Arial"/>
                <w:sz w:val="20"/>
                <w:szCs w:val="20"/>
              </w:rPr>
              <w:t xml:space="preserve">técnica a las </w:t>
            </w:r>
            <w:r w:rsidRPr="00204CEE">
              <w:rPr>
                <w:rFonts w:ascii="Arial" w:eastAsiaTheme="minorHAnsi" w:hAnsi="Arial" w:cs="Arial"/>
                <w:sz w:val="20"/>
                <w:szCs w:val="20"/>
              </w:rPr>
              <w:t>áreas</w:t>
            </w:r>
            <w:r w:rsidR="00204CEE" w:rsidRPr="00204CEE">
              <w:rPr>
                <w:rFonts w:ascii="Arial" w:eastAsiaTheme="minorHAnsi" w:hAnsi="Arial" w:cs="Arial"/>
                <w:sz w:val="20"/>
                <w:szCs w:val="20"/>
              </w:rPr>
              <w:t xml:space="preserve"> que lo requieran.</w:t>
            </w:r>
          </w:p>
        </w:tc>
      </w:tr>
      <w:tr w:rsidR="00885E28" w:rsidRPr="006B57D2" w14:paraId="4493A1A7" w14:textId="77777777" w:rsidTr="006034CF">
        <w:trPr>
          <w:trHeight w:val="152"/>
        </w:trPr>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F9E6D4" w14:textId="77777777" w:rsidR="00885E28" w:rsidRPr="006B57D2" w:rsidRDefault="00885E28" w:rsidP="004C09D8">
            <w:pPr>
              <w:pStyle w:val="Ttulo5"/>
              <w:spacing w:line="240" w:lineRule="atLeast"/>
              <w:jc w:val="center"/>
              <w:rPr>
                <w:rFonts w:ascii="Arial" w:hAnsi="Arial" w:cs="Arial"/>
                <w:sz w:val="20"/>
                <w:szCs w:val="20"/>
              </w:rPr>
            </w:pPr>
            <w:r w:rsidRPr="006B57D2">
              <w:rPr>
                <w:rFonts w:ascii="Arial" w:hAnsi="Arial" w:cs="Arial"/>
                <w:sz w:val="20"/>
                <w:szCs w:val="20"/>
                <w:lang w:val="es-MX"/>
              </w:rPr>
              <w:lastRenderedPageBreak/>
              <w:t>Perfil y Requisitos</w:t>
            </w:r>
          </w:p>
          <w:p w14:paraId="40193878" w14:textId="77777777" w:rsidR="00885E28" w:rsidRPr="006B57D2" w:rsidRDefault="00885E28" w:rsidP="004C09D8">
            <w:pPr>
              <w:pStyle w:val="Ttulo5"/>
              <w:spacing w:line="240" w:lineRule="atLeast"/>
              <w:jc w:val="both"/>
              <w:rPr>
                <w:rFonts w:ascii="Arial" w:hAnsi="Arial" w:cs="Arial"/>
                <w:sz w:val="20"/>
                <w:szCs w:val="20"/>
              </w:rPr>
            </w:pPr>
          </w:p>
          <w:p w14:paraId="22982B30" w14:textId="77777777" w:rsidR="00885E28" w:rsidRPr="006B57D2" w:rsidRDefault="00885E28" w:rsidP="004C09D8">
            <w:pPr>
              <w:pStyle w:val="Ttulo5"/>
              <w:spacing w:line="240" w:lineRule="atLeast"/>
              <w:jc w:val="both"/>
              <w:rPr>
                <w:rFonts w:ascii="Arial" w:hAnsi="Arial" w:cs="Arial"/>
                <w:sz w:val="20"/>
                <w:szCs w:val="20"/>
              </w:rPr>
            </w:pPr>
          </w:p>
          <w:p w14:paraId="42BD90E0" w14:textId="77777777" w:rsidR="00885E28" w:rsidRPr="006B57D2" w:rsidRDefault="00885E28" w:rsidP="004C09D8">
            <w:pPr>
              <w:pStyle w:val="Ttulo5"/>
              <w:spacing w:line="240" w:lineRule="atLeast"/>
              <w:jc w:val="both"/>
              <w:rPr>
                <w:rFonts w:ascii="Arial" w:hAnsi="Arial" w:cs="Arial"/>
                <w:sz w:val="20"/>
                <w:szCs w:val="20"/>
              </w:rPr>
            </w:pPr>
          </w:p>
          <w:p w14:paraId="7D6BC34E" w14:textId="77777777" w:rsidR="00885E28" w:rsidRPr="006B57D2" w:rsidRDefault="00885E28" w:rsidP="004C09D8">
            <w:pPr>
              <w:pStyle w:val="Ttulo5"/>
              <w:spacing w:line="240" w:lineRule="atLeast"/>
              <w:jc w:val="both"/>
              <w:rPr>
                <w:rFonts w:ascii="Arial" w:hAnsi="Arial" w:cs="Arial"/>
                <w:sz w:val="20"/>
                <w:szCs w:val="20"/>
              </w:rPr>
            </w:pPr>
          </w:p>
          <w:p w14:paraId="2A3070B0" w14:textId="77777777" w:rsidR="00885E28" w:rsidRPr="006B57D2" w:rsidRDefault="00885E28" w:rsidP="004C09D8">
            <w:pPr>
              <w:pStyle w:val="Ttulo5"/>
              <w:spacing w:line="240" w:lineRule="atLeast"/>
              <w:jc w:val="both"/>
              <w:rPr>
                <w:rFonts w:ascii="Arial" w:hAnsi="Arial" w:cs="Arial"/>
                <w:sz w:val="20"/>
                <w:szCs w:val="20"/>
              </w:rPr>
            </w:pPr>
          </w:p>
          <w:p w14:paraId="1F5FD267" w14:textId="77777777" w:rsidR="00885E28" w:rsidRPr="006B57D2" w:rsidRDefault="00885E28" w:rsidP="004C09D8">
            <w:pPr>
              <w:pStyle w:val="Ttulo5"/>
              <w:spacing w:line="240" w:lineRule="atLeast"/>
              <w:jc w:val="both"/>
              <w:rPr>
                <w:rFonts w:ascii="Arial" w:hAnsi="Arial" w:cs="Arial"/>
                <w:sz w:val="20"/>
                <w:szCs w:val="20"/>
              </w:rPr>
            </w:pPr>
          </w:p>
          <w:p w14:paraId="3A177151" w14:textId="77777777" w:rsidR="00885E28" w:rsidRPr="006B57D2" w:rsidRDefault="00885E28" w:rsidP="004C09D8">
            <w:pPr>
              <w:pStyle w:val="Ttulo5"/>
              <w:spacing w:line="240" w:lineRule="atLeast"/>
              <w:jc w:val="both"/>
              <w:rPr>
                <w:rFonts w:ascii="Arial" w:hAnsi="Arial" w:cs="Arial"/>
                <w:sz w:val="20"/>
                <w:szCs w:val="20"/>
              </w:rPr>
            </w:pPr>
          </w:p>
          <w:p w14:paraId="3062F73C" w14:textId="77777777" w:rsidR="00885E28" w:rsidRPr="006B57D2" w:rsidRDefault="00885E28" w:rsidP="004C09D8">
            <w:pPr>
              <w:pStyle w:val="Ttulo5"/>
              <w:spacing w:line="240" w:lineRule="atLeast"/>
              <w:jc w:val="both"/>
              <w:rPr>
                <w:rFonts w:ascii="Arial" w:hAnsi="Arial" w:cs="Arial"/>
                <w:sz w:val="20"/>
                <w:szCs w:val="20"/>
              </w:rPr>
            </w:pPr>
          </w:p>
          <w:p w14:paraId="5FB38539" w14:textId="77777777" w:rsidR="00885E28" w:rsidRPr="006B57D2" w:rsidRDefault="00885E28" w:rsidP="004C09D8">
            <w:pPr>
              <w:pStyle w:val="Ttulo5"/>
              <w:spacing w:line="240" w:lineRule="atLeast"/>
              <w:jc w:val="both"/>
              <w:rPr>
                <w:rFonts w:ascii="Arial" w:hAnsi="Arial" w:cs="Arial"/>
                <w:sz w:val="20"/>
                <w:szCs w:val="20"/>
              </w:rPr>
            </w:pPr>
          </w:p>
          <w:p w14:paraId="050AC00A" w14:textId="77777777" w:rsidR="00885E28" w:rsidRPr="006B57D2" w:rsidRDefault="00885E28" w:rsidP="004C09D8">
            <w:pPr>
              <w:pStyle w:val="Ttulo5"/>
              <w:spacing w:line="240" w:lineRule="atLeast"/>
              <w:jc w:val="both"/>
              <w:rPr>
                <w:rFonts w:ascii="Arial" w:hAnsi="Arial" w:cs="Arial"/>
                <w:sz w:val="20"/>
                <w:szCs w:val="20"/>
              </w:rPr>
            </w:pPr>
          </w:p>
          <w:p w14:paraId="0875FB6E" w14:textId="77777777" w:rsidR="00885E28" w:rsidRPr="006B57D2" w:rsidRDefault="00885E28" w:rsidP="004C09D8">
            <w:pPr>
              <w:pStyle w:val="Ttulo5"/>
              <w:spacing w:line="240" w:lineRule="atLeast"/>
              <w:jc w:val="both"/>
              <w:rPr>
                <w:rFonts w:ascii="Arial" w:hAnsi="Arial" w:cs="Arial"/>
                <w:sz w:val="20"/>
                <w:szCs w:val="20"/>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5C7D" w14:textId="77777777" w:rsidR="00885E28" w:rsidRPr="006B57D2" w:rsidRDefault="00885E28" w:rsidP="004C09D8">
            <w:pPr>
              <w:pStyle w:val="Textodebloque"/>
              <w:spacing w:line="240" w:lineRule="atLeast"/>
              <w:rPr>
                <w:rFonts w:ascii="Arial" w:hAnsi="Arial" w:cs="Arial"/>
                <w:sz w:val="20"/>
                <w:szCs w:val="20"/>
              </w:rPr>
            </w:pPr>
            <w:r w:rsidRPr="006B57D2">
              <w:rPr>
                <w:rFonts w:ascii="Arial" w:hAnsi="Arial" w:cs="Arial"/>
                <w:sz w:val="20"/>
                <w:szCs w:val="20"/>
                <w:lang w:val="es-MX"/>
              </w:rPr>
              <w:t>Requisito de Escolaridad:</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803B9" w14:textId="6C153462" w:rsidR="00885E28" w:rsidRPr="006B57D2" w:rsidRDefault="0052082C" w:rsidP="004C09D8">
            <w:pPr>
              <w:autoSpaceDE w:val="0"/>
              <w:autoSpaceDN w:val="0"/>
              <w:adjustRightInd w:val="0"/>
              <w:spacing w:after="0" w:line="240" w:lineRule="auto"/>
              <w:jc w:val="both"/>
              <w:rPr>
                <w:rFonts w:ascii="Arial" w:eastAsiaTheme="minorHAnsi" w:hAnsi="Arial" w:cs="Arial"/>
                <w:sz w:val="20"/>
                <w:szCs w:val="20"/>
              </w:rPr>
            </w:pPr>
            <w:r w:rsidRPr="00057E2E">
              <w:rPr>
                <w:rFonts w:ascii="Arial" w:hAnsi="Arial" w:cs="Arial"/>
                <w:sz w:val="20"/>
                <w:szCs w:val="20"/>
                <w:lang w:val="es-ES" w:eastAsia="es-ES"/>
              </w:rPr>
              <w:t>Prepara</w:t>
            </w:r>
            <w:r w:rsidRPr="00227B12">
              <w:rPr>
                <w:rFonts w:ascii="Arial" w:hAnsi="Arial" w:cs="Arial"/>
                <w:sz w:val="20"/>
                <w:szCs w:val="20"/>
                <w:lang w:val="es-ES" w:eastAsia="es-ES"/>
              </w:rPr>
              <w:t>toria o Bachillerato, Terminado o Pasante (Deberá presentar el certificado correspondiente emitido por la SEP o el documento oficial que así lo acredite, con los respectivos sellos oficiales) en: No aplica</w:t>
            </w:r>
          </w:p>
        </w:tc>
      </w:tr>
      <w:tr w:rsidR="00885E28" w:rsidRPr="006B57D2" w14:paraId="2CA2567C" w14:textId="77777777" w:rsidTr="006034CF">
        <w:trPr>
          <w:trHeight w:val="395"/>
        </w:trPr>
        <w:tc>
          <w:tcPr>
            <w:tcW w:w="1701" w:type="dxa"/>
            <w:vMerge/>
            <w:tcBorders>
              <w:top w:val="single" w:sz="4" w:space="0" w:color="auto"/>
              <w:left w:val="single" w:sz="4" w:space="0" w:color="auto"/>
              <w:bottom w:val="single" w:sz="4" w:space="0" w:color="auto"/>
              <w:right w:val="single" w:sz="4" w:space="0" w:color="auto"/>
            </w:tcBorders>
            <w:vAlign w:val="center"/>
          </w:tcPr>
          <w:p w14:paraId="6EAD6E83" w14:textId="77777777" w:rsidR="00885E28" w:rsidRPr="006B57D2" w:rsidRDefault="00885E28" w:rsidP="004C09D8">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988B" w14:textId="77777777" w:rsidR="00885E28" w:rsidRPr="006B57D2" w:rsidRDefault="00885E28" w:rsidP="004C09D8">
            <w:pPr>
              <w:pStyle w:val="Textodebloque"/>
              <w:spacing w:line="240" w:lineRule="atLeast"/>
              <w:rPr>
                <w:rFonts w:ascii="Arial" w:hAnsi="Arial" w:cs="Arial"/>
                <w:sz w:val="20"/>
                <w:szCs w:val="20"/>
              </w:rPr>
            </w:pPr>
            <w:r w:rsidRPr="006B57D2">
              <w:rPr>
                <w:rFonts w:ascii="Arial" w:hAnsi="Arial" w:cs="Arial"/>
                <w:sz w:val="20"/>
                <w:szCs w:val="20"/>
                <w:lang w:val="es-MX"/>
              </w:rPr>
              <w:t>Requisitos de Experiencia:</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D733" w14:textId="3F3EA3B8" w:rsidR="00885E28" w:rsidRPr="006B57D2" w:rsidRDefault="00885E28" w:rsidP="004C09D8">
            <w:pPr>
              <w:pStyle w:val="Textodebloque"/>
              <w:spacing w:line="240" w:lineRule="atLeast"/>
              <w:jc w:val="both"/>
              <w:rPr>
                <w:rFonts w:ascii="Arial" w:hAnsi="Arial" w:cs="Arial"/>
                <w:sz w:val="20"/>
                <w:szCs w:val="20"/>
                <w:lang w:val="es-MX"/>
              </w:rPr>
            </w:pPr>
            <w:r w:rsidRPr="006B57D2">
              <w:rPr>
                <w:rFonts w:ascii="Arial" w:hAnsi="Arial" w:cs="Arial"/>
                <w:sz w:val="20"/>
                <w:szCs w:val="20"/>
                <w:lang w:val="es-MX"/>
              </w:rPr>
              <w:t xml:space="preserve">Mínimo </w:t>
            </w:r>
            <w:r w:rsidR="0052082C">
              <w:rPr>
                <w:rFonts w:ascii="Arial" w:hAnsi="Arial" w:cs="Arial"/>
                <w:sz w:val="20"/>
                <w:szCs w:val="20"/>
                <w:lang w:val="es-MX"/>
              </w:rPr>
              <w:t>2</w:t>
            </w:r>
            <w:r w:rsidRPr="006B57D2">
              <w:rPr>
                <w:rFonts w:ascii="Arial" w:eastAsiaTheme="minorHAnsi" w:hAnsi="Arial" w:cs="Arial"/>
                <w:sz w:val="20"/>
                <w:szCs w:val="20"/>
                <w:lang w:val="es-MX"/>
              </w:rPr>
              <w:t xml:space="preserve"> </w:t>
            </w:r>
            <w:r w:rsidRPr="006B57D2">
              <w:rPr>
                <w:rFonts w:ascii="Arial" w:hAnsi="Arial" w:cs="Arial"/>
                <w:sz w:val="20"/>
                <w:szCs w:val="20"/>
              </w:rPr>
              <w:t xml:space="preserve">Año </w:t>
            </w:r>
            <w:r w:rsidRPr="006B57D2">
              <w:rPr>
                <w:rFonts w:ascii="Arial" w:hAnsi="Arial" w:cs="Arial"/>
                <w:sz w:val="20"/>
                <w:szCs w:val="20"/>
                <w:lang w:val="es-MX"/>
              </w:rPr>
              <w:t xml:space="preserve">de Experiencia en: </w:t>
            </w:r>
          </w:p>
          <w:p w14:paraId="36CA3FAD" w14:textId="6964B238" w:rsidR="00885E28" w:rsidRPr="0052082C" w:rsidRDefault="0052082C" w:rsidP="004C09D8">
            <w:pPr>
              <w:autoSpaceDE w:val="0"/>
              <w:autoSpaceDN w:val="0"/>
              <w:adjustRightInd w:val="0"/>
              <w:spacing w:after="0" w:line="240" w:lineRule="auto"/>
              <w:rPr>
                <w:rFonts w:ascii="Arial" w:eastAsiaTheme="minorHAnsi" w:hAnsi="Arial" w:cs="Arial"/>
                <w:sz w:val="20"/>
                <w:szCs w:val="20"/>
              </w:rPr>
            </w:pPr>
            <w:r w:rsidRPr="0052082C">
              <w:rPr>
                <w:rFonts w:ascii="Arial" w:eastAsiaTheme="minorHAnsi" w:hAnsi="Arial" w:cs="Arial"/>
                <w:sz w:val="20"/>
                <w:szCs w:val="20"/>
              </w:rPr>
              <w:t>Apoyo Ejecutivo y/o Administrativo</w:t>
            </w:r>
            <w:r w:rsidR="00F86275">
              <w:rPr>
                <w:rFonts w:ascii="Arial" w:eastAsiaTheme="minorHAnsi" w:hAnsi="Arial" w:cs="Arial"/>
                <w:sz w:val="20"/>
                <w:szCs w:val="20"/>
              </w:rPr>
              <w:t>.</w:t>
            </w:r>
          </w:p>
          <w:p w14:paraId="07719D0B" w14:textId="42DA2179" w:rsidR="0052082C" w:rsidRPr="006B57D2" w:rsidRDefault="0052082C" w:rsidP="004C09D8">
            <w:pPr>
              <w:autoSpaceDE w:val="0"/>
              <w:autoSpaceDN w:val="0"/>
              <w:adjustRightInd w:val="0"/>
              <w:spacing w:after="0" w:line="240" w:lineRule="auto"/>
              <w:rPr>
                <w:rFonts w:ascii="Arial" w:eastAsiaTheme="minorHAnsi" w:hAnsi="Arial" w:cs="Arial"/>
                <w:sz w:val="20"/>
                <w:szCs w:val="20"/>
              </w:rPr>
            </w:pPr>
            <w:r w:rsidRPr="0052082C">
              <w:rPr>
                <w:rFonts w:ascii="Arial" w:eastAsiaTheme="minorHAnsi" w:hAnsi="Arial" w:cs="Arial"/>
                <w:sz w:val="20"/>
                <w:szCs w:val="20"/>
              </w:rPr>
              <w:t>Administración P</w:t>
            </w:r>
            <w:r w:rsidR="00F86275">
              <w:rPr>
                <w:rFonts w:ascii="Arial" w:eastAsiaTheme="minorHAnsi" w:hAnsi="Arial" w:cs="Arial"/>
                <w:sz w:val="20"/>
                <w:szCs w:val="20"/>
              </w:rPr>
              <w:t>ú</w:t>
            </w:r>
            <w:r w:rsidRPr="0052082C">
              <w:rPr>
                <w:rFonts w:ascii="Arial" w:eastAsiaTheme="minorHAnsi" w:hAnsi="Arial" w:cs="Arial"/>
                <w:sz w:val="20"/>
                <w:szCs w:val="20"/>
              </w:rPr>
              <w:t>blica</w:t>
            </w:r>
            <w:r w:rsidR="00F86275">
              <w:rPr>
                <w:rFonts w:ascii="Arial" w:eastAsiaTheme="minorHAnsi" w:hAnsi="Arial" w:cs="Arial"/>
                <w:sz w:val="20"/>
                <w:szCs w:val="20"/>
              </w:rPr>
              <w:t>.</w:t>
            </w:r>
          </w:p>
        </w:tc>
      </w:tr>
      <w:tr w:rsidR="00885E28" w:rsidRPr="006B57D2" w14:paraId="459C93E2" w14:textId="77777777" w:rsidTr="006034CF">
        <w:trPr>
          <w:trHeight w:val="475"/>
        </w:trPr>
        <w:tc>
          <w:tcPr>
            <w:tcW w:w="1701" w:type="dxa"/>
            <w:vMerge/>
            <w:tcBorders>
              <w:top w:val="single" w:sz="4" w:space="0" w:color="auto"/>
              <w:left w:val="single" w:sz="4" w:space="0" w:color="auto"/>
              <w:bottom w:val="single" w:sz="4" w:space="0" w:color="auto"/>
              <w:right w:val="single" w:sz="4" w:space="0" w:color="auto"/>
            </w:tcBorders>
            <w:vAlign w:val="center"/>
          </w:tcPr>
          <w:p w14:paraId="6ADCA252" w14:textId="77777777" w:rsidR="00885E28" w:rsidRPr="006B57D2" w:rsidRDefault="00885E28" w:rsidP="004C09D8">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4C0460" w14:textId="77777777" w:rsidR="00885E28" w:rsidRPr="006B57D2" w:rsidRDefault="00885E28" w:rsidP="004C09D8">
            <w:pPr>
              <w:pStyle w:val="Textodebloque"/>
              <w:spacing w:line="240" w:lineRule="atLeast"/>
              <w:jc w:val="both"/>
              <w:rPr>
                <w:rFonts w:ascii="Arial" w:hAnsi="Arial" w:cs="Arial"/>
                <w:sz w:val="20"/>
                <w:szCs w:val="20"/>
              </w:rPr>
            </w:pPr>
            <w:r w:rsidRPr="006B57D2">
              <w:rPr>
                <w:rFonts w:ascii="Arial" w:hAnsi="Arial" w:cs="Arial"/>
                <w:sz w:val="20"/>
                <w:szCs w:val="20"/>
                <w:lang w:val="es-MX"/>
              </w:rPr>
              <w:t>Capacidades Gerenciales: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8F98" w14:textId="77777777" w:rsidR="00885E28" w:rsidRPr="006B57D2" w:rsidRDefault="00885E28" w:rsidP="004C09D8">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 xml:space="preserve">Orientación a Resultados. </w:t>
            </w:r>
          </w:p>
          <w:p w14:paraId="25A1A751" w14:textId="77777777" w:rsidR="00885E28" w:rsidRPr="006B57D2" w:rsidRDefault="00885E28" w:rsidP="004C09D8">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 xml:space="preserve">Trabajo en Equipo. </w:t>
            </w:r>
          </w:p>
        </w:tc>
      </w:tr>
      <w:tr w:rsidR="00885E28" w:rsidRPr="006B57D2" w14:paraId="7C8835D8" w14:textId="77777777" w:rsidTr="006034CF">
        <w:trPr>
          <w:trHeight w:val="152"/>
        </w:trPr>
        <w:tc>
          <w:tcPr>
            <w:tcW w:w="1701" w:type="dxa"/>
            <w:vMerge/>
            <w:tcBorders>
              <w:top w:val="single" w:sz="4" w:space="0" w:color="auto"/>
              <w:left w:val="single" w:sz="4" w:space="0" w:color="auto"/>
              <w:bottom w:val="single" w:sz="4" w:space="0" w:color="auto"/>
              <w:right w:val="single" w:sz="4" w:space="0" w:color="auto"/>
            </w:tcBorders>
            <w:vAlign w:val="center"/>
          </w:tcPr>
          <w:p w14:paraId="22E22D8E" w14:textId="77777777" w:rsidR="00885E28" w:rsidRPr="006B57D2" w:rsidRDefault="00885E28" w:rsidP="004C09D8">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FA5C01" w14:textId="77777777" w:rsidR="00885E28" w:rsidRPr="006B57D2" w:rsidRDefault="00885E28" w:rsidP="004C09D8">
            <w:pPr>
              <w:pStyle w:val="Textodebloque"/>
              <w:spacing w:line="240" w:lineRule="atLeast"/>
              <w:jc w:val="both"/>
              <w:rPr>
                <w:rFonts w:ascii="Arial" w:hAnsi="Arial" w:cs="Arial"/>
                <w:sz w:val="20"/>
                <w:szCs w:val="20"/>
              </w:rPr>
            </w:pPr>
            <w:r w:rsidRPr="006B57D2">
              <w:rPr>
                <w:rFonts w:ascii="Arial" w:hAnsi="Arial" w:cs="Arial"/>
                <w:sz w:val="20"/>
                <w:szCs w:val="20"/>
                <w:lang w:val="es-MX"/>
              </w:rPr>
              <w:t>Conocimientos Técnicos: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86DC6" w14:textId="77777777" w:rsidR="00885E28" w:rsidRPr="006B57D2" w:rsidRDefault="00885E28" w:rsidP="004C09D8">
            <w:pPr>
              <w:autoSpaceDE w:val="0"/>
              <w:autoSpaceDN w:val="0"/>
              <w:adjustRightInd w:val="0"/>
              <w:spacing w:after="0" w:line="240" w:lineRule="auto"/>
              <w:rPr>
                <w:rFonts w:ascii="Arial" w:eastAsiaTheme="minorHAnsi" w:hAnsi="Arial" w:cs="Arial"/>
                <w:sz w:val="20"/>
                <w:szCs w:val="20"/>
              </w:rPr>
            </w:pPr>
            <w:r w:rsidRPr="006B57D2">
              <w:rPr>
                <w:rFonts w:ascii="Arial" w:eastAsiaTheme="minorHAnsi" w:hAnsi="Arial" w:cs="Arial"/>
                <w:sz w:val="20"/>
                <w:szCs w:val="20"/>
              </w:rPr>
              <w:t>Calificación mínima 70.</w:t>
            </w:r>
          </w:p>
        </w:tc>
      </w:tr>
      <w:tr w:rsidR="00885E28" w:rsidRPr="006B57D2" w14:paraId="2E0C8846" w14:textId="77777777" w:rsidTr="006034CF">
        <w:trPr>
          <w:trHeight w:val="209"/>
        </w:trPr>
        <w:tc>
          <w:tcPr>
            <w:tcW w:w="1701" w:type="dxa"/>
            <w:vMerge/>
            <w:tcBorders>
              <w:top w:val="single" w:sz="4" w:space="0" w:color="auto"/>
              <w:left w:val="single" w:sz="4" w:space="0" w:color="auto"/>
              <w:bottom w:val="single" w:sz="4" w:space="0" w:color="auto"/>
              <w:right w:val="single" w:sz="4" w:space="0" w:color="auto"/>
            </w:tcBorders>
            <w:vAlign w:val="center"/>
          </w:tcPr>
          <w:p w14:paraId="1086957C" w14:textId="77777777" w:rsidR="00885E28" w:rsidRPr="006B57D2" w:rsidRDefault="00885E28" w:rsidP="004C09D8">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6CD3" w14:textId="77777777" w:rsidR="00885E28" w:rsidRPr="006B57D2" w:rsidRDefault="00885E28" w:rsidP="004C09D8">
            <w:pPr>
              <w:pStyle w:val="Textodebloque"/>
              <w:spacing w:line="240" w:lineRule="atLeast"/>
              <w:jc w:val="both"/>
              <w:rPr>
                <w:rFonts w:ascii="Arial" w:hAnsi="Arial" w:cs="Arial"/>
                <w:sz w:val="20"/>
                <w:szCs w:val="20"/>
              </w:rPr>
            </w:pPr>
            <w:r w:rsidRPr="006B57D2">
              <w:rPr>
                <w:rFonts w:ascii="Arial" w:hAnsi="Arial" w:cs="Arial"/>
                <w:sz w:val="20"/>
                <w:szCs w:val="20"/>
                <w:lang w:val="es-MX"/>
              </w:rPr>
              <w:t>Idiomas Extranjeros: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885AA" w14:textId="77777777" w:rsidR="00885E28" w:rsidRPr="006B57D2" w:rsidRDefault="00885E28" w:rsidP="004C09D8">
            <w:pPr>
              <w:pStyle w:val="Textodebloque"/>
              <w:spacing w:line="240" w:lineRule="atLeast"/>
              <w:jc w:val="both"/>
              <w:rPr>
                <w:rFonts w:ascii="Arial" w:hAnsi="Arial" w:cs="Arial"/>
                <w:sz w:val="20"/>
                <w:szCs w:val="20"/>
                <w:lang w:val="es-MX"/>
              </w:rPr>
            </w:pPr>
            <w:r w:rsidRPr="006B57D2">
              <w:rPr>
                <w:rFonts w:ascii="Arial" w:hAnsi="Arial" w:cs="Arial"/>
                <w:sz w:val="20"/>
                <w:szCs w:val="20"/>
              </w:rPr>
              <w:t>No Aplica.</w:t>
            </w:r>
          </w:p>
        </w:tc>
      </w:tr>
      <w:tr w:rsidR="00885E28" w:rsidRPr="006B57D2" w14:paraId="19EFE804" w14:textId="77777777" w:rsidTr="006034CF">
        <w:trPr>
          <w:trHeight w:val="152"/>
        </w:trPr>
        <w:tc>
          <w:tcPr>
            <w:tcW w:w="1701" w:type="dxa"/>
            <w:vMerge/>
            <w:tcBorders>
              <w:top w:val="single" w:sz="4" w:space="0" w:color="auto"/>
              <w:left w:val="single" w:sz="4" w:space="0" w:color="auto"/>
              <w:bottom w:val="single" w:sz="4" w:space="0" w:color="auto"/>
              <w:right w:val="single" w:sz="4" w:space="0" w:color="auto"/>
            </w:tcBorders>
            <w:vAlign w:val="center"/>
          </w:tcPr>
          <w:p w14:paraId="31D4C424" w14:textId="77777777" w:rsidR="00885E28" w:rsidRPr="006B57D2" w:rsidRDefault="00885E28" w:rsidP="004C09D8">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56355" w14:textId="77777777" w:rsidR="00885E28" w:rsidRPr="006B57D2" w:rsidRDefault="00885E28" w:rsidP="004C09D8">
            <w:pPr>
              <w:pStyle w:val="Textodebloque"/>
              <w:spacing w:line="240" w:lineRule="atLeast"/>
              <w:jc w:val="both"/>
              <w:rPr>
                <w:rFonts w:ascii="Arial" w:hAnsi="Arial" w:cs="Arial"/>
                <w:sz w:val="20"/>
                <w:szCs w:val="20"/>
              </w:rPr>
            </w:pPr>
            <w:r w:rsidRPr="006B57D2">
              <w:rPr>
                <w:rFonts w:ascii="Arial" w:hAnsi="Arial" w:cs="Arial"/>
                <w:sz w:val="20"/>
                <w:szCs w:val="20"/>
                <w:lang w:val="es-MX"/>
              </w:rPr>
              <w:t>Otros: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08DF2" w14:textId="77777777" w:rsidR="00885E28" w:rsidRPr="006B57D2" w:rsidRDefault="00885E28" w:rsidP="004C09D8">
            <w:pPr>
              <w:pStyle w:val="Textodebloque"/>
              <w:spacing w:line="240" w:lineRule="atLeast"/>
              <w:jc w:val="both"/>
              <w:rPr>
                <w:rFonts w:ascii="Arial" w:hAnsi="Arial" w:cs="Arial"/>
                <w:sz w:val="20"/>
                <w:szCs w:val="20"/>
              </w:rPr>
            </w:pPr>
            <w:r w:rsidRPr="006B57D2">
              <w:rPr>
                <w:rFonts w:ascii="Arial" w:hAnsi="Arial" w:cs="Arial"/>
                <w:sz w:val="20"/>
                <w:szCs w:val="20"/>
              </w:rPr>
              <w:t>Manejo de Microsoft Office Nivel Intermedio.</w:t>
            </w:r>
          </w:p>
          <w:p w14:paraId="3D023D21" w14:textId="77777777" w:rsidR="00885E28" w:rsidRPr="006B57D2" w:rsidRDefault="00885E28" w:rsidP="004C09D8">
            <w:pPr>
              <w:pStyle w:val="Textodebloque"/>
              <w:spacing w:line="240" w:lineRule="atLeast"/>
              <w:jc w:val="both"/>
              <w:rPr>
                <w:rFonts w:ascii="Arial" w:hAnsi="Arial" w:cs="Arial"/>
                <w:sz w:val="20"/>
                <w:szCs w:val="20"/>
              </w:rPr>
            </w:pPr>
            <w:r w:rsidRPr="006B57D2">
              <w:rPr>
                <w:rFonts w:ascii="Arial" w:hAnsi="Arial" w:cs="Arial"/>
                <w:sz w:val="20"/>
                <w:szCs w:val="20"/>
              </w:rPr>
              <w:t>Disponibilidad para viajar a veces.</w:t>
            </w:r>
          </w:p>
        </w:tc>
      </w:tr>
      <w:tr w:rsidR="00885E28" w:rsidRPr="006B57D2" w14:paraId="4FCC9FAE" w14:textId="77777777" w:rsidTr="006034CF">
        <w:trPr>
          <w:trHeight w:val="496"/>
        </w:trPr>
        <w:tc>
          <w:tcPr>
            <w:tcW w:w="1701" w:type="dxa"/>
            <w:vMerge/>
            <w:tcBorders>
              <w:top w:val="single" w:sz="4" w:space="0" w:color="auto"/>
              <w:left w:val="single" w:sz="4" w:space="0" w:color="auto"/>
              <w:bottom w:val="single" w:sz="4" w:space="0" w:color="auto"/>
              <w:right w:val="single" w:sz="4" w:space="0" w:color="auto"/>
            </w:tcBorders>
            <w:vAlign w:val="center"/>
          </w:tcPr>
          <w:p w14:paraId="23A4B0CE" w14:textId="77777777" w:rsidR="00885E28" w:rsidRPr="006B57D2" w:rsidRDefault="00885E28" w:rsidP="004C09D8">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F9007" w14:textId="77777777" w:rsidR="00885E28" w:rsidRPr="006B57D2" w:rsidRDefault="00885E28" w:rsidP="004C09D8">
            <w:pPr>
              <w:pStyle w:val="Textodebloque"/>
              <w:spacing w:line="240" w:lineRule="atLeast"/>
              <w:rPr>
                <w:rFonts w:ascii="Arial" w:hAnsi="Arial" w:cs="Arial"/>
                <w:sz w:val="20"/>
                <w:szCs w:val="20"/>
              </w:rPr>
            </w:pPr>
            <w:proofErr w:type="gramStart"/>
            <w:r w:rsidRPr="006B57D2">
              <w:rPr>
                <w:rFonts w:ascii="Arial" w:hAnsi="Arial" w:cs="Arial"/>
                <w:sz w:val="20"/>
                <w:szCs w:val="20"/>
              </w:rPr>
              <w:t>Número de Candidatos a Entrevistar</w:t>
            </w:r>
            <w:proofErr w:type="gramEnd"/>
            <w:r w:rsidRPr="006B57D2">
              <w:rPr>
                <w:rFonts w:ascii="Arial" w:hAnsi="Arial" w:cs="Arial"/>
                <w:sz w:val="20"/>
                <w:szCs w:val="20"/>
              </w:rPr>
              <w:t>:</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51111" w14:textId="77777777" w:rsidR="00885E28" w:rsidRPr="006B57D2" w:rsidRDefault="00885E28" w:rsidP="004C09D8">
            <w:pPr>
              <w:pStyle w:val="Textodebloque"/>
              <w:spacing w:line="240" w:lineRule="atLeast"/>
              <w:jc w:val="both"/>
              <w:rPr>
                <w:rFonts w:ascii="Arial" w:hAnsi="Arial" w:cs="Arial"/>
                <w:sz w:val="20"/>
                <w:szCs w:val="20"/>
              </w:rPr>
            </w:pPr>
            <w:r w:rsidRPr="006B57D2">
              <w:rPr>
                <w:rFonts w:ascii="Arial" w:hAnsi="Arial" w:cs="Arial"/>
                <w:sz w:val="20"/>
                <w:szCs w:val="20"/>
              </w:rPr>
              <w:t>Ver etapas de entrevista en las bases de la convocatoria.</w:t>
            </w:r>
          </w:p>
        </w:tc>
      </w:tr>
    </w:tbl>
    <w:p w14:paraId="6E6142B5" w14:textId="146201DE" w:rsidR="0072401A" w:rsidRDefault="0072401A" w:rsidP="00407090">
      <w:pPr>
        <w:tabs>
          <w:tab w:val="left" w:pos="893"/>
        </w:tabs>
        <w:spacing w:after="0" w:line="240" w:lineRule="auto"/>
      </w:pPr>
    </w:p>
    <w:tbl>
      <w:tblPr>
        <w:tblW w:w="10490"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1701"/>
        <w:gridCol w:w="2439"/>
        <w:gridCol w:w="680"/>
        <w:gridCol w:w="1843"/>
        <w:gridCol w:w="3827"/>
      </w:tblGrid>
      <w:tr w:rsidR="00FE4114" w:rsidRPr="008857D7" w14:paraId="3C142C72" w14:textId="77777777" w:rsidTr="004C09D8">
        <w:trPr>
          <w:trHeight w:val="152"/>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488B2" w14:textId="77777777" w:rsidR="00FE4114" w:rsidRPr="006B57D2" w:rsidRDefault="00FE4114" w:rsidP="004C09D8">
            <w:pPr>
              <w:pStyle w:val="Ttulo5"/>
              <w:spacing w:line="240" w:lineRule="atLeast"/>
              <w:jc w:val="center"/>
              <w:rPr>
                <w:rFonts w:ascii="Arial" w:hAnsi="Arial" w:cs="Arial"/>
                <w:sz w:val="20"/>
                <w:szCs w:val="20"/>
              </w:rPr>
            </w:pPr>
            <w:r w:rsidRPr="006B57D2">
              <w:rPr>
                <w:rFonts w:ascii="Arial" w:hAnsi="Arial" w:cs="Arial"/>
                <w:sz w:val="20"/>
                <w:szCs w:val="20"/>
                <w:lang w:val="es-MX"/>
              </w:rPr>
              <w:t>Nombre de la Plaza</w:t>
            </w: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752157" w14:textId="03A469E1" w:rsidR="006034CF" w:rsidRPr="006034CF" w:rsidRDefault="00D97720" w:rsidP="004C09D8">
            <w:pPr>
              <w:autoSpaceDE w:val="0"/>
              <w:autoSpaceDN w:val="0"/>
              <w:adjustRightInd w:val="0"/>
              <w:spacing w:after="0" w:line="240" w:lineRule="auto"/>
              <w:jc w:val="center"/>
              <w:rPr>
                <w:rFonts w:ascii="Arial" w:eastAsiaTheme="minorHAnsi" w:hAnsi="Arial" w:cs="Arial"/>
                <w:b/>
                <w:bCs/>
                <w:sz w:val="20"/>
                <w:szCs w:val="20"/>
              </w:rPr>
            </w:pPr>
            <w:r>
              <w:rPr>
                <w:rFonts w:ascii="Arial" w:eastAsiaTheme="minorHAnsi" w:hAnsi="Arial" w:cs="Arial"/>
                <w:b/>
                <w:bCs/>
                <w:sz w:val="20"/>
                <w:szCs w:val="20"/>
              </w:rPr>
              <w:t>ESPECIALISTA EN LEGISLACIÓ</w:t>
            </w:r>
            <w:r w:rsidR="006034CF" w:rsidRPr="006034CF">
              <w:rPr>
                <w:rFonts w:ascii="Arial" w:eastAsiaTheme="minorHAnsi" w:hAnsi="Arial" w:cs="Arial"/>
                <w:b/>
                <w:bCs/>
                <w:sz w:val="20"/>
                <w:szCs w:val="20"/>
              </w:rPr>
              <w:t>N AMBIENTAL Y RECURSOS NATURALES B</w:t>
            </w:r>
          </w:p>
          <w:p w14:paraId="237E3717" w14:textId="1013BE38" w:rsidR="00FE4114" w:rsidRPr="008857D7" w:rsidRDefault="006034CF" w:rsidP="004C09D8">
            <w:pPr>
              <w:autoSpaceDE w:val="0"/>
              <w:autoSpaceDN w:val="0"/>
              <w:adjustRightInd w:val="0"/>
              <w:spacing w:after="0" w:line="240" w:lineRule="auto"/>
              <w:jc w:val="center"/>
              <w:rPr>
                <w:rFonts w:ascii="Arial" w:eastAsiaTheme="minorHAnsi" w:hAnsi="Arial" w:cs="Arial"/>
                <w:b/>
                <w:sz w:val="20"/>
                <w:szCs w:val="20"/>
              </w:rPr>
            </w:pPr>
            <w:r w:rsidRPr="006034CF">
              <w:rPr>
                <w:rFonts w:ascii="Arial" w:eastAsiaTheme="minorHAnsi" w:hAnsi="Arial" w:cs="Arial"/>
                <w:b/>
                <w:bCs/>
                <w:sz w:val="20"/>
                <w:szCs w:val="20"/>
              </w:rPr>
              <w:t>16-E00-1-E1C007P-0004294-E-C-P</w:t>
            </w:r>
          </w:p>
        </w:tc>
      </w:tr>
      <w:tr w:rsidR="00FE4114" w:rsidRPr="006B57D2" w14:paraId="34B0A4FD" w14:textId="77777777" w:rsidTr="004C09D8">
        <w:trPr>
          <w:trHeight w:val="152"/>
        </w:trPr>
        <w:tc>
          <w:tcPr>
            <w:tcW w:w="1701" w:type="dxa"/>
            <w:tcBorders>
              <w:top w:val="single" w:sz="4" w:space="0" w:color="auto"/>
              <w:left w:val="single" w:sz="4" w:space="0" w:color="auto"/>
              <w:bottom w:val="single" w:sz="4" w:space="0" w:color="auto"/>
              <w:right w:val="single" w:sz="4" w:space="0" w:color="auto"/>
            </w:tcBorders>
            <w:vAlign w:val="center"/>
          </w:tcPr>
          <w:p w14:paraId="6CF9E901" w14:textId="77777777" w:rsidR="00FE4114" w:rsidRPr="006B57D2" w:rsidRDefault="00FE4114" w:rsidP="004C09D8">
            <w:pPr>
              <w:pStyle w:val="Ttulo5"/>
              <w:spacing w:line="240" w:lineRule="atLeast"/>
              <w:jc w:val="center"/>
              <w:rPr>
                <w:rFonts w:ascii="Arial" w:hAnsi="Arial" w:cs="Arial"/>
                <w:sz w:val="20"/>
                <w:szCs w:val="20"/>
              </w:rPr>
            </w:pPr>
            <w:r w:rsidRPr="006B57D2">
              <w:rPr>
                <w:rFonts w:ascii="Arial" w:hAnsi="Arial" w:cs="Arial"/>
                <w:sz w:val="20"/>
                <w:szCs w:val="20"/>
                <w:lang w:val="es-MX"/>
              </w:rPr>
              <w:t>Número de Vacantes</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A6CB22A" w14:textId="77777777" w:rsidR="00FE4114" w:rsidRPr="006B57D2" w:rsidRDefault="00FE4114" w:rsidP="004C09D8">
            <w:pPr>
              <w:pStyle w:val="Default"/>
              <w:jc w:val="center"/>
              <w:rPr>
                <w:sz w:val="20"/>
                <w:szCs w:val="20"/>
              </w:rPr>
            </w:pPr>
            <w:r w:rsidRPr="006B57D2">
              <w:rPr>
                <w:sz w:val="20"/>
                <w:szCs w:val="20"/>
              </w:rPr>
              <w:t>Una (1)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FBD730" w14:textId="77777777" w:rsidR="00FE4114" w:rsidRPr="006B57D2" w:rsidRDefault="00FE4114" w:rsidP="004C09D8">
            <w:pPr>
              <w:pStyle w:val="Default"/>
              <w:jc w:val="center"/>
              <w:rPr>
                <w:sz w:val="20"/>
                <w:szCs w:val="20"/>
              </w:rPr>
            </w:pPr>
            <w:r w:rsidRPr="006B57D2">
              <w:rPr>
                <w:b/>
                <w:bCs/>
                <w:sz w:val="20"/>
                <w:szCs w:val="20"/>
              </w:rPr>
              <w:t>Nivel Administrativo</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7B35C9" w14:textId="77777777" w:rsidR="00FE4114" w:rsidRPr="006B57D2" w:rsidRDefault="00FE4114" w:rsidP="004C09D8">
            <w:pPr>
              <w:pStyle w:val="Default"/>
              <w:jc w:val="center"/>
              <w:rPr>
                <w:sz w:val="20"/>
                <w:szCs w:val="20"/>
              </w:rPr>
            </w:pPr>
            <w:r w:rsidRPr="006B57D2">
              <w:rPr>
                <w:sz w:val="20"/>
                <w:szCs w:val="20"/>
              </w:rPr>
              <w:t>P1</w:t>
            </w:r>
            <w:r>
              <w:rPr>
                <w:sz w:val="20"/>
                <w:szCs w:val="20"/>
              </w:rPr>
              <w:t>2</w:t>
            </w:r>
          </w:p>
          <w:p w14:paraId="7FCB48B1" w14:textId="77777777" w:rsidR="00FE4114" w:rsidRPr="006B57D2" w:rsidRDefault="00FE4114" w:rsidP="004C09D8">
            <w:pPr>
              <w:pStyle w:val="Default"/>
              <w:jc w:val="center"/>
              <w:rPr>
                <w:sz w:val="20"/>
                <w:szCs w:val="20"/>
              </w:rPr>
            </w:pPr>
            <w:r w:rsidRPr="006B57D2">
              <w:rPr>
                <w:sz w:val="20"/>
                <w:szCs w:val="20"/>
              </w:rPr>
              <w:t>Enlace</w:t>
            </w:r>
          </w:p>
        </w:tc>
      </w:tr>
      <w:tr w:rsidR="00FE4114" w:rsidRPr="006B57D2" w14:paraId="236CA285" w14:textId="77777777" w:rsidTr="004C09D8">
        <w:trPr>
          <w:trHeight w:val="413"/>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B64CF5" w14:textId="77777777" w:rsidR="00FE4114" w:rsidRPr="006B57D2" w:rsidRDefault="00FE4114" w:rsidP="004C09D8">
            <w:pPr>
              <w:pStyle w:val="Ttulo5"/>
              <w:spacing w:line="240" w:lineRule="atLeast"/>
              <w:jc w:val="center"/>
              <w:rPr>
                <w:rFonts w:ascii="Arial" w:hAnsi="Arial" w:cs="Arial"/>
                <w:sz w:val="20"/>
                <w:szCs w:val="20"/>
              </w:rPr>
            </w:pPr>
            <w:r w:rsidRPr="006B57D2">
              <w:rPr>
                <w:rFonts w:ascii="Arial" w:hAnsi="Arial" w:cs="Arial"/>
                <w:sz w:val="20"/>
                <w:szCs w:val="20"/>
                <w:lang w:val="es-MX"/>
              </w:rPr>
              <w:t>Percepción Ordinaria</w:t>
            </w: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B3450C" w14:textId="06C3B10B" w:rsidR="00FE4114" w:rsidRPr="006B57D2" w:rsidRDefault="00FE4114" w:rsidP="004C09D8">
            <w:pPr>
              <w:pStyle w:val="Textodebloque"/>
              <w:spacing w:line="240" w:lineRule="atLeast"/>
              <w:jc w:val="both"/>
              <w:rPr>
                <w:rFonts w:ascii="Arial" w:hAnsi="Arial" w:cs="Arial"/>
                <w:sz w:val="20"/>
                <w:szCs w:val="20"/>
              </w:rPr>
            </w:pPr>
            <w:r w:rsidRPr="006B57D2">
              <w:rPr>
                <w:rFonts w:ascii="Arial" w:hAnsi="Arial" w:cs="Arial"/>
                <w:sz w:val="20"/>
                <w:szCs w:val="20"/>
              </w:rPr>
              <w:t xml:space="preserve">$ </w:t>
            </w:r>
            <w:r>
              <w:rPr>
                <w:rFonts w:ascii="Arial" w:hAnsi="Arial" w:cs="Arial"/>
                <w:sz w:val="20"/>
                <w:szCs w:val="20"/>
              </w:rPr>
              <w:t>10,169.37</w:t>
            </w:r>
            <w:r w:rsidRPr="00B52166">
              <w:rPr>
                <w:rFonts w:ascii="Arial" w:hAnsi="Arial" w:cs="Arial"/>
                <w:sz w:val="20"/>
                <w:szCs w:val="20"/>
              </w:rPr>
              <w:t xml:space="preserve"> (</w:t>
            </w:r>
            <w:r>
              <w:rPr>
                <w:rFonts w:ascii="Arial" w:hAnsi="Arial" w:cs="Arial"/>
                <w:sz w:val="20"/>
                <w:szCs w:val="20"/>
              </w:rPr>
              <w:t>Diez mil ciento sesenta y nueve</w:t>
            </w:r>
            <w:r w:rsidRPr="00B52166">
              <w:rPr>
                <w:rFonts w:ascii="Arial" w:hAnsi="Arial" w:cs="Arial"/>
                <w:sz w:val="20"/>
                <w:szCs w:val="20"/>
              </w:rPr>
              <w:t xml:space="preserve"> pesos </w:t>
            </w:r>
            <w:r>
              <w:rPr>
                <w:rFonts w:ascii="Arial" w:hAnsi="Arial" w:cs="Arial"/>
                <w:sz w:val="20"/>
                <w:szCs w:val="20"/>
              </w:rPr>
              <w:t>37</w:t>
            </w:r>
            <w:r w:rsidR="005007E9">
              <w:rPr>
                <w:rFonts w:ascii="Arial" w:hAnsi="Arial" w:cs="Arial"/>
                <w:sz w:val="20"/>
                <w:szCs w:val="20"/>
              </w:rPr>
              <w:t>/</w:t>
            </w:r>
            <w:r w:rsidRPr="00B52166">
              <w:rPr>
                <w:rFonts w:ascii="Arial" w:hAnsi="Arial" w:cs="Arial"/>
                <w:sz w:val="20"/>
                <w:szCs w:val="20"/>
              </w:rPr>
              <w:t>100 M.N.) Mensual Bruto</w:t>
            </w:r>
            <w:r w:rsidRPr="006B57D2">
              <w:rPr>
                <w:rFonts w:ascii="Arial" w:hAnsi="Arial" w:cs="Arial"/>
                <w:sz w:val="20"/>
                <w:szCs w:val="20"/>
              </w:rPr>
              <w:t>.</w:t>
            </w:r>
          </w:p>
        </w:tc>
      </w:tr>
      <w:tr w:rsidR="00FE4114" w:rsidRPr="006B57D2" w14:paraId="68F4E10A" w14:textId="77777777" w:rsidTr="004C09D8">
        <w:trPr>
          <w:trHeight w:val="367"/>
        </w:trPr>
        <w:tc>
          <w:tcPr>
            <w:tcW w:w="1701" w:type="dxa"/>
            <w:tcBorders>
              <w:top w:val="single" w:sz="4" w:space="0" w:color="auto"/>
              <w:left w:val="single" w:sz="4" w:space="0" w:color="auto"/>
              <w:bottom w:val="single" w:sz="4" w:space="0" w:color="auto"/>
              <w:right w:val="single" w:sz="4" w:space="0" w:color="auto"/>
            </w:tcBorders>
            <w:vAlign w:val="center"/>
          </w:tcPr>
          <w:p w14:paraId="19A394E5" w14:textId="77777777" w:rsidR="00FE4114" w:rsidRPr="006B57D2" w:rsidRDefault="00FE4114" w:rsidP="004C09D8">
            <w:pPr>
              <w:pStyle w:val="Ttulo5"/>
              <w:spacing w:line="240" w:lineRule="atLeast"/>
              <w:jc w:val="center"/>
              <w:rPr>
                <w:rFonts w:ascii="Arial" w:hAnsi="Arial" w:cs="Arial"/>
                <w:sz w:val="20"/>
                <w:szCs w:val="20"/>
              </w:rPr>
            </w:pPr>
            <w:r w:rsidRPr="006B57D2">
              <w:rPr>
                <w:rFonts w:ascii="Arial" w:hAnsi="Arial" w:cs="Arial"/>
                <w:sz w:val="20"/>
                <w:szCs w:val="20"/>
                <w:lang w:val="es-MX"/>
              </w:rPr>
              <w:t>Adscripción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393E118" w14:textId="77777777" w:rsidR="00FE4114" w:rsidRPr="006B57D2" w:rsidRDefault="00FE4114" w:rsidP="004C09D8">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Jurídica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F2FA2" w14:textId="77777777" w:rsidR="00FE4114" w:rsidRPr="006B57D2" w:rsidRDefault="00FE4114" w:rsidP="004C09D8">
            <w:pPr>
              <w:pStyle w:val="Ttulo5"/>
              <w:spacing w:line="240" w:lineRule="atLeast"/>
              <w:jc w:val="center"/>
              <w:rPr>
                <w:rFonts w:ascii="Arial" w:hAnsi="Arial" w:cs="Arial"/>
                <w:sz w:val="20"/>
                <w:szCs w:val="20"/>
              </w:rPr>
            </w:pPr>
            <w:r w:rsidRPr="006B57D2">
              <w:rPr>
                <w:rFonts w:ascii="Arial" w:hAnsi="Arial" w:cs="Arial"/>
                <w:sz w:val="20"/>
                <w:szCs w:val="20"/>
                <w:lang w:val="es-MX"/>
              </w:rPr>
              <w:t>Sede (Radicación)</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43327D" w14:textId="77777777" w:rsidR="00FE4114" w:rsidRPr="006B57D2" w:rsidRDefault="00FE4114" w:rsidP="004C09D8">
            <w:pPr>
              <w:pStyle w:val="Textodebloque"/>
              <w:spacing w:line="240" w:lineRule="atLeast"/>
              <w:jc w:val="center"/>
              <w:rPr>
                <w:rFonts w:ascii="Arial" w:hAnsi="Arial" w:cs="Arial"/>
                <w:sz w:val="20"/>
                <w:szCs w:val="20"/>
              </w:rPr>
            </w:pPr>
            <w:r>
              <w:rPr>
                <w:rFonts w:ascii="Arial" w:hAnsi="Arial" w:cs="Arial"/>
                <w:sz w:val="20"/>
                <w:szCs w:val="20"/>
              </w:rPr>
              <w:t>Ciudad de México.</w:t>
            </w:r>
            <w:r w:rsidRPr="006B57D2">
              <w:rPr>
                <w:rFonts w:ascii="Arial" w:hAnsi="Arial" w:cs="Arial"/>
                <w:sz w:val="20"/>
                <w:szCs w:val="20"/>
              </w:rPr>
              <w:t xml:space="preserve"> </w:t>
            </w:r>
          </w:p>
        </w:tc>
      </w:tr>
      <w:tr w:rsidR="00FE4114" w:rsidRPr="00DF417F" w14:paraId="4F1A235B" w14:textId="77777777" w:rsidTr="004C09D8">
        <w:trPr>
          <w:trHeight w:val="421"/>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31C0" w14:textId="77777777" w:rsidR="00FE4114" w:rsidRPr="006B57D2" w:rsidRDefault="00FE4114" w:rsidP="004C09D8">
            <w:pPr>
              <w:pStyle w:val="Ttulo5"/>
              <w:spacing w:line="240" w:lineRule="atLeast"/>
              <w:jc w:val="center"/>
              <w:rPr>
                <w:rFonts w:ascii="Arial" w:hAnsi="Arial" w:cs="Arial"/>
                <w:sz w:val="20"/>
                <w:szCs w:val="20"/>
                <w:lang w:val="es-MX"/>
              </w:rPr>
            </w:pPr>
            <w:r w:rsidRPr="006B57D2">
              <w:rPr>
                <w:rFonts w:ascii="Arial" w:hAnsi="Arial" w:cs="Arial"/>
                <w:sz w:val="20"/>
                <w:szCs w:val="20"/>
                <w:lang w:val="es-MX"/>
              </w:rPr>
              <w:t>Funciones</w:t>
            </w:r>
          </w:p>
          <w:p w14:paraId="2603428E" w14:textId="77777777" w:rsidR="00FE4114" w:rsidRPr="006B57D2" w:rsidRDefault="00FE4114" w:rsidP="004C09D8">
            <w:pPr>
              <w:pStyle w:val="Ttulo5"/>
              <w:spacing w:line="240" w:lineRule="atLeast"/>
              <w:jc w:val="both"/>
              <w:rPr>
                <w:rFonts w:ascii="Arial" w:hAnsi="Arial" w:cs="Arial"/>
                <w:b w:val="0"/>
                <w:sz w:val="20"/>
                <w:szCs w:val="20"/>
                <w:lang w:val="es-MX"/>
              </w:rPr>
            </w:pPr>
          </w:p>
          <w:p w14:paraId="661D1714" w14:textId="77777777" w:rsidR="00FE4114" w:rsidRPr="006B57D2" w:rsidRDefault="00FE4114" w:rsidP="004C09D8">
            <w:pPr>
              <w:pStyle w:val="Ttulo5"/>
              <w:spacing w:line="240" w:lineRule="atLeast"/>
              <w:jc w:val="both"/>
              <w:rPr>
                <w:rFonts w:ascii="Arial" w:hAnsi="Arial" w:cs="Arial"/>
                <w:b w:val="0"/>
                <w:sz w:val="20"/>
                <w:szCs w:val="20"/>
                <w:lang w:val="es-MX"/>
              </w:rPr>
            </w:pPr>
          </w:p>
          <w:p w14:paraId="050B3DC6" w14:textId="77777777" w:rsidR="00FE4114" w:rsidRPr="006B57D2" w:rsidRDefault="00FE4114" w:rsidP="004C09D8">
            <w:pPr>
              <w:pStyle w:val="Ttulo5"/>
              <w:spacing w:line="240" w:lineRule="atLeast"/>
              <w:jc w:val="both"/>
              <w:rPr>
                <w:rFonts w:ascii="Arial" w:hAnsi="Arial" w:cs="Arial"/>
                <w:b w:val="0"/>
                <w:sz w:val="20"/>
                <w:szCs w:val="20"/>
                <w:lang w:val="es-MX"/>
              </w:rPr>
            </w:pPr>
          </w:p>
          <w:p w14:paraId="1B4D90CD" w14:textId="77777777" w:rsidR="00FE4114" w:rsidRPr="006B57D2" w:rsidRDefault="00FE4114" w:rsidP="004C09D8">
            <w:pPr>
              <w:pStyle w:val="Ttulo5"/>
              <w:spacing w:line="240" w:lineRule="atLeast"/>
              <w:jc w:val="both"/>
              <w:rPr>
                <w:rFonts w:ascii="Arial" w:hAnsi="Arial" w:cs="Arial"/>
                <w:b w:val="0"/>
                <w:sz w:val="20"/>
                <w:szCs w:val="20"/>
                <w:lang w:val="es-MX"/>
              </w:rPr>
            </w:pPr>
          </w:p>
          <w:p w14:paraId="09B8C0F9" w14:textId="77777777" w:rsidR="00FE4114" w:rsidRPr="006B57D2" w:rsidRDefault="00FE4114" w:rsidP="004C09D8">
            <w:pPr>
              <w:pStyle w:val="Ttulo5"/>
              <w:spacing w:line="240" w:lineRule="atLeast"/>
              <w:jc w:val="both"/>
              <w:rPr>
                <w:rFonts w:ascii="Arial" w:hAnsi="Arial" w:cs="Arial"/>
                <w:b w:val="0"/>
                <w:sz w:val="20"/>
                <w:szCs w:val="20"/>
                <w:lang w:val="es-MX"/>
              </w:rPr>
            </w:pPr>
          </w:p>
          <w:p w14:paraId="0FCFC24A" w14:textId="77777777" w:rsidR="00FE4114" w:rsidRPr="006B57D2" w:rsidRDefault="00FE4114" w:rsidP="004C09D8">
            <w:pPr>
              <w:pStyle w:val="Ttulo5"/>
              <w:spacing w:line="240" w:lineRule="atLeast"/>
              <w:jc w:val="both"/>
              <w:rPr>
                <w:rFonts w:ascii="Arial" w:hAnsi="Arial" w:cs="Arial"/>
                <w:b w:val="0"/>
                <w:sz w:val="20"/>
                <w:szCs w:val="20"/>
                <w:lang w:val="es-MX"/>
              </w:rPr>
            </w:pPr>
          </w:p>
          <w:p w14:paraId="305D3C58" w14:textId="77777777" w:rsidR="00FE4114" w:rsidRPr="006B57D2" w:rsidRDefault="00FE4114" w:rsidP="004C09D8">
            <w:pPr>
              <w:pStyle w:val="Ttulo5"/>
              <w:spacing w:line="240" w:lineRule="atLeast"/>
              <w:jc w:val="both"/>
              <w:rPr>
                <w:rFonts w:ascii="Arial" w:hAnsi="Arial" w:cs="Arial"/>
                <w:b w:val="0"/>
                <w:sz w:val="20"/>
                <w:szCs w:val="20"/>
                <w:lang w:val="es-MX"/>
              </w:rPr>
            </w:pPr>
          </w:p>
          <w:p w14:paraId="03E0BCF0" w14:textId="77777777" w:rsidR="00FE4114" w:rsidRPr="006B57D2" w:rsidRDefault="00FE4114" w:rsidP="004C09D8">
            <w:pPr>
              <w:pStyle w:val="Ttulo5"/>
              <w:spacing w:line="240" w:lineRule="atLeast"/>
              <w:jc w:val="both"/>
              <w:rPr>
                <w:rFonts w:ascii="Arial" w:hAnsi="Arial" w:cs="Arial"/>
                <w:b w:val="0"/>
                <w:sz w:val="20"/>
                <w:szCs w:val="20"/>
                <w:lang w:val="es-MX"/>
              </w:rPr>
            </w:pPr>
          </w:p>
          <w:p w14:paraId="5FBCE2CE" w14:textId="77777777" w:rsidR="00FE4114" w:rsidRPr="006B57D2" w:rsidRDefault="00FE4114" w:rsidP="004C09D8">
            <w:pPr>
              <w:pStyle w:val="Ttulo5"/>
              <w:spacing w:line="240" w:lineRule="atLeast"/>
              <w:jc w:val="both"/>
              <w:rPr>
                <w:rFonts w:ascii="Arial" w:hAnsi="Arial" w:cs="Arial"/>
                <w:b w:val="0"/>
                <w:sz w:val="20"/>
                <w:szCs w:val="20"/>
                <w:lang w:val="es-MX"/>
              </w:rPr>
            </w:pPr>
          </w:p>
          <w:p w14:paraId="6C55EBB3" w14:textId="77777777" w:rsidR="00FE4114" w:rsidRPr="006B57D2" w:rsidRDefault="00FE4114" w:rsidP="004C09D8">
            <w:pPr>
              <w:pStyle w:val="Ttulo5"/>
              <w:spacing w:line="240" w:lineRule="atLeast"/>
              <w:jc w:val="both"/>
              <w:rPr>
                <w:rFonts w:ascii="Arial" w:hAnsi="Arial" w:cs="Arial"/>
                <w:b w:val="0"/>
                <w:sz w:val="20"/>
                <w:szCs w:val="20"/>
                <w:lang w:val="es-MX"/>
              </w:rPr>
            </w:pPr>
          </w:p>
          <w:p w14:paraId="37401D53" w14:textId="77777777" w:rsidR="00FE4114" w:rsidRPr="006B57D2" w:rsidRDefault="00FE4114" w:rsidP="004C09D8">
            <w:pPr>
              <w:pStyle w:val="Ttulo5"/>
              <w:spacing w:line="240" w:lineRule="atLeast"/>
              <w:jc w:val="both"/>
              <w:rPr>
                <w:rFonts w:ascii="Arial" w:hAnsi="Arial" w:cs="Arial"/>
                <w:b w:val="0"/>
                <w:sz w:val="20"/>
                <w:szCs w:val="20"/>
                <w:lang w:val="es-MX"/>
              </w:rPr>
            </w:pPr>
          </w:p>
          <w:p w14:paraId="31B1D730" w14:textId="77777777" w:rsidR="00FE4114" w:rsidRPr="006B57D2" w:rsidRDefault="00FE4114" w:rsidP="004C09D8">
            <w:pPr>
              <w:pStyle w:val="Ttulo5"/>
              <w:spacing w:line="240" w:lineRule="atLeast"/>
              <w:jc w:val="both"/>
              <w:rPr>
                <w:rFonts w:ascii="Arial" w:hAnsi="Arial" w:cs="Arial"/>
                <w:b w:val="0"/>
                <w:sz w:val="20"/>
                <w:szCs w:val="20"/>
              </w:rPr>
            </w:pP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CCF58" w14:textId="58FB5868" w:rsidR="00FE4114" w:rsidRPr="006034CF" w:rsidRDefault="006034CF" w:rsidP="00F71323">
            <w:pPr>
              <w:pStyle w:val="Prrafodelista"/>
              <w:numPr>
                <w:ilvl w:val="0"/>
                <w:numId w:val="36"/>
              </w:numPr>
              <w:autoSpaceDE w:val="0"/>
              <w:autoSpaceDN w:val="0"/>
              <w:adjustRightInd w:val="0"/>
              <w:spacing w:after="0" w:line="240" w:lineRule="auto"/>
              <w:jc w:val="both"/>
              <w:rPr>
                <w:rFonts w:ascii="Arial" w:eastAsiaTheme="minorHAnsi" w:hAnsi="Arial" w:cs="Arial"/>
                <w:sz w:val="20"/>
                <w:szCs w:val="20"/>
              </w:rPr>
            </w:pPr>
            <w:r w:rsidRPr="006034CF">
              <w:rPr>
                <w:rFonts w:ascii="Arial" w:eastAsiaTheme="minorHAnsi" w:hAnsi="Arial" w:cs="Arial"/>
                <w:sz w:val="20"/>
                <w:szCs w:val="20"/>
              </w:rPr>
              <w:t>Compilar información jurídica para la recepción y/o deshago de pruebas derivadas de</w:t>
            </w:r>
            <w:r>
              <w:rPr>
                <w:rFonts w:ascii="Arial" w:eastAsiaTheme="minorHAnsi" w:hAnsi="Arial" w:cs="Arial"/>
                <w:sz w:val="20"/>
                <w:szCs w:val="20"/>
              </w:rPr>
              <w:t xml:space="preserve"> </w:t>
            </w:r>
            <w:r w:rsidRPr="006034CF">
              <w:rPr>
                <w:rFonts w:ascii="Arial" w:eastAsiaTheme="minorHAnsi" w:hAnsi="Arial" w:cs="Arial"/>
                <w:sz w:val="20"/>
                <w:szCs w:val="20"/>
              </w:rPr>
              <w:t>los procedimientos administrativos.</w:t>
            </w:r>
          </w:p>
          <w:p w14:paraId="1CD3C52F" w14:textId="77777777" w:rsidR="006034CF" w:rsidRPr="006034CF" w:rsidRDefault="006034CF" w:rsidP="006034CF">
            <w:pPr>
              <w:autoSpaceDE w:val="0"/>
              <w:autoSpaceDN w:val="0"/>
              <w:adjustRightInd w:val="0"/>
              <w:spacing w:after="0" w:line="240" w:lineRule="auto"/>
              <w:jc w:val="both"/>
              <w:rPr>
                <w:rFonts w:ascii="Arial" w:eastAsiaTheme="minorHAnsi" w:hAnsi="Arial" w:cs="Arial"/>
                <w:sz w:val="20"/>
                <w:szCs w:val="20"/>
              </w:rPr>
            </w:pPr>
          </w:p>
          <w:p w14:paraId="3E15C3D6" w14:textId="3100080F" w:rsidR="006034CF" w:rsidRPr="006034CF" w:rsidRDefault="006034CF" w:rsidP="00F71323">
            <w:pPr>
              <w:pStyle w:val="Prrafodelista"/>
              <w:numPr>
                <w:ilvl w:val="0"/>
                <w:numId w:val="36"/>
              </w:numPr>
              <w:autoSpaceDE w:val="0"/>
              <w:autoSpaceDN w:val="0"/>
              <w:adjustRightInd w:val="0"/>
              <w:spacing w:after="0" w:line="240" w:lineRule="auto"/>
              <w:jc w:val="both"/>
              <w:rPr>
                <w:rFonts w:ascii="Arial" w:eastAsiaTheme="minorHAnsi" w:hAnsi="Arial" w:cs="Arial"/>
                <w:sz w:val="20"/>
                <w:szCs w:val="20"/>
              </w:rPr>
            </w:pPr>
            <w:r w:rsidRPr="006034CF">
              <w:rPr>
                <w:rFonts w:ascii="Arial" w:eastAsiaTheme="minorHAnsi" w:hAnsi="Arial" w:cs="Arial"/>
                <w:sz w:val="20"/>
                <w:szCs w:val="20"/>
              </w:rPr>
              <w:t>Revisión del desahogo de las posibles promociones que sean presentadas por el promovente como resultado de la substanciación del procedimiento, dictaminando la</w:t>
            </w:r>
            <w:r>
              <w:rPr>
                <w:rFonts w:ascii="Arial" w:eastAsiaTheme="minorHAnsi" w:hAnsi="Arial" w:cs="Arial"/>
                <w:sz w:val="20"/>
                <w:szCs w:val="20"/>
              </w:rPr>
              <w:t xml:space="preserve"> </w:t>
            </w:r>
            <w:r w:rsidRPr="006034CF">
              <w:rPr>
                <w:rFonts w:ascii="Arial" w:eastAsiaTheme="minorHAnsi" w:hAnsi="Arial" w:cs="Arial"/>
                <w:sz w:val="20"/>
                <w:szCs w:val="20"/>
              </w:rPr>
              <w:t xml:space="preserve">procedencia de </w:t>
            </w:r>
            <w:proofErr w:type="gramStart"/>
            <w:r w:rsidRPr="006034CF">
              <w:rPr>
                <w:rFonts w:ascii="Arial" w:eastAsiaTheme="minorHAnsi" w:hAnsi="Arial" w:cs="Arial"/>
                <w:sz w:val="20"/>
                <w:szCs w:val="20"/>
              </w:rPr>
              <w:t>los mismos</w:t>
            </w:r>
            <w:proofErr w:type="gramEnd"/>
            <w:r>
              <w:rPr>
                <w:rFonts w:ascii="Arial" w:eastAsiaTheme="minorHAnsi" w:hAnsi="Arial" w:cs="Arial"/>
                <w:sz w:val="20"/>
                <w:szCs w:val="20"/>
              </w:rPr>
              <w:t>.</w:t>
            </w:r>
          </w:p>
          <w:p w14:paraId="73C25005" w14:textId="77777777" w:rsidR="006034CF" w:rsidRPr="006034CF" w:rsidRDefault="006034CF" w:rsidP="006034CF">
            <w:pPr>
              <w:autoSpaceDE w:val="0"/>
              <w:autoSpaceDN w:val="0"/>
              <w:adjustRightInd w:val="0"/>
              <w:spacing w:after="0" w:line="240" w:lineRule="auto"/>
              <w:jc w:val="both"/>
              <w:rPr>
                <w:rFonts w:ascii="Arial" w:eastAsiaTheme="minorHAnsi" w:hAnsi="Arial" w:cs="Arial"/>
                <w:sz w:val="20"/>
                <w:szCs w:val="20"/>
              </w:rPr>
            </w:pPr>
          </w:p>
          <w:p w14:paraId="33EAD48C" w14:textId="619AB0FB" w:rsidR="006034CF" w:rsidRPr="006034CF" w:rsidRDefault="006034CF" w:rsidP="006034CF">
            <w:pPr>
              <w:pStyle w:val="Prrafodelista"/>
              <w:numPr>
                <w:ilvl w:val="0"/>
                <w:numId w:val="36"/>
              </w:num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A</w:t>
            </w:r>
            <w:r w:rsidRPr="006034CF">
              <w:rPr>
                <w:rFonts w:ascii="Arial" w:eastAsiaTheme="minorHAnsi" w:hAnsi="Arial" w:cs="Arial"/>
                <w:sz w:val="20"/>
                <w:szCs w:val="20"/>
              </w:rPr>
              <w:t>ctualizar los expedientes con los autos supervinientes</w:t>
            </w:r>
            <w:r>
              <w:rPr>
                <w:rFonts w:ascii="Arial" w:eastAsiaTheme="minorHAnsi" w:hAnsi="Arial" w:cs="Arial"/>
                <w:sz w:val="20"/>
                <w:szCs w:val="20"/>
              </w:rPr>
              <w:t>.</w:t>
            </w:r>
          </w:p>
          <w:p w14:paraId="48CB6857" w14:textId="77777777" w:rsidR="006034CF" w:rsidRPr="006034CF" w:rsidRDefault="006034CF" w:rsidP="006034CF">
            <w:pPr>
              <w:autoSpaceDE w:val="0"/>
              <w:autoSpaceDN w:val="0"/>
              <w:adjustRightInd w:val="0"/>
              <w:spacing w:after="0" w:line="240" w:lineRule="auto"/>
              <w:jc w:val="both"/>
              <w:rPr>
                <w:rFonts w:ascii="Arial" w:eastAsiaTheme="minorHAnsi" w:hAnsi="Arial" w:cs="Arial"/>
                <w:sz w:val="20"/>
                <w:szCs w:val="20"/>
              </w:rPr>
            </w:pPr>
          </w:p>
          <w:p w14:paraId="0025894C" w14:textId="4B5094DD" w:rsidR="006034CF" w:rsidRPr="006034CF" w:rsidRDefault="006034CF" w:rsidP="00F71323">
            <w:pPr>
              <w:pStyle w:val="Prrafodelista"/>
              <w:numPr>
                <w:ilvl w:val="0"/>
                <w:numId w:val="36"/>
              </w:numPr>
              <w:autoSpaceDE w:val="0"/>
              <w:autoSpaceDN w:val="0"/>
              <w:adjustRightInd w:val="0"/>
              <w:spacing w:after="0" w:line="240" w:lineRule="auto"/>
              <w:jc w:val="both"/>
              <w:rPr>
                <w:rFonts w:ascii="Arial" w:eastAsiaTheme="minorHAnsi" w:hAnsi="Arial" w:cs="Arial"/>
                <w:sz w:val="20"/>
                <w:szCs w:val="20"/>
              </w:rPr>
            </w:pPr>
            <w:r w:rsidRPr="006034CF">
              <w:rPr>
                <w:rFonts w:ascii="Arial" w:eastAsiaTheme="minorHAnsi" w:hAnsi="Arial" w:cs="Arial"/>
                <w:sz w:val="20"/>
                <w:szCs w:val="20"/>
              </w:rPr>
              <w:t>Integrar la documentación necesaria para la sustanciación de los procedimientos</w:t>
            </w:r>
            <w:r>
              <w:rPr>
                <w:rFonts w:ascii="Arial" w:eastAsiaTheme="minorHAnsi" w:hAnsi="Arial" w:cs="Arial"/>
                <w:sz w:val="20"/>
                <w:szCs w:val="20"/>
              </w:rPr>
              <w:t xml:space="preserve"> </w:t>
            </w:r>
            <w:r w:rsidRPr="006034CF">
              <w:rPr>
                <w:rFonts w:ascii="Arial" w:eastAsiaTheme="minorHAnsi" w:hAnsi="Arial" w:cs="Arial"/>
                <w:sz w:val="20"/>
                <w:szCs w:val="20"/>
              </w:rPr>
              <w:t>administrativos derivados de las actas de inspección y vigilancia.</w:t>
            </w:r>
          </w:p>
          <w:p w14:paraId="0E3D27AC" w14:textId="77777777" w:rsidR="006034CF" w:rsidRPr="006034CF" w:rsidRDefault="006034CF" w:rsidP="006034CF">
            <w:pPr>
              <w:autoSpaceDE w:val="0"/>
              <w:autoSpaceDN w:val="0"/>
              <w:adjustRightInd w:val="0"/>
              <w:spacing w:after="0" w:line="240" w:lineRule="auto"/>
              <w:jc w:val="both"/>
              <w:rPr>
                <w:rFonts w:ascii="Arial" w:eastAsiaTheme="minorHAnsi" w:hAnsi="Arial" w:cs="Arial"/>
                <w:sz w:val="20"/>
                <w:szCs w:val="20"/>
              </w:rPr>
            </w:pPr>
          </w:p>
          <w:p w14:paraId="34EB2887" w14:textId="04F91E56" w:rsidR="006034CF" w:rsidRPr="006034CF" w:rsidRDefault="006034CF" w:rsidP="00F71323">
            <w:pPr>
              <w:pStyle w:val="Prrafodelista"/>
              <w:numPr>
                <w:ilvl w:val="0"/>
                <w:numId w:val="36"/>
              </w:numPr>
              <w:autoSpaceDE w:val="0"/>
              <w:autoSpaceDN w:val="0"/>
              <w:adjustRightInd w:val="0"/>
              <w:spacing w:after="0" w:line="240" w:lineRule="auto"/>
              <w:jc w:val="both"/>
              <w:rPr>
                <w:rFonts w:ascii="Arial" w:eastAsiaTheme="minorHAnsi" w:hAnsi="Arial" w:cs="Arial"/>
                <w:sz w:val="20"/>
                <w:szCs w:val="20"/>
              </w:rPr>
            </w:pPr>
            <w:r w:rsidRPr="006034CF">
              <w:rPr>
                <w:rFonts w:ascii="Arial" w:eastAsiaTheme="minorHAnsi" w:hAnsi="Arial" w:cs="Arial"/>
                <w:sz w:val="20"/>
                <w:szCs w:val="20"/>
              </w:rPr>
              <w:t>Analizar los expedientes administrativos para la identificación de posibles conductas</w:t>
            </w:r>
            <w:r>
              <w:rPr>
                <w:rFonts w:ascii="Arial" w:eastAsiaTheme="minorHAnsi" w:hAnsi="Arial" w:cs="Arial"/>
                <w:sz w:val="20"/>
                <w:szCs w:val="20"/>
              </w:rPr>
              <w:t xml:space="preserve"> </w:t>
            </w:r>
            <w:r w:rsidRPr="006034CF">
              <w:rPr>
                <w:rFonts w:ascii="Arial" w:eastAsiaTheme="minorHAnsi" w:hAnsi="Arial" w:cs="Arial"/>
                <w:sz w:val="20"/>
                <w:szCs w:val="20"/>
              </w:rPr>
              <w:t>ilícitas en materia ambiental</w:t>
            </w:r>
            <w:r>
              <w:rPr>
                <w:rFonts w:ascii="Arial" w:eastAsiaTheme="minorHAnsi" w:hAnsi="Arial" w:cs="Arial"/>
                <w:sz w:val="20"/>
                <w:szCs w:val="20"/>
              </w:rPr>
              <w:t>.</w:t>
            </w:r>
          </w:p>
          <w:p w14:paraId="5D923B96" w14:textId="77777777" w:rsidR="006034CF" w:rsidRPr="006034CF" w:rsidRDefault="006034CF" w:rsidP="006034CF">
            <w:pPr>
              <w:autoSpaceDE w:val="0"/>
              <w:autoSpaceDN w:val="0"/>
              <w:adjustRightInd w:val="0"/>
              <w:spacing w:after="0" w:line="240" w:lineRule="auto"/>
              <w:jc w:val="both"/>
              <w:rPr>
                <w:rFonts w:ascii="Arial" w:eastAsiaTheme="minorHAnsi" w:hAnsi="Arial" w:cs="Arial"/>
                <w:sz w:val="20"/>
                <w:szCs w:val="20"/>
              </w:rPr>
            </w:pPr>
          </w:p>
          <w:p w14:paraId="2916A214" w14:textId="397DEC95" w:rsidR="006034CF" w:rsidRPr="006034CF" w:rsidRDefault="006034CF" w:rsidP="00F71323">
            <w:pPr>
              <w:pStyle w:val="Prrafodelista"/>
              <w:numPr>
                <w:ilvl w:val="0"/>
                <w:numId w:val="36"/>
              </w:numPr>
              <w:autoSpaceDE w:val="0"/>
              <w:autoSpaceDN w:val="0"/>
              <w:adjustRightInd w:val="0"/>
              <w:spacing w:after="0" w:line="240" w:lineRule="auto"/>
              <w:jc w:val="both"/>
              <w:rPr>
                <w:rFonts w:ascii="Arial" w:eastAsiaTheme="minorHAnsi" w:hAnsi="Arial" w:cs="Arial"/>
                <w:sz w:val="20"/>
                <w:szCs w:val="20"/>
              </w:rPr>
            </w:pPr>
            <w:r w:rsidRPr="006034CF">
              <w:rPr>
                <w:rFonts w:ascii="Arial" w:eastAsiaTheme="minorHAnsi" w:hAnsi="Arial" w:cs="Arial"/>
                <w:sz w:val="20"/>
                <w:szCs w:val="20"/>
              </w:rPr>
              <w:lastRenderedPageBreak/>
              <w:t>Elaborar y revisar los proyectos de acuerdo y resoluciones con motivo de los</w:t>
            </w:r>
            <w:r>
              <w:rPr>
                <w:rFonts w:ascii="Arial" w:eastAsiaTheme="minorHAnsi" w:hAnsi="Arial" w:cs="Arial"/>
                <w:sz w:val="20"/>
                <w:szCs w:val="20"/>
              </w:rPr>
              <w:t xml:space="preserve"> </w:t>
            </w:r>
            <w:r w:rsidRPr="006034CF">
              <w:rPr>
                <w:rFonts w:ascii="Arial" w:eastAsiaTheme="minorHAnsi" w:hAnsi="Arial" w:cs="Arial"/>
                <w:sz w:val="20"/>
                <w:szCs w:val="20"/>
              </w:rPr>
              <w:t>procedimientos derivados de la inspección y vigilancia</w:t>
            </w:r>
            <w:r>
              <w:rPr>
                <w:rFonts w:ascii="Arial" w:eastAsiaTheme="minorHAnsi" w:hAnsi="Arial" w:cs="Arial"/>
                <w:sz w:val="20"/>
                <w:szCs w:val="20"/>
              </w:rPr>
              <w:t>.</w:t>
            </w:r>
          </w:p>
          <w:p w14:paraId="1DD881F8" w14:textId="77777777" w:rsidR="006034CF" w:rsidRPr="006034CF" w:rsidRDefault="006034CF" w:rsidP="006034CF">
            <w:pPr>
              <w:autoSpaceDE w:val="0"/>
              <w:autoSpaceDN w:val="0"/>
              <w:adjustRightInd w:val="0"/>
              <w:spacing w:after="0" w:line="240" w:lineRule="auto"/>
              <w:jc w:val="both"/>
              <w:rPr>
                <w:rFonts w:ascii="Arial" w:eastAsiaTheme="minorHAnsi" w:hAnsi="Arial" w:cs="Arial"/>
                <w:sz w:val="20"/>
                <w:szCs w:val="20"/>
              </w:rPr>
            </w:pPr>
          </w:p>
          <w:p w14:paraId="16198BD6" w14:textId="1A4736B4" w:rsidR="006034CF" w:rsidRPr="006034CF" w:rsidRDefault="006034CF" w:rsidP="00F71323">
            <w:pPr>
              <w:pStyle w:val="Prrafodelista"/>
              <w:numPr>
                <w:ilvl w:val="0"/>
                <w:numId w:val="36"/>
              </w:numPr>
              <w:autoSpaceDE w:val="0"/>
              <w:autoSpaceDN w:val="0"/>
              <w:adjustRightInd w:val="0"/>
              <w:spacing w:after="0" w:line="240" w:lineRule="auto"/>
              <w:jc w:val="both"/>
              <w:rPr>
                <w:rFonts w:ascii="Arial" w:eastAsiaTheme="minorHAnsi" w:hAnsi="Arial" w:cs="Arial"/>
                <w:sz w:val="20"/>
                <w:szCs w:val="20"/>
              </w:rPr>
            </w:pPr>
            <w:r w:rsidRPr="006034CF">
              <w:rPr>
                <w:rFonts w:ascii="Arial" w:eastAsiaTheme="minorHAnsi" w:hAnsi="Arial" w:cs="Arial"/>
                <w:sz w:val="20"/>
                <w:szCs w:val="20"/>
              </w:rPr>
              <w:t>Elaborar informes previos y justificados sobre el levantamiento de actas</w:t>
            </w:r>
            <w:r>
              <w:rPr>
                <w:rFonts w:ascii="Arial" w:eastAsiaTheme="minorHAnsi" w:hAnsi="Arial" w:cs="Arial"/>
                <w:sz w:val="20"/>
                <w:szCs w:val="20"/>
              </w:rPr>
              <w:t xml:space="preserve"> </w:t>
            </w:r>
            <w:r w:rsidRPr="006034CF">
              <w:rPr>
                <w:rFonts w:ascii="Arial" w:eastAsiaTheme="minorHAnsi" w:hAnsi="Arial" w:cs="Arial"/>
                <w:sz w:val="20"/>
                <w:szCs w:val="20"/>
              </w:rPr>
              <w:t>administrativas.</w:t>
            </w:r>
          </w:p>
          <w:p w14:paraId="0E575B13" w14:textId="77777777" w:rsidR="006034CF" w:rsidRPr="006034CF" w:rsidRDefault="006034CF" w:rsidP="006034CF">
            <w:pPr>
              <w:autoSpaceDE w:val="0"/>
              <w:autoSpaceDN w:val="0"/>
              <w:adjustRightInd w:val="0"/>
              <w:spacing w:after="0" w:line="240" w:lineRule="auto"/>
              <w:jc w:val="both"/>
              <w:rPr>
                <w:rFonts w:ascii="Arial" w:eastAsiaTheme="minorHAnsi" w:hAnsi="Arial" w:cs="Arial"/>
                <w:sz w:val="20"/>
                <w:szCs w:val="20"/>
              </w:rPr>
            </w:pPr>
          </w:p>
          <w:p w14:paraId="1E190976" w14:textId="781A3704" w:rsidR="006034CF" w:rsidRPr="006034CF" w:rsidRDefault="006034CF" w:rsidP="00F71323">
            <w:pPr>
              <w:pStyle w:val="Prrafodelista"/>
              <w:numPr>
                <w:ilvl w:val="0"/>
                <w:numId w:val="36"/>
              </w:numPr>
              <w:autoSpaceDE w:val="0"/>
              <w:autoSpaceDN w:val="0"/>
              <w:adjustRightInd w:val="0"/>
              <w:spacing w:after="0" w:line="240" w:lineRule="auto"/>
              <w:jc w:val="both"/>
              <w:rPr>
                <w:rFonts w:ascii="Arial" w:eastAsiaTheme="minorHAnsi" w:hAnsi="Arial" w:cs="Arial"/>
                <w:sz w:val="20"/>
                <w:szCs w:val="20"/>
              </w:rPr>
            </w:pPr>
            <w:r w:rsidRPr="006034CF">
              <w:rPr>
                <w:rFonts w:ascii="Arial" w:eastAsiaTheme="minorHAnsi" w:hAnsi="Arial" w:cs="Arial"/>
                <w:sz w:val="20"/>
                <w:szCs w:val="20"/>
              </w:rPr>
              <w:t>Realizar la contestación de demandas e interponer recursos ha que haya lugar, de parte de la Procuraduría Federal de Protección al Ambiente, ante el Tribunal Federal</w:t>
            </w:r>
            <w:r>
              <w:rPr>
                <w:rFonts w:ascii="Arial" w:eastAsiaTheme="minorHAnsi" w:hAnsi="Arial" w:cs="Arial"/>
                <w:sz w:val="20"/>
                <w:szCs w:val="20"/>
              </w:rPr>
              <w:t xml:space="preserve"> </w:t>
            </w:r>
            <w:r w:rsidRPr="006034CF">
              <w:rPr>
                <w:rFonts w:ascii="Arial" w:eastAsiaTheme="minorHAnsi" w:hAnsi="Arial" w:cs="Arial"/>
                <w:sz w:val="20"/>
                <w:szCs w:val="20"/>
              </w:rPr>
              <w:t>de Conciliación y Arbitraje.</w:t>
            </w:r>
          </w:p>
          <w:p w14:paraId="4C52E8C3" w14:textId="77777777" w:rsidR="006034CF" w:rsidRPr="006034CF" w:rsidRDefault="006034CF" w:rsidP="006034CF">
            <w:pPr>
              <w:autoSpaceDE w:val="0"/>
              <w:autoSpaceDN w:val="0"/>
              <w:adjustRightInd w:val="0"/>
              <w:spacing w:after="0" w:line="240" w:lineRule="auto"/>
              <w:jc w:val="both"/>
              <w:rPr>
                <w:rFonts w:ascii="Arial" w:eastAsiaTheme="minorHAnsi" w:hAnsi="Arial" w:cs="Arial"/>
                <w:sz w:val="20"/>
                <w:szCs w:val="20"/>
              </w:rPr>
            </w:pPr>
          </w:p>
          <w:p w14:paraId="6700D2BD" w14:textId="711E2EB5" w:rsidR="006034CF" w:rsidRPr="006034CF" w:rsidRDefault="006034CF" w:rsidP="00F71323">
            <w:pPr>
              <w:pStyle w:val="Prrafodelista"/>
              <w:numPr>
                <w:ilvl w:val="0"/>
                <w:numId w:val="36"/>
              </w:numPr>
              <w:autoSpaceDE w:val="0"/>
              <w:autoSpaceDN w:val="0"/>
              <w:adjustRightInd w:val="0"/>
              <w:spacing w:after="0" w:line="240" w:lineRule="auto"/>
              <w:jc w:val="both"/>
              <w:rPr>
                <w:rFonts w:ascii="Arial" w:eastAsiaTheme="minorHAnsi" w:hAnsi="Arial" w:cs="Arial"/>
                <w:sz w:val="20"/>
                <w:szCs w:val="20"/>
              </w:rPr>
            </w:pPr>
            <w:r w:rsidRPr="006034CF">
              <w:rPr>
                <w:rFonts w:ascii="Arial" w:eastAsiaTheme="minorHAnsi" w:hAnsi="Arial" w:cs="Arial"/>
                <w:sz w:val="20"/>
                <w:szCs w:val="20"/>
              </w:rPr>
              <w:t>Elaborar demandas de cese y solicitud de terminación de efectos de nombramiento, por parte de la Procuraduría Federal de Protección al Ambiente ante el Tribunal Federal de</w:t>
            </w:r>
            <w:r>
              <w:rPr>
                <w:rFonts w:ascii="Arial" w:eastAsiaTheme="minorHAnsi" w:hAnsi="Arial" w:cs="Arial"/>
                <w:sz w:val="20"/>
                <w:szCs w:val="20"/>
              </w:rPr>
              <w:t xml:space="preserve"> C</w:t>
            </w:r>
            <w:r w:rsidRPr="006034CF">
              <w:rPr>
                <w:rFonts w:ascii="Arial" w:eastAsiaTheme="minorHAnsi" w:hAnsi="Arial" w:cs="Arial"/>
                <w:sz w:val="20"/>
                <w:szCs w:val="20"/>
              </w:rPr>
              <w:t xml:space="preserve">onciliación y </w:t>
            </w:r>
            <w:r>
              <w:rPr>
                <w:rFonts w:ascii="Arial" w:eastAsiaTheme="minorHAnsi" w:hAnsi="Arial" w:cs="Arial"/>
                <w:sz w:val="20"/>
                <w:szCs w:val="20"/>
              </w:rPr>
              <w:t>A</w:t>
            </w:r>
            <w:r w:rsidRPr="006034CF">
              <w:rPr>
                <w:rFonts w:ascii="Arial" w:eastAsiaTheme="minorHAnsi" w:hAnsi="Arial" w:cs="Arial"/>
                <w:sz w:val="20"/>
                <w:szCs w:val="20"/>
              </w:rPr>
              <w:t>rbitraje</w:t>
            </w:r>
            <w:r>
              <w:rPr>
                <w:rFonts w:ascii="Arial" w:eastAsiaTheme="minorHAnsi" w:hAnsi="Arial" w:cs="Arial"/>
                <w:sz w:val="20"/>
                <w:szCs w:val="20"/>
              </w:rPr>
              <w:t>.</w:t>
            </w:r>
          </w:p>
          <w:p w14:paraId="43ACC03A" w14:textId="77777777" w:rsidR="006034CF" w:rsidRPr="006034CF" w:rsidRDefault="006034CF" w:rsidP="006034CF">
            <w:pPr>
              <w:autoSpaceDE w:val="0"/>
              <w:autoSpaceDN w:val="0"/>
              <w:adjustRightInd w:val="0"/>
              <w:spacing w:after="0" w:line="240" w:lineRule="auto"/>
              <w:jc w:val="both"/>
              <w:rPr>
                <w:rFonts w:ascii="Arial" w:eastAsiaTheme="minorHAnsi" w:hAnsi="Arial" w:cs="Arial"/>
                <w:sz w:val="20"/>
                <w:szCs w:val="20"/>
              </w:rPr>
            </w:pPr>
          </w:p>
          <w:p w14:paraId="58542EC1" w14:textId="39BFA51F" w:rsidR="006034CF" w:rsidRPr="006034CF" w:rsidRDefault="006034CF" w:rsidP="00F71323">
            <w:pPr>
              <w:pStyle w:val="Prrafodelista"/>
              <w:numPr>
                <w:ilvl w:val="0"/>
                <w:numId w:val="36"/>
              </w:numPr>
              <w:autoSpaceDE w:val="0"/>
              <w:autoSpaceDN w:val="0"/>
              <w:adjustRightInd w:val="0"/>
              <w:spacing w:after="0" w:line="240" w:lineRule="auto"/>
              <w:jc w:val="both"/>
              <w:rPr>
                <w:rFonts w:ascii="Arial" w:eastAsiaTheme="minorHAnsi" w:hAnsi="Arial" w:cs="Arial"/>
                <w:sz w:val="20"/>
                <w:szCs w:val="20"/>
              </w:rPr>
            </w:pPr>
            <w:r w:rsidRPr="006034CF">
              <w:rPr>
                <w:rFonts w:ascii="Arial" w:eastAsiaTheme="minorHAnsi" w:hAnsi="Arial" w:cs="Arial"/>
                <w:sz w:val="20"/>
                <w:szCs w:val="20"/>
              </w:rPr>
              <w:t>Elaborar y presentar ante el Ministerio Público de la Federación, las denuncias penales en los casos en que proceda de conformidad con las disposiciones legales aplicables</w:t>
            </w:r>
            <w:r>
              <w:rPr>
                <w:rFonts w:ascii="Arial" w:eastAsiaTheme="minorHAnsi" w:hAnsi="Arial" w:cs="Arial"/>
                <w:sz w:val="20"/>
                <w:szCs w:val="20"/>
              </w:rPr>
              <w:t xml:space="preserve"> </w:t>
            </w:r>
            <w:r w:rsidRPr="006034CF">
              <w:rPr>
                <w:rFonts w:ascii="Arial" w:eastAsiaTheme="minorHAnsi" w:hAnsi="Arial" w:cs="Arial"/>
                <w:sz w:val="20"/>
                <w:szCs w:val="20"/>
              </w:rPr>
              <w:t xml:space="preserve">del </w:t>
            </w:r>
            <w:r>
              <w:rPr>
                <w:rFonts w:ascii="Arial" w:eastAsiaTheme="minorHAnsi" w:hAnsi="Arial" w:cs="Arial"/>
                <w:sz w:val="20"/>
                <w:szCs w:val="20"/>
              </w:rPr>
              <w:t>C</w:t>
            </w:r>
            <w:r w:rsidRPr="006034CF">
              <w:rPr>
                <w:rFonts w:ascii="Arial" w:eastAsiaTheme="minorHAnsi" w:hAnsi="Arial" w:cs="Arial"/>
                <w:sz w:val="20"/>
                <w:szCs w:val="20"/>
              </w:rPr>
              <w:t xml:space="preserve">ódigo </w:t>
            </w:r>
            <w:r>
              <w:rPr>
                <w:rFonts w:ascii="Arial" w:eastAsiaTheme="minorHAnsi" w:hAnsi="Arial" w:cs="Arial"/>
                <w:sz w:val="20"/>
                <w:szCs w:val="20"/>
              </w:rPr>
              <w:t>P</w:t>
            </w:r>
            <w:r w:rsidRPr="006034CF">
              <w:rPr>
                <w:rFonts w:ascii="Arial" w:eastAsiaTheme="minorHAnsi" w:hAnsi="Arial" w:cs="Arial"/>
                <w:sz w:val="20"/>
                <w:szCs w:val="20"/>
              </w:rPr>
              <w:t>enal.</w:t>
            </w:r>
          </w:p>
          <w:p w14:paraId="7DEF39B7" w14:textId="77777777" w:rsidR="006034CF" w:rsidRPr="006034CF" w:rsidRDefault="006034CF" w:rsidP="006034CF">
            <w:pPr>
              <w:autoSpaceDE w:val="0"/>
              <w:autoSpaceDN w:val="0"/>
              <w:adjustRightInd w:val="0"/>
              <w:spacing w:after="0" w:line="240" w:lineRule="auto"/>
              <w:jc w:val="both"/>
              <w:rPr>
                <w:rFonts w:ascii="Arial" w:eastAsiaTheme="minorHAnsi" w:hAnsi="Arial" w:cs="Arial"/>
                <w:sz w:val="20"/>
                <w:szCs w:val="20"/>
              </w:rPr>
            </w:pPr>
          </w:p>
          <w:p w14:paraId="702C7EA6" w14:textId="70DE3DF8" w:rsidR="006034CF" w:rsidRPr="00704553" w:rsidRDefault="00704553" w:rsidP="00F71323">
            <w:pPr>
              <w:pStyle w:val="Prrafodelista"/>
              <w:numPr>
                <w:ilvl w:val="0"/>
                <w:numId w:val="36"/>
              </w:numPr>
              <w:autoSpaceDE w:val="0"/>
              <w:autoSpaceDN w:val="0"/>
              <w:adjustRightInd w:val="0"/>
              <w:spacing w:after="0" w:line="240" w:lineRule="auto"/>
              <w:jc w:val="both"/>
              <w:rPr>
                <w:rFonts w:ascii="Arial" w:eastAsiaTheme="minorHAnsi" w:hAnsi="Arial" w:cs="Arial"/>
                <w:sz w:val="20"/>
                <w:szCs w:val="20"/>
              </w:rPr>
            </w:pPr>
            <w:r w:rsidRPr="00704553">
              <w:rPr>
                <w:rFonts w:ascii="Arial" w:eastAsiaTheme="minorHAnsi" w:hAnsi="Arial" w:cs="Arial"/>
                <w:sz w:val="20"/>
                <w:szCs w:val="20"/>
              </w:rPr>
              <w:t>R</w:t>
            </w:r>
            <w:r w:rsidR="006034CF" w:rsidRPr="00704553">
              <w:rPr>
                <w:rFonts w:ascii="Arial" w:eastAsiaTheme="minorHAnsi" w:hAnsi="Arial" w:cs="Arial"/>
                <w:sz w:val="20"/>
                <w:szCs w:val="20"/>
              </w:rPr>
              <w:t>ealizar gestiones y trámites jurídico-administrativos y extrajudiciales derivados de</w:t>
            </w:r>
            <w:r>
              <w:rPr>
                <w:rFonts w:ascii="Arial" w:eastAsiaTheme="minorHAnsi" w:hAnsi="Arial" w:cs="Arial"/>
                <w:sz w:val="20"/>
                <w:szCs w:val="20"/>
              </w:rPr>
              <w:t xml:space="preserve"> </w:t>
            </w:r>
            <w:r w:rsidR="006034CF" w:rsidRPr="00704553">
              <w:rPr>
                <w:rFonts w:ascii="Arial" w:eastAsiaTheme="minorHAnsi" w:hAnsi="Arial" w:cs="Arial"/>
                <w:sz w:val="20"/>
                <w:szCs w:val="20"/>
              </w:rPr>
              <w:t xml:space="preserve">los </w:t>
            </w:r>
            <w:r w:rsidRPr="00704553">
              <w:rPr>
                <w:rFonts w:ascii="Arial" w:eastAsiaTheme="minorHAnsi" w:hAnsi="Arial" w:cs="Arial"/>
                <w:sz w:val="20"/>
                <w:szCs w:val="20"/>
              </w:rPr>
              <w:t>procedimientos</w:t>
            </w:r>
            <w:r w:rsidR="006034CF" w:rsidRPr="00704553">
              <w:rPr>
                <w:rFonts w:ascii="Arial" w:eastAsiaTheme="minorHAnsi" w:hAnsi="Arial" w:cs="Arial"/>
                <w:sz w:val="20"/>
                <w:szCs w:val="20"/>
              </w:rPr>
              <w:t xml:space="preserve"> administrativos.</w:t>
            </w:r>
          </w:p>
          <w:p w14:paraId="05AA3475" w14:textId="77777777" w:rsidR="006034CF" w:rsidRPr="006034CF" w:rsidRDefault="006034CF" w:rsidP="006034CF">
            <w:pPr>
              <w:autoSpaceDE w:val="0"/>
              <w:autoSpaceDN w:val="0"/>
              <w:adjustRightInd w:val="0"/>
              <w:spacing w:after="0" w:line="240" w:lineRule="auto"/>
              <w:jc w:val="both"/>
              <w:rPr>
                <w:rFonts w:ascii="Arial" w:eastAsiaTheme="minorHAnsi" w:hAnsi="Arial" w:cs="Arial"/>
                <w:sz w:val="20"/>
                <w:szCs w:val="20"/>
              </w:rPr>
            </w:pPr>
          </w:p>
          <w:p w14:paraId="0D7EA8B0" w14:textId="625525A7" w:rsidR="006034CF" w:rsidRPr="006034CF" w:rsidRDefault="00704553" w:rsidP="00704553">
            <w:pPr>
              <w:pStyle w:val="Prrafodelista"/>
              <w:numPr>
                <w:ilvl w:val="0"/>
                <w:numId w:val="36"/>
              </w:numPr>
              <w:autoSpaceDE w:val="0"/>
              <w:autoSpaceDN w:val="0"/>
              <w:adjustRightInd w:val="0"/>
              <w:spacing w:after="0" w:line="240" w:lineRule="auto"/>
              <w:jc w:val="both"/>
              <w:rPr>
                <w:rFonts w:ascii="Arial" w:eastAsiaTheme="minorHAnsi" w:hAnsi="Arial" w:cs="Arial"/>
                <w:sz w:val="20"/>
                <w:szCs w:val="20"/>
              </w:rPr>
            </w:pPr>
            <w:r w:rsidRPr="00704553">
              <w:rPr>
                <w:rFonts w:ascii="Arial" w:eastAsiaTheme="minorHAnsi" w:hAnsi="Arial" w:cs="Arial"/>
                <w:sz w:val="20"/>
                <w:szCs w:val="20"/>
              </w:rPr>
              <w:t>R</w:t>
            </w:r>
            <w:r w:rsidR="006034CF" w:rsidRPr="00704553">
              <w:rPr>
                <w:rFonts w:ascii="Arial" w:eastAsiaTheme="minorHAnsi" w:hAnsi="Arial" w:cs="Arial"/>
                <w:sz w:val="20"/>
                <w:szCs w:val="20"/>
              </w:rPr>
              <w:t xml:space="preserve">ealizar los trámites necesarios para lograr el cobro de fianzas y billetes de </w:t>
            </w:r>
            <w:r w:rsidRPr="00704553">
              <w:rPr>
                <w:rFonts w:ascii="Arial" w:eastAsiaTheme="minorHAnsi" w:hAnsi="Arial" w:cs="Arial"/>
                <w:sz w:val="20"/>
                <w:szCs w:val="20"/>
              </w:rPr>
              <w:t>depósito</w:t>
            </w:r>
            <w:r>
              <w:rPr>
                <w:rFonts w:ascii="Arial" w:eastAsiaTheme="minorHAnsi" w:hAnsi="Arial" w:cs="Arial"/>
                <w:sz w:val="20"/>
                <w:szCs w:val="20"/>
              </w:rPr>
              <w:t xml:space="preserve"> </w:t>
            </w:r>
            <w:r w:rsidR="006034CF" w:rsidRPr="00704553">
              <w:rPr>
                <w:rFonts w:ascii="Arial" w:eastAsiaTheme="minorHAnsi" w:hAnsi="Arial" w:cs="Arial"/>
                <w:sz w:val="20"/>
                <w:szCs w:val="20"/>
              </w:rPr>
              <w:t xml:space="preserve">ante la tesorería de la </w:t>
            </w:r>
            <w:r>
              <w:rPr>
                <w:rFonts w:ascii="Arial" w:eastAsiaTheme="minorHAnsi" w:hAnsi="Arial" w:cs="Arial"/>
                <w:sz w:val="20"/>
                <w:szCs w:val="20"/>
              </w:rPr>
              <w:t>F</w:t>
            </w:r>
            <w:r w:rsidR="006034CF" w:rsidRPr="00704553">
              <w:rPr>
                <w:rFonts w:ascii="Arial" w:eastAsiaTheme="minorHAnsi" w:hAnsi="Arial" w:cs="Arial"/>
                <w:sz w:val="20"/>
                <w:szCs w:val="20"/>
              </w:rPr>
              <w:t>ederación y la de implementar acciones de carácter civil para</w:t>
            </w:r>
            <w:r>
              <w:rPr>
                <w:rFonts w:ascii="Arial" w:eastAsiaTheme="minorHAnsi" w:hAnsi="Arial" w:cs="Arial"/>
                <w:sz w:val="20"/>
                <w:szCs w:val="20"/>
              </w:rPr>
              <w:t xml:space="preserve"> </w:t>
            </w:r>
            <w:r w:rsidR="006034CF" w:rsidRPr="006034CF">
              <w:rPr>
                <w:rFonts w:ascii="Arial" w:eastAsiaTheme="minorHAnsi" w:hAnsi="Arial" w:cs="Arial"/>
                <w:sz w:val="20"/>
                <w:szCs w:val="20"/>
              </w:rPr>
              <w:t>demandar el pago de daños ambientales que se hayan causado.</w:t>
            </w:r>
          </w:p>
        </w:tc>
      </w:tr>
      <w:tr w:rsidR="00FE4114" w:rsidRPr="006B57D2" w14:paraId="26A8CE20" w14:textId="77777777" w:rsidTr="00D9208A">
        <w:trPr>
          <w:trHeight w:val="152"/>
        </w:trPr>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CB3579" w14:textId="77777777" w:rsidR="00FE4114" w:rsidRPr="006B57D2" w:rsidRDefault="00FE4114" w:rsidP="004C09D8">
            <w:pPr>
              <w:pStyle w:val="Ttulo5"/>
              <w:spacing w:line="240" w:lineRule="atLeast"/>
              <w:jc w:val="center"/>
              <w:rPr>
                <w:rFonts w:ascii="Arial" w:hAnsi="Arial" w:cs="Arial"/>
                <w:sz w:val="20"/>
                <w:szCs w:val="20"/>
              </w:rPr>
            </w:pPr>
            <w:r w:rsidRPr="006B57D2">
              <w:rPr>
                <w:rFonts w:ascii="Arial" w:hAnsi="Arial" w:cs="Arial"/>
                <w:sz w:val="20"/>
                <w:szCs w:val="20"/>
                <w:lang w:val="es-MX"/>
              </w:rPr>
              <w:lastRenderedPageBreak/>
              <w:t>Perfil y Requisitos</w:t>
            </w:r>
          </w:p>
          <w:p w14:paraId="66CF2D82" w14:textId="77777777" w:rsidR="00FE4114" w:rsidRPr="006B57D2" w:rsidRDefault="00FE4114" w:rsidP="004C09D8">
            <w:pPr>
              <w:pStyle w:val="Ttulo5"/>
              <w:spacing w:line="240" w:lineRule="atLeast"/>
              <w:jc w:val="both"/>
              <w:rPr>
                <w:rFonts w:ascii="Arial" w:hAnsi="Arial" w:cs="Arial"/>
                <w:sz w:val="20"/>
                <w:szCs w:val="20"/>
              </w:rPr>
            </w:pPr>
          </w:p>
          <w:p w14:paraId="3511CA2A" w14:textId="77777777" w:rsidR="00FE4114" w:rsidRPr="006B57D2" w:rsidRDefault="00FE4114" w:rsidP="004C09D8">
            <w:pPr>
              <w:pStyle w:val="Ttulo5"/>
              <w:spacing w:line="240" w:lineRule="atLeast"/>
              <w:jc w:val="both"/>
              <w:rPr>
                <w:rFonts w:ascii="Arial" w:hAnsi="Arial" w:cs="Arial"/>
                <w:sz w:val="20"/>
                <w:szCs w:val="20"/>
              </w:rPr>
            </w:pPr>
          </w:p>
          <w:p w14:paraId="0685835B" w14:textId="77777777" w:rsidR="00FE4114" w:rsidRPr="006B57D2" w:rsidRDefault="00FE4114" w:rsidP="004C09D8">
            <w:pPr>
              <w:pStyle w:val="Ttulo5"/>
              <w:spacing w:line="240" w:lineRule="atLeast"/>
              <w:jc w:val="both"/>
              <w:rPr>
                <w:rFonts w:ascii="Arial" w:hAnsi="Arial" w:cs="Arial"/>
                <w:sz w:val="20"/>
                <w:szCs w:val="20"/>
              </w:rPr>
            </w:pPr>
          </w:p>
          <w:p w14:paraId="4B0CE238" w14:textId="77777777" w:rsidR="00FE4114" w:rsidRPr="006B57D2" w:rsidRDefault="00FE4114" w:rsidP="004C09D8">
            <w:pPr>
              <w:pStyle w:val="Ttulo5"/>
              <w:spacing w:line="240" w:lineRule="atLeast"/>
              <w:jc w:val="both"/>
              <w:rPr>
                <w:rFonts w:ascii="Arial" w:hAnsi="Arial" w:cs="Arial"/>
                <w:sz w:val="20"/>
                <w:szCs w:val="20"/>
              </w:rPr>
            </w:pPr>
          </w:p>
          <w:p w14:paraId="484F65F8" w14:textId="77777777" w:rsidR="00FE4114" w:rsidRPr="006B57D2" w:rsidRDefault="00FE4114" w:rsidP="004C09D8">
            <w:pPr>
              <w:pStyle w:val="Ttulo5"/>
              <w:spacing w:line="240" w:lineRule="atLeast"/>
              <w:jc w:val="both"/>
              <w:rPr>
                <w:rFonts w:ascii="Arial" w:hAnsi="Arial" w:cs="Arial"/>
                <w:sz w:val="20"/>
                <w:szCs w:val="20"/>
              </w:rPr>
            </w:pPr>
          </w:p>
          <w:p w14:paraId="2907BCF4" w14:textId="77777777" w:rsidR="00FE4114" w:rsidRPr="006B57D2" w:rsidRDefault="00FE4114" w:rsidP="004C09D8">
            <w:pPr>
              <w:pStyle w:val="Ttulo5"/>
              <w:spacing w:line="240" w:lineRule="atLeast"/>
              <w:jc w:val="both"/>
              <w:rPr>
                <w:rFonts w:ascii="Arial" w:hAnsi="Arial" w:cs="Arial"/>
                <w:sz w:val="20"/>
                <w:szCs w:val="20"/>
              </w:rPr>
            </w:pPr>
          </w:p>
          <w:p w14:paraId="28E898A9" w14:textId="77777777" w:rsidR="00FE4114" w:rsidRPr="006B57D2" w:rsidRDefault="00FE4114" w:rsidP="004C09D8">
            <w:pPr>
              <w:pStyle w:val="Ttulo5"/>
              <w:spacing w:line="240" w:lineRule="atLeast"/>
              <w:jc w:val="both"/>
              <w:rPr>
                <w:rFonts w:ascii="Arial" w:hAnsi="Arial" w:cs="Arial"/>
                <w:sz w:val="20"/>
                <w:szCs w:val="20"/>
              </w:rPr>
            </w:pPr>
          </w:p>
          <w:p w14:paraId="7E3551D3" w14:textId="77777777" w:rsidR="00FE4114" w:rsidRPr="006B57D2" w:rsidRDefault="00FE4114" w:rsidP="004C09D8">
            <w:pPr>
              <w:pStyle w:val="Ttulo5"/>
              <w:spacing w:line="240" w:lineRule="atLeast"/>
              <w:jc w:val="both"/>
              <w:rPr>
                <w:rFonts w:ascii="Arial" w:hAnsi="Arial" w:cs="Arial"/>
                <w:sz w:val="20"/>
                <w:szCs w:val="20"/>
              </w:rPr>
            </w:pPr>
          </w:p>
          <w:p w14:paraId="5E9101F6" w14:textId="77777777" w:rsidR="00FE4114" w:rsidRPr="006B57D2" w:rsidRDefault="00FE4114" w:rsidP="004C09D8">
            <w:pPr>
              <w:pStyle w:val="Ttulo5"/>
              <w:spacing w:line="240" w:lineRule="atLeast"/>
              <w:jc w:val="both"/>
              <w:rPr>
                <w:rFonts w:ascii="Arial" w:hAnsi="Arial" w:cs="Arial"/>
                <w:sz w:val="20"/>
                <w:szCs w:val="20"/>
              </w:rPr>
            </w:pPr>
          </w:p>
          <w:p w14:paraId="7C05335F" w14:textId="77777777" w:rsidR="00FE4114" w:rsidRPr="006B57D2" w:rsidRDefault="00FE4114" w:rsidP="004C09D8">
            <w:pPr>
              <w:pStyle w:val="Ttulo5"/>
              <w:spacing w:line="240" w:lineRule="atLeast"/>
              <w:jc w:val="both"/>
              <w:rPr>
                <w:rFonts w:ascii="Arial" w:hAnsi="Arial" w:cs="Arial"/>
                <w:sz w:val="20"/>
                <w:szCs w:val="20"/>
              </w:rPr>
            </w:pPr>
          </w:p>
          <w:p w14:paraId="6E90D120" w14:textId="77777777" w:rsidR="00FE4114" w:rsidRPr="006B57D2" w:rsidRDefault="00FE4114" w:rsidP="004C09D8">
            <w:pPr>
              <w:pStyle w:val="Ttulo5"/>
              <w:spacing w:line="240" w:lineRule="atLeast"/>
              <w:jc w:val="both"/>
              <w:rPr>
                <w:rFonts w:ascii="Arial" w:hAnsi="Arial" w:cs="Arial"/>
                <w:sz w:val="20"/>
                <w:szCs w:val="20"/>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9E27" w14:textId="77777777" w:rsidR="00FE4114" w:rsidRPr="006B57D2" w:rsidRDefault="00FE4114" w:rsidP="004C09D8">
            <w:pPr>
              <w:pStyle w:val="Textodebloque"/>
              <w:spacing w:line="240" w:lineRule="atLeast"/>
              <w:rPr>
                <w:rFonts w:ascii="Arial" w:hAnsi="Arial" w:cs="Arial"/>
                <w:sz w:val="20"/>
                <w:szCs w:val="20"/>
              </w:rPr>
            </w:pPr>
            <w:r w:rsidRPr="006B57D2">
              <w:rPr>
                <w:rFonts w:ascii="Arial" w:hAnsi="Arial" w:cs="Arial"/>
                <w:sz w:val="20"/>
                <w:szCs w:val="20"/>
                <w:lang w:val="es-MX"/>
              </w:rPr>
              <w:t>Requisito de Escolaridad:</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71CCE" w14:textId="3ED5F069" w:rsidR="00FE4114" w:rsidRPr="006B57D2" w:rsidRDefault="00D9208A" w:rsidP="004C09D8">
            <w:pPr>
              <w:autoSpaceDE w:val="0"/>
              <w:autoSpaceDN w:val="0"/>
              <w:adjustRightInd w:val="0"/>
              <w:spacing w:after="0" w:line="240" w:lineRule="auto"/>
              <w:jc w:val="both"/>
              <w:rPr>
                <w:rFonts w:ascii="Arial" w:eastAsiaTheme="minorHAnsi" w:hAnsi="Arial" w:cs="Arial"/>
                <w:sz w:val="20"/>
                <w:szCs w:val="20"/>
              </w:rPr>
            </w:pPr>
            <w:r w:rsidRPr="006B57D2">
              <w:rPr>
                <w:rFonts w:ascii="Arial" w:hAnsi="Arial" w:cs="Arial"/>
                <w:sz w:val="20"/>
                <w:szCs w:val="20"/>
                <w:lang w:val="es-ES" w:eastAsia="es-ES"/>
              </w:rPr>
              <w:t>Licenciatura o Profesional</w:t>
            </w:r>
            <w:r w:rsidRPr="006B57D2">
              <w:rPr>
                <w:rFonts w:ascii="Arial" w:hAnsi="Arial" w:cs="Arial"/>
                <w:sz w:val="20"/>
                <w:szCs w:val="20"/>
              </w:rPr>
              <w:t xml:space="preserve">, </w:t>
            </w:r>
            <w:r w:rsidRPr="006B57D2">
              <w:rPr>
                <w:rFonts w:ascii="Arial" w:eastAsiaTheme="minorHAnsi" w:hAnsi="Arial" w:cs="Arial"/>
                <w:sz w:val="20"/>
                <w:szCs w:val="20"/>
              </w:rPr>
              <w:t>Terminado o Pasante</w:t>
            </w:r>
            <w:r w:rsidRPr="006B57D2">
              <w:rPr>
                <w:rFonts w:ascii="Arial" w:eastAsiaTheme="minorHAnsi" w:hAnsi="Arial" w:cs="Arial"/>
                <w:b/>
                <w:sz w:val="20"/>
                <w:szCs w:val="20"/>
              </w:rPr>
              <w:t xml:space="preserve"> </w:t>
            </w:r>
            <w:r w:rsidRPr="006B57D2">
              <w:rPr>
                <w:rFonts w:ascii="Arial" w:eastAsiaTheme="minorHAnsi" w:hAnsi="Arial" w:cs="Arial"/>
                <w:sz w:val="20"/>
                <w:szCs w:val="20"/>
              </w:rPr>
              <w:t>(Deberá presentar carta de pasante o el documento oficial que así lo acredite, con los respectivos sellos oficiales)</w:t>
            </w:r>
            <w:r w:rsidRPr="006B57D2">
              <w:rPr>
                <w:rFonts w:ascii="Arial" w:hAnsi="Arial" w:cs="Arial"/>
                <w:b/>
                <w:sz w:val="20"/>
                <w:szCs w:val="20"/>
                <w:lang w:val="es-ES" w:eastAsia="es-ES"/>
              </w:rPr>
              <w:t xml:space="preserve"> </w:t>
            </w:r>
            <w:r w:rsidRPr="006B57D2">
              <w:rPr>
                <w:rFonts w:ascii="Arial" w:hAnsi="Arial" w:cs="Arial"/>
                <w:sz w:val="20"/>
                <w:szCs w:val="20"/>
                <w:lang w:val="es-ES" w:eastAsia="es-ES"/>
              </w:rPr>
              <w:t xml:space="preserve">en: </w:t>
            </w:r>
            <w:r w:rsidRPr="006B57D2">
              <w:rPr>
                <w:rFonts w:ascii="Arial" w:eastAsiaTheme="minorHAnsi" w:hAnsi="Arial" w:cs="Arial"/>
                <w:sz w:val="20"/>
                <w:szCs w:val="20"/>
              </w:rPr>
              <w:t xml:space="preserve">Derecho.  </w:t>
            </w:r>
          </w:p>
        </w:tc>
      </w:tr>
      <w:tr w:rsidR="00FE4114" w:rsidRPr="006B57D2" w14:paraId="1E98FEBA" w14:textId="77777777" w:rsidTr="00D9208A">
        <w:trPr>
          <w:trHeight w:val="395"/>
        </w:trPr>
        <w:tc>
          <w:tcPr>
            <w:tcW w:w="1701" w:type="dxa"/>
            <w:vMerge/>
            <w:tcBorders>
              <w:top w:val="single" w:sz="4" w:space="0" w:color="auto"/>
              <w:left w:val="single" w:sz="4" w:space="0" w:color="auto"/>
              <w:bottom w:val="single" w:sz="4" w:space="0" w:color="auto"/>
              <w:right w:val="single" w:sz="4" w:space="0" w:color="auto"/>
            </w:tcBorders>
            <w:vAlign w:val="center"/>
          </w:tcPr>
          <w:p w14:paraId="34F85973" w14:textId="77777777" w:rsidR="00FE4114" w:rsidRPr="006B57D2" w:rsidRDefault="00FE4114" w:rsidP="004C09D8">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C509E" w14:textId="77777777" w:rsidR="00FE4114" w:rsidRPr="006B57D2" w:rsidRDefault="00FE4114" w:rsidP="004C09D8">
            <w:pPr>
              <w:pStyle w:val="Textodebloque"/>
              <w:spacing w:line="240" w:lineRule="atLeast"/>
              <w:rPr>
                <w:rFonts w:ascii="Arial" w:hAnsi="Arial" w:cs="Arial"/>
                <w:sz w:val="20"/>
                <w:szCs w:val="20"/>
              </w:rPr>
            </w:pPr>
            <w:r w:rsidRPr="006B57D2">
              <w:rPr>
                <w:rFonts w:ascii="Arial" w:hAnsi="Arial" w:cs="Arial"/>
                <w:sz w:val="20"/>
                <w:szCs w:val="20"/>
                <w:lang w:val="es-MX"/>
              </w:rPr>
              <w:t>Requisitos de Experiencia:</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D8DF2" w14:textId="0863C2AD" w:rsidR="00FE4114" w:rsidRPr="006B57D2" w:rsidRDefault="00FE4114" w:rsidP="004C09D8">
            <w:pPr>
              <w:pStyle w:val="Textodebloque"/>
              <w:spacing w:line="240" w:lineRule="atLeast"/>
              <w:jc w:val="both"/>
              <w:rPr>
                <w:rFonts w:ascii="Arial" w:hAnsi="Arial" w:cs="Arial"/>
                <w:sz w:val="20"/>
                <w:szCs w:val="20"/>
                <w:lang w:val="es-MX"/>
              </w:rPr>
            </w:pPr>
            <w:r w:rsidRPr="006B57D2">
              <w:rPr>
                <w:rFonts w:ascii="Arial" w:hAnsi="Arial" w:cs="Arial"/>
                <w:sz w:val="20"/>
                <w:szCs w:val="20"/>
                <w:lang w:val="es-MX"/>
              </w:rPr>
              <w:t xml:space="preserve">Mínimo </w:t>
            </w:r>
            <w:r w:rsidR="00D9208A">
              <w:rPr>
                <w:rFonts w:ascii="Arial" w:hAnsi="Arial" w:cs="Arial"/>
                <w:sz w:val="20"/>
                <w:szCs w:val="20"/>
                <w:lang w:val="es-MX"/>
              </w:rPr>
              <w:t>1</w:t>
            </w:r>
            <w:r w:rsidRPr="006B57D2">
              <w:rPr>
                <w:rFonts w:ascii="Arial" w:eastAsiaTheme="minorHAnsi" w:hAnsi="Arial" w:cs="Arial"/>
                <w:sz w:val="20"/>
                <w:szCs w:val="20"/>
                <w:lang w:val="es-MX"/>
              </w:rPr>
              <w:t xml:space="preserve"> </w:t>
            </w:r>
            <w:r w:rsidRPr="006B57D2">
              <w:rPr>
                <w:rFonts w:ascii="Arial" w:hAnsi="Arial" w:cs="Arial"/>
                <w:sz w:val="20"/>
                <w:szCs w:val="20"/>
              </w:rPr>
              <w:t xml:space="preserve">Año </w:t>
            </w:r>
            <w:r w:rsidRPr="006B57D2">
              <w:rPr>
                <w:rFonts w:ascii="Arial" w:hAnsi="Arial" w:cs="Arial"/>
                <w:sz w:val="20"/>
                <w:szCs w:val="20"/>
                <w:lang w:val="es-MX"/>
              </w:rPr>
              <w:t xml:space="preserve">de Experiencia en: </w:t>
            </w:r>
          </w:p>
          <w:p w14:paraId="352493FF" w14:textId="6E2F4E20" w:rsidR="00D9208A" w:rsidRPr="00D9208A" w:rsidRDefault="00D9208A" w:rsidP="004C09D8">
            <w:pPr>
              <w:autoSpaceDE w:val="0"/>
              <w:autoSpaceDN w:val="0"/>
              <w:adjustRightInd w:val="0"/>
              <w:spacing w:after="0" w:line="240" w:lineRule="auto"/>
              <w:rPr>
                <w:rFonts w:ascii="Arial" w:eastAsiaTheme="minorHAnsi" w:hAnsi="Arial" w:cs="Arial"/>
                <w:sz w:val="20"/>
                <w:szCs w:val="20"/>
              </w:rPr>
            </w:pPr>
            <w:r w:rsidRPr="00D9208A">
              <w:rPr>
                <w:rFonts w:ascii="Arial" w:eastAsiaTheme="minorHAnsi" w:hAnsi="Arial" w:cs="Arial"/>
                <w:sz w:val="20"/>
                <w:szCs w:val="20"/>
              </w:rPr>
              <w:t xml:space="preserve">Derecho </w:t>
            </w:r>
            <w:r>
              <w:rPr>
                <w:rFonts w:ascii="Arial" w:eastAsiaTheme="minorHAnsi" w:hAnsi="Arial" w:cs="Arial"/>
                <w:sz w:val="20"/>
                <w:szCs w:val="20"/>
              </w:rPr>
              <w:t>y</w:t>
            </w:r>
            <w:r w:rsidRPr="00D9208A">
              <w:rPr>
                <w:rFonts w:ascii="Arial" w:eastAsiaTheme="minorHAnsi" w:hAnsi="Arial" w:cs="Arial"/>
                <w:sz w:val="20"/>
                <w:szCs w:val="20"/>
              </w:rPr>
              <w:t xml:space="preserve"> Legislación Nacionales</w:t>
            </w:r>
          </w:p>
          <w:p w14:paraId="6A000A53" w14:textId="3D0D50A9" w:rsidR="00FE4114" w:rsidRPr="006B57D2" w:rsidRDefault="00D9208A" w:rsidP="004C09D8">
            <w:pPr>
              <w:autoSpaceDE w:val="0"/>
              <w:autoSpaceDN w:val="0"/>
              <w:adjustRightInd w:val="0"/>
              <w:spacing w:after="0" w:line="240" w:lineRule="auto"/>
              <w:rPr>
                <w:rFonts w:ascii="Arial" w:eastAsiaTheme="minorHAnsi" w:hAnsi="Arial" w:cs="Arial"/>
                <w:sz w:val="20"/>
                <w:szCs w:val="20"/>
              </w:rPr>
            </w:pPr>
            <w:r w:rsidRPr="00D9208A">
              <w:rPr>
                <w:rFonts w:ascii="Arial" w:eastAsiaTheme="minorHAnsi" w:hAnsi="Arial" w:cs="Arial"/>
                <w:sz w:val="20"/>
                <w:szCs w:val="20"/>
              </w:rPr>
              <w:t xml:space="preserve">Teoría </w:t>
            </w:r>
            <w:r>
              <w:rPr>
                <w:rFonts w:ascii="Arial" w:eastAsiaTheme="minorHAnsi" w:hAnsi="Arial" w:cs="Arial"/>
                <w:sz w:val="20"/>
                <w:szCs w:val="20"/>
              </w:rPr>
              <w:t>y</w:t>
            </w:r>
            <w:r w:rsidRPr="00D9208A">
              <w:rPr>
                <w:rFonts w:ascii="Arial" w:eastAsiaTheme="minorHAnsi" w:hAnsi="Arial" w:cs="Arial"/>
                <w:sz w:val="20"/>
                <w:szCs w:val="20"/>
              </w:rPr>
              <w:t xml:space="preserve"> Métodos Generales</w:t>
            </w:r>
          </w:p>
        </w:tc>
      </w:tr>
      <w:tr w:rsidR="00FE4114" w:rsidRPr="006B57D2" w14:paraId="05079787" w14:textId="77777777" w:rsidTr="00D9208A">
        <w:trPr>
          <w:trHeight w:val="475"/>
        </w:trPr>
        <w:tc>
          <w:tcPr>
            <w:tcW w:w="1701" w:type="dxa"/>
            <w:vMerge/>
            <w:tcBorders>
              <w:top w:val="single" w:sz="4" w:space="0" w:color="auto"/>
              <w:left w:val="single" w:sz="4" w:space="0" w:color="auto"/>
              <w:bottom w:val="single" w:sz="4" w:space="0" w:color="auto"/>
              <w:right w:val="single" w:sz="4" w:space="0" w:color="auto"/>
            </w:tcBorders>
            <w:vAlign w:val="center"/>
          </w:tcPr>
          <w:p w14:paraId="6E70E09C" w14:textId="77777777" w:rsidR="00FE4114" w:rsidRPr="006B57D2" w:rsidRDefault="00FE4114" w:rsidP="004C09D8">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65C5F7" w14:textId="77777777" w:rsidR="00FE4114" w:rsidRPr="006B57D2" w:rsidRDefault="00FE4114" w:rsidP="004C09D8">
            <w:pPr>
              <w:pStyle w:val="Textodebloque"/>
              <w:spacing w:line="240" w:lineRule="atLeast"/>
              <w:jc w:val="both"/>
              <w:rPr>
                <w:rFonts w:ascii="Arial" w:hAnsi="Arial" w:cs="Arial"/>
                <w:sz w:val="20"/>
                <w:szCs w:val="20"/>
              </w:rPr>
            </w:pPr>
            <w:r w:rsidRPr="006B57D2">
              <w:rPr>
                <w:rFonts w:ascii="Arial" w:hAnsi="Arial" w:cs="Arial"/>
                <w:sz w:val="20"/>
                <w:szCs w:val="20"/>
                <w:lang w:val="es-MX"/>
              </w:rPr>
              <w:t>Capacidades Gerenciales: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89A55" w14:textId="77777777" w:rsidR="00FE4114" w:rsidRPr="006B57D2" w:rsidRDefault="00FE4114" w:rsidP="004C09D8">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 xml:space="preserve">Orientación a Resultados. </w:t>
            </w:r>
          </w:p>
          <w:p w14:paraId="69F55D42" w14:textId="77777777" w:rsidR="00FE4114" w:rsidRPr="006B57D2" w:rsidRDefault="00FE4114" w:rsidP="004C09D8">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 xml:space="preserve">Trabajo en Equipo. </w:t>
            </w:r>
          </w:p>
        </w:tc>
      </w:tr>
      <w:tr w:rsidR="00FE4114" w:rsidRPr="006B57D2" w14:paraId="6373119C" w14:textId="77777777" w:rsidTr="00D9208A">
        <w:trPr>
          <w:trHeight w:val="152"/>
        </w:trPr>
        <w:tc>
          <w:tcPr>
            <w:tcW w:w="1701" w:type="dxa"/>
            <w:vMerge/>
            <w:tcBorders>
              <w:top w:val="single" w:sz="4" w:space="0" w:color="auto"/>
              <w:left w:val="single" w:sz="4" w:space="0" w:color="auto"/>
              <w:bottom w:val="single" w:sz="4" w:space="0" w:color="auto"/>
              <w:right w:val="single" w:sz="4" w:space="0" w:color="auto"/>
            </w:tcBorders>
            <w:vAlign w:val="center"/>
          </w:tcPr>
          <w:p w14:paraId="0F4CD4C3" w14:textId="77777777" w:rsidR="00FE4114" w:rsidRPr="006B57D2" w:rsidRDefault="00FE4114" w:rsidP="004C09D8">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8AF198" w14:textId="77777777" w:rsidR="00FE4114" w:rsidRPr="006B57D2" w:rsidRDefault="00FE4114" w:rsidP="004C09D8">
            <w:pPr>
              <w:pStyle w:val="Textodebloque"/>
              <w:spacing w:line="240" w:lineRule="atLeast"/>
              <w:jc w:val="both"/>
              <w:rPr>
                <w:rFonts w:ascii="Arial" w:hAnsi="Arial" w:cs="Arial"/>
                <w:sz w:val="20"/>
                <w:szCs w:val="20"/>
              </w:rPr>
            </w:pPr>
            <w:r w:rsidRPr="006B57D2">
              <w:rPr>
                <w:rFonts w:ascii="Arial" w:hAnsi="Arial" w:cs="Arial"/>
                <w:sz w:val="20"/>
                <w:szCs w:val="20"/>
                <w:lang w:val="es-MX"/>
              </w:rPr>
              <w:t>Conocimientos Técnicos: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302E7" w14:textId="77777777" w:rsidR="00FE4114" w:rsidRPr="006B57D2" w:rsidRDefault="00FE4114" w:rsidP="004C09D8">
            <w:pPr>
              <w:autoSpaceDE w:val="0"/>
              <w:autoSpaceDN w:val="0"/>
              <w:adjustRightInd w:val="0"/>
              <w:spacing w:after="0" w:line="240" w:lineRule="auto"/>
              <w:rPr>
                <w:rFonts w:ascii="Arial" w:eastAsiaTheme="minorHAnsi" w:hAnsi="Arial" w:cs="Arial"/>
                <w:sz w:val="20"/>
                <w:szCs w:val="20"/>
              </w:rPr>
            </w:pPr>
            <w:r w:rsidRPr="006B57D2">
              <w:rPr>
                <w:rFonts w:ascii="Arial" w:eastAsiaTheme="minorHAnsi" w:hAnsi="Arial" w:cs="Arial"/>
                <w:sz w:val="20"/>
                <w:szCs w:val="20"/>
              </w:rPr>
              <w:t>Calificación mínima 70.</w:t>
            </w:r>
          </w:p>
        </w:tc>
      </w:tr>
      <w:tr w:rsidR="00FE4114" w:rsidRPr="006B57D2" w14:paraId="581C12C8" w14:textId="77777777" w:rsidTr="00D9208A">
        <w:trPr>
          <w:trHeight w:val="209"/>
        </w:trPr>
        <w:tc>
          <w:tcPr>
            <w:tcW w:w="1701" w:type="dxa"/>
            <w:vMerge/>
            <w:tcBorders>
              <w:top w:val="single" w:sz="4" w:space="0" w:color="auto"/>
              <w:left w:val="single" w:sz="4" w:space="0" w:color="auto"/>
              <w:bottom w:val="single" w:sz="4" w:space="0" w:color="auto"/>
              <w:right w:val="single" w:sz="4" w:space="0" w:color="auto"/>
            </w:tcBorders>
            <w:vAlign w:val="center"/>
          </w:tcPr>
          <w:p w14:paraId="507788A1" w14:textId="77777777" w:rsidR="00FE4114" w:rsidRPr="006B57D2" w:rsidRDefault="00FE4114" w:rsidP="004C09D8">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1651A" w14:textId="77777777" w:rsidR="00FE4114" w:rsidRPr="006B57D2" w:rsidRDefault="00FE4114" w:rsidP="004C09D8">
            <w:pPr>
              <w:pStyle w:val="Textodebloque"/>
              <w:spacing w:line="240" w:lineRule="atLeast"/>
              <w:jc w:val="both"/>
              <w:rPr>
                <w:rFonts w:ascii="Arial" w:hAnsi="Arial" w:cs="Arial"/>
                <w:sz w:val="20"/>
                <w:szCs w:val="20"/>
              </w:rPr>
            </w:pPr>
            <w:r w:rsidRPr="006B57D2">
              <w:rPr>
                <w:rFonts w:ascii="Arial" w:hAnsi="Arial" w:cs="Arial"/>
                <w:sz w:val="20"/>
                <w:szCs w:val="20"/>
                <w:lang w:val="es-MX"/>
              </w:rPr>
              <w:t>Idiomas Extranjeros: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05D67" w14:textId="77777777" w:rsidR="00FE4114" w:rsidRPr="006B57D2" w:rsidRDefault="00FE4114" w:rsidP="004C09D8">
            <w:pPr>
              <w:pStyle w:val="Textodebloque"/>
              <w:spacing w:line="240" w:lineRule="atLeast"/>
              <w:jc w:val="both"/>
              <w:rPr>
                <w:rFonts w:ascii="Arial" w:hAnsi="Arial" w:cs="Arial"/>
                <w:sz w:val="20"/>
                <w:szCs w:val="20"/>
                <w:lang w:val="es-MX"/>
              </w:rPr>
            </w:pPr>
            <w:r w:rsidRPr="006B57D2">
              <w:rPr>
                <w:rFonts w:ascii="Arial" w:hAnsi="Arial" w:cs="Arial"/>
                <w:sz w:val="20"/>
                <w:szCs w:val="20"/>
              </w:rPr>
              <w:t>No Aplica.</w:t>
            </w:r>
          </w:p>
        </w:tc>
      </w:tr>
      <w:tr w:rsidR="00FE4114" w:rsidRPr="006B57D2" w14:paraId="32692874" w14:textId="77777777" w:rsidTr="00D9208A">
        <w:trPr>
          <w:trHeight w:val="152"/>
        </w:trPr>
        <w:tc>
          <w:tcPr>
            <w:tcW w:w="1701" w:type="dxa"/>
            <w:vMerge/>
            <w:tcBorders>
              <w:top w:val="single" w:sz="4" w:space="0" w:color="auto"/>
              <w:left w:val="single" w:sz="4" w:space="0" w:color="auto"/>
              <w:bottom w:val="single" w:sz="4" w:space="0" w:color="auto"/>
              <w:right w:val="single" w:sz="4" w:space="0" w:color="auto"/>
            </w:tcBorders>
            <w:vAlign w:val="center"/>
          </w:tcPr>
          <w:p w14:paraId="48095EBE" w14:textId="77777777" w:rsidR="00FE4114" w:rsidRPr="006B57D2" w:rsidRDefault="00FE4114" w:rsidP="004C09D8">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481EE" w14:textId="77777777" w:rsidR="00FE4114" w:rsidRPr="006B57D2" w:rsidRDefault="00FE4114" w:rsidP="004C09D8">
            <w:pPr>
              <w:pStyle w:val="Textodebloque"/>
              <w:spacing w:line="240" w:lineRule="atLeast"/>
              <w:jc w:val="both"/>
              <w:rPr>
                <w:rFonts w:ascii="Arial" w:hAnsi="Arial" w:cs="Arial"/>
                <w:sz w:val="20"/>
                <w:szCs w:val="20"/>
              </w:rPr>
            </w:pPr>
            <w:r w:rsidRPr="006B57D2">
              <w:rPr>
                <w:rFonts w:ascii="Arial" w:hAnsi="Arial" w:cs="Arial"/>
                <w:sz w:val="20"/>
                <w:szCs w:val="20"/>
                <w:lang w:val="es-MX"/>
              </w:rPr>
              <w:t>Otros: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584F" w14:textId="77777777" w:rsidR="00FE4114" w:rsidRPr="006B57D2" w:rsidRDefault="00FE4114" w:rsidP="004C09D8">
            <w:pPr>
              <w:pStyle w:val="Textodebloque"/>
              <w:spacing w:line="240" w:lineRule="atLeast"/>
              <w:jc w:val="both"/>
              <w:rPr>
                <w:rFonts w:ascii="Arial" w:hAnsi="Arial" w:cs="Arial"/>
                <w:sz w:val="20"/>
                <w:szCs w:val="20"/>
              </w:rPr>
            </w:pPr>
            <w:r w:rsidRPr="006B57D2">
              <w:rPr>
                <w:rFonts w:ascii="Arial" w:hAnsi="Arial" w:cs="Arial"/>
                <w:sz w:val="20"/>
                <w:szCs w:val="20"/>
              </w:rPr>
              <w:t>Manejo de Microsoft Office Nivel Intermedio.</w:t>
            </w:r>
          </w:p>
          <w:p w14:paraId="223DA82A" w14:textId="77777777" w:rsidR="00FE4114" w:rsidRPr="006B57D2" w:rsidRDefault="00FE4114" w:rsidP="004C09D8">
            <w:pPr>
              <w:pStyle w:val="Textodebloque"/>
              <w:spacing w:line="240" w:lineRule="atLeast"/>
              <w:jc w:val="both"/>
              <w:rPr>
                <w:rFonts w:ascii="Arial" w:hAnsi="Arial" w:cs="Arial"/>
                <w:sz w:val="20"/>
                <w:szCs w:val="20"/>
              </w:rPr>
            </w:pPr>
            <w:r w:rsidRPr="006B57D2">
              <w:rPr>
                <w:rFonts w:ascii="Arial" w:hAnsi="Arial" w:cs="Arial"/>
                <w:sz w:val="20"/>
                <w:szCs w:val="20"/>
              </w:rPr>
              <w:t>Disponibilidad para viajar a veces.</w:t>
            </w:r>
          </w:p>
        </w:tc>
      </w:tr>
      <w:tr w:rsidR="00FE4114" w:rsidRPr="006B57D2" w14:paraId="06030662" w14:textId="77777777" w:rsidTr="00D9208A">
        <w:trPr>
          <w:trHeight w:val="496"/>
        </w:trPr>
        <w:tc>
          <w:tcPr>
            <w:tcW w:w="1701" w:type="dxa"/>
            <w:vMerge/>
            <w:tcBorders>
              <w:top w:val="single" w:sz="4" w:space="0" w:color="auto"/>
              <w:left w:val="single" w:sz="4" w:space="0" w:color="auto"/>
              <w:bottom w:val="single" w:sz="4" w:space="0" w:color="auto"/>
              <w:right w:val="single" w:sz="4" w:space="0" w:color="auto"/>
            </w:tcBorders>
            <w:vAlign w:val="center"/>
          </w:tcPr>
          <w:p w14:paraId="0741B1C7" w14:textId="77777777" w:rsidR="00FE4114" w:rsidRPr="006B57D2" w:rsidRDefault="00FE4114" w:rsidP="004C09D8">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DC547" w14:textId="77777777" w:rsidR="00FE4114" w:rsidRPr="006B57D2" w:rsidRDefault="00FE4114" w:rsidP="004C09D8">
            <w:pPr>
              <w:pStyle w:val="Textodebloque"/>
              <w:spacing w:line="240" w:lineRule="atLeast"/>
              <w:rPr>
                <w:rFonts w:ascii="Arial" w:hAnsi="Arial" w:cs="Arial"/>
                <w:sz w:val="20"/>
                <w:szCs w:val="20"/>
              </w:rPr>
            </w:pPr>
            <w:proofErr w:type="gramStart"/>
            <w:r w:rsidRPr="006B57D2">
              <w:rPr>
                <w:rFonts w:ascii="Arial" w:hAnsi="Arial" w:cs="Arial"/>
                <w:sz w:val="20"/>
                <w:szCs w:val="20"/>
              </w:rPr>
              <w:t>Número de Candidatos a Entrevistar</w:t>
            </w:r>
            <w:proofErr w:type="gramEnd"/>
            <w:r w:rsidRPr="006B57D2">
              <w:rPr>
                <w:rFonts w:ascii="Arial" w:hAnsi="Arial" w:cs="Arial"/>
                <w:sz w:val="20"/>
                <w:szCs w:val="20"/>
              </w:rPr>
              <w:t>:</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963885" w14:textId="77777777" w:rsidR="00FE4114" w:rsidRPr="006B57D2" w:rsidRDefault="00FE4114" w:rsidP="004C09D8">
            <w:pPr>
              <w:pStyle w:val="Textodebloque"/>
              <w:spacing w:line="240" w:lineRule="atLeast"/>
              <w:jc w:val="both"/>
              <w:rPr>
                <w:rFonts w:ascii="Arial" w:hAnsi="Arial" w:cs="Arial"/>
                <w:sz w:val="20"/>
                <w:szCs w:val="20"/>
              </w:rPr>
            </w:pPr>
            <w:r w:rsidRPr="006B57D2">
              <w:rPr>
                <w:rFonts w:ascii="Arial" w:hAnsi="Arial" w:cs="Arial"/>
                <w:sz w:val="20"/>
                <w:szCs w:val="20"/>
              </w:rPr>
              <w:t>Ver etapas de entrevista en las bases de la convocatoria.</w:t>
            </w:r>
          </w:p>
        </w:tc>
      </w:tr>
    </w:tbl>
    <w:p w14:paraId="45495FD7" w14:textId="4A315D5D" w:rsidR="00885E28" w:rsidRPr="00F72BAB" w:rsidRDefault="00885E28" w:rsidP="00407090">
      <w:pPr>
        <w:tabs>
          <w:tab w:val="left" w:pos="893"/>
        </w:tabs>
        <w:spacing w:after="0" w:line="240" w:lineRule="auto"/>
      </w:pPr>
    </w:p>
    <w:tbl>
      <w:tblPr>
        <w:tblW w:w="10490"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1701"/>
        <w:gridCol w:w="2439"/>
        <w:gridCol w:w="680"/>
        <w:gridCol w:w="1843"/>
        <w:gridCol w:w="3827"/>
      </w:tblGrid>
      <w:tr w:rsidR="003741D9" w:rsidRPr="008857D7" w14:paraId="7C977368" w14:textId="77777777" w:rsidTr="009740F1">
        <w:trPr>
          <w:trHeight w:val="152"/>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EBFE1F" w14:textId="77777777" w:rsidR="003741D9" w:rsidRPr="006B57D2" w:rsidRDefault="003741D9" w:rsidP="009740F1">
            <w:pPr>
              <w:pStyle w:val="Ttulo5"/>
              <w:spacing w:line="240" w:lineRule="atLeast"/>
              <w:jc w:val="center"/>
              <w:rPr>
                <w:rFonts w:ascii="Arial" w:hAnsi="Arial" w:cs="Arial"/>
                <w:sz w:val="20"/>
                <w:szCs w:val="20"/>
              </w:rPr>
            </w:pPr>
            <w:r w:rsidRPr="006B57D2">
              <w:rPr>
                <w:rFonts w:ascii="Arial" w:hAnsi="Arial" w:cs="Arial"/>
                <w:sz w:val="20"/>
                <w:szCs w:val="20"/>
                <w:lang w:val="es-MX"/>
              </w:rPr>
              <w:t>Nombre de la Plaza</w:t>
            </w: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80DD02" w14:textId="10838A84" w:rsidR="003741D9" w:rsidRPr="00D45934" w:rsidRDefault="003741D9" w:rsidP="009740F1">
            <w:pPr>
              <w:autoSpaceDE w:val="0"/>
              <w:autoSpaceDN w:val="0"/>
              <w:adjustRightInd w:val="0"/>
              <w:spacing w:after="0" w:line="240" w:lineRule="auto"/>
              <w:jc w:val="center"/>
              <w:rPr>
                <w:rFonts w:ascii="Arial" w:eastAsiaTheme="minorHAnsi" w:hAnsi="Arial" w:cs="Arial"/>
                <w:b/>
                <w:sz w:val="20"/>
                <w:szCs w:val="20"/>
              </w:rPr>
            </w:pPr>
            <w:r w:rsidRPr="008857D7">
              <w:rPr>
                <w:rFonts w:ascii="Arial" w:eastAsiaTheme="minorHAnsi" w:hAnsi="Arial" w:cs="Arial"/>
                <w:b/>
                <w:sz w:val="20"/>
                <w:szCs w:val="20"/>
              </w:rPr>
              <w:t xml:space="preserve">ESPECIALISTA EN LEGISLACIÓN </w:t>
            </w:r>
            <w:r w:rsidRPr="00D45934">
              <w:rPr>
                <w:rFonts w:ascii="Arial" w:eastAsiaTheme="minorHAnsi" w:hAnsi="Arial" w:cs="Arial"/>
                <w:b/>
                <w:sz w:val="20"/>
                <w:szCs w:val="20"/>
              </w:rPr>
              <w:t xml:space="preserve">AMBIENTAL Y </w:t>
            </w:r>
            <w:r w:rsidR="00B44434">
              <w:rPr>
                <w:rFonts w:ascii="Arial" w:eastAsiaTheme="minorHAnsi" w:hAnsi="Arial" w:cs="Arial"/>
                <w:b/>
                <w:sz w:val="20"/>
                <w:szCs w:val="20"/>
              </w:rPr>
              <w:t xml:space="preserve">DE </w:t>
            </w:r>
            <w:r w:rsidRPr="00D45934">
              <w:rPr>
                <w:rFonts w:ascii="Arial" w:eastAsiaTheme="minorHAnsi" w:hAnsi="Arial" w:cs="Arial"/>
                <w:b/>
                <w:sz w:val="20"/>
                <w:szCs w:val="20"/>
              </w:rPr>
              <w:t>RECURSOS NATURALES B</w:t>
            </w:r>
          </w:p>
          <w:p w14:paraId="18AB3EDD" w14:textId="77777777" w:rsidR="003741D9" w:rsidRPr="008857D7" w:rsidRDefault="003741D9" w:rsidP="009740F1">
            <w:pPr>
              <w:autoSpaceDE w:val="0"/>
              <w:autoSpaceDN w:val="0"/>
              <w:adjustRightInd w:val="0"/>
              <w:spacing w:after="0" w:line="240" w:lineRule="auto"/>
              <w:jc w:val="center"/>
              <w:rPr>
                <w:rFonts w:ascii="Arial" w:eastAsiaTheme="minorHAnsi" w:hAnsi="Arial" w:cs="Arial"/>
                <w:b/>
                <w:sz w:val="20"/>
                <w:szCs w:val="20"/>
              </w:rPr>
            </w:pPr>
            <w:r w:rsidRPr="00E9241D">
              <w:rPr>
                <w:rFonts w:ascii="Arial" w:eastAsiaTheme="minorHAnsi" w:hAnsi="Arial" w:cs="Arial"/>
                <w:b/>
                <w:sz w:val="20"/>
                <w:szCs w:val="20"/>
              </w:rPr>
              <w:t>16-E00-1-E1C007P-0004304-E-C-P</w:t>
            </w:r>
          </w:p>
        </w:tc>
      </w:tr>
      <w:tr w:rsidR="003741D9" w:rsidRPr="006B57D2" w14:paraId="39C1DAA7" w14:textId="77777777" w:rsidTr="009740F1">
        <w:trPr>
          <w:trHeight w:val="152"/>
        </w:trPr>
        <w:tc>
          <w:tcPr>
            <w:tcW w:w="1701" w:type="dxa"/>
            <w:tcBorders>
              <w:top w:val="single" w:sz="4" w:space="0" w:color="auto"/>
              <w:left w:val="single" w:sz="4" w:space="0" w:color="auto"/>
              <w:bottom w:val="single" w:sz="4" w:space="0" w:color="auto"/>
              <w:right w:val="single" w:sz="4" w:space="0" w:color="auto"/>
            </w:tcBorders>
            <w:vAlign w:val="center"/>
          </w:tcPr>
          <w:p w14:paraId="593355CA" w14:textId="77777777" w:rsidR="003741D9" w:rsidRPr="006B57D2" w:rsidRDefault="003741D9" w:rsidP="009740F1">
            <w:pPr>
              <w:pStyle w:val="Ttulo5"/>
              <w:spacing w:line="240" w:lineRule="atLeast"/>
              <w:jc w:val="center"/>
              <w:rPr>
                <w:rFonts w:ascii="Arial" w:hAnsi="Arial" w:cs="Arial"/>
                <w:sz w:val="20"/>
                <w:szCs w:val="20"/>
              </w:rPr>
            </w:pPr>
            <w:r w:rsidRPr="006B57D2">
              <w:rPr>
                <w:rFonts w:ascii="Arial" w:hAnsi="Arial" w:cs="Arial"/>
                <w:sz w:val="20"/>
                <w:szCs w:val="20"/>
                <w:lang w:val="es-MX"/>
              </w:rPr>
              <w:t>Número de Vacantes</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216F0DB6" w14:textId="77777777" w:rsidR="003741D9" w:rsidRPr="006B57D2" w:rsidRDefault="003741D9" w:rsidP="009740F1">
            <w:pPr>
              <w:pStyle w:val="Default"/>
              <w:jc w:val="center"/>
              <w:rPr>
                <w:sz w:val="20"/>
                <w:szCs w:val="20"/>
              </w:rPr>
            </w:pPr>
            <w:r w:rsidRPr="006B57D2">
              <w:rPr>
                <w:sz w:val="20"/>
                <w:szCs w:val="20"/>
              </w:rPr>
              <w:t>Una (1)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DC51A" w14:textId="77777777" w:rsidR="003741D9" w:rsidRPr="006B57D2" w:rsidRDefault="003741D9" w:rsidP="009740F1">
            <w:pPr>
              <w:pStyle w:val="Default"/>
              <w:jc w:val="center"/>
              <w:rPr>
                <w:sz w:val="20"/>
                <w:szCs w:val="20"/>
              </w:rPr>
            </w:pPr>
            <w:r w:rsidRPr="006B57D2">
              <w:rPr>
                <w:b/>
                <w:bCs/>
                <w:sz w:val="20"/>
                <w:szCs w:val="20"/>
              </w:rPr>
              <w:t>Nivel Administrativo</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2F42F2" w14:textId="77777777" w:rsidR="003741D9" w:rsidRPr="006B57D2" w:rsidRDefault="003741D9" w:rsidP="009740F1">
            <w:pPr>
              <w:pStyle w:val="Default"/>
              <w:jc w:val="center"/>
              <w:rPr>
                <w:sz w:val="20"/>
                <w:szCs w:val="20"/>
              </w:rPr>
            </w:pPr>
            <w:r w:rsidRPr="006B57D2">
              <w:rPr>
                <w:sz w:val="20"/>
                <w:szCs w:val="20"/>
              </w:rPr>
              <w:t>P1</w:t>
            </w:r>
            <w:r w:rsidR="0095194E">
              <w:rPr>
                <w:sz w:val="20"/>
                <w:szCs w:val="20"/>
              </w:rPr>
              <w:t>2</w:t>
            </w:r>
          </w:p>
          <w:p w14:paraId="62282936" w14:textId="77777777" w:rsidR="003741D9" w:rsidRPr="006B57D2" w:rsidRDefault="003741D9" w:rsidP="009740F1">
            <w:pPr>
              <w:pStyle w:val="Default"/>
              <w:jc w:val="center"/>
              <w:rPr>
                <w:sz w:val="20"/>
                <w:szCs w:val="20"/>
              </w:rPr>
            </w:pPr>
            <w:r w:rsidRPr="006B57D2">
              <w:rPr>
                <w:sz w:val="20"/>
                <w:szCs w:val="20"/>
              </w:rPr>
              <w:t>Enlace</w:t>
            </w:r>
          </w:p>
        </w:tc>
      </w:tr>
      <w:tr w:rsidR="003741D9" w:rsidRPr="006B57D2" w14:paraId="5DA25F3D" w14:textId="77777777" w:rsidTr="009740F1">
        <w:trPr>
          <w:trHeight w:val="413"/>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EE10EF" w14:textId="77777777" w:rsidR="003741D9" w:rsidRPr="006B57D2" w:rsidRDefault="003741D9" w:rsidP="009740F1">
            <w:pPr>
              <w:pStyle w:val="Ttulo5"/>
              <w:spacing w:line="240" w:lineRule="atLeast"/>
              <w:jc w:val="center"/>
              <w:rPr>
                <w:rFonts w:ascii="Arial" w:hAnsi="Arial" w:cs="Arial"/>
                <w:sz w:val="20"/>
                <w:szCs w:val="20"/>
              </w:rPr>
            </w:pPr>
            <w:r w:rsidRPr="006B57D2">
              <w:rPr>
                <w:rFonts w:ascii="Arial" w:hAnsi="Arial" w:cs="Arial"/>
                <w:sz w:val="20"/>
                <w:szCs w:val="20"/>
                <w:lang w:val="es-MX"/>
              </w:rPr>
              <w:t>Percepción Ordinaria</w:t>
            </w: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0C799E" w14:textId="1C6BA26E" w:rsidR="003741D9" w:rsidRPr="006B57D2" w:rsidRDefault="003741D9" w:rsidP="0095194E">
            <w:pPr>
              <w:pStyle w:val="Textodebloque"/>
              <w:spacing w:line="240" w:lineRule="atLeast"/>
              <w:jc w:val="both"/>
              <w:rPr>
                <w:rFonts w:ascii="Arial" w:hAnsi="Arial" w:cs="Arial"/>
                <w:sz w:val="20"/>
                <w:szCs w:val="20"/>
              </w:rPr>
            </w:pPr>
            <w:r w:rsidRPr="006B57D2">
              <w:rPr>
                <w:rFonts w:ascii="Arial" w:hAnsi="Arial" w:cs="Arial"/>
                <w:sz w:val="20"/>
                <w:szCs w:val="20"/>
              </w:rPr>
              <w:t xml:space="preserve">$ </w:t>
            </w:r>
            <w:r w:rsidR="0095194E">
              <w:rPr>
                <w:rFonts w:ascii="Arial" w:hAnsi="Arial" w:cs="Arial"/>
                <w:sz w:val="20"/>
                <w:szCs w:val="20"/>
              </w:rPr>
              <w:t>10,169.37</w:t>
            </w:r>
            <w:r w:rsidRPr="00B52166">
              <w:rPr>
                <w:rFonts w:ascii="Arial" w:hAnsi="Arial" w:cs="Arial"/>
                <w:sz w:val="20"/>
                <w:szCs w:val="20"/>
              </w:rPr>
              <w:t xml:space="preserve"> (</w:t>
            </w:r>
            <w:r w:rsidR="0095194E">
              <w:rPr>
                <w:rFonts w:ascii="Arial" w:hAnsi="Arial" w:cs="Arial"/>
                <w:sz w:val="20"/>
                <w:szCs w:val="20"/>
              </w:rPr>
              <w:t>Diez mil ciento sesenta y nueve</w:t>
            </w:r>
            <w:r w:rsidRPr="00B52166">
              <w:rPr>
                <w:rFonts w:ascii="Arial" w:hAnsi="Arial" w:cs="Arial"/>
                <w:sz w:val="20"/>
                <w:szCs w:val="20"/>
              </w:rPr>
              <w:t xml:space="preserve"> pesos </w:t>
            </w:r>
            <w:r w:rsidR="0095194E">
              <w:rPr>
                <w:rFonts w:ascii="Arial" w:hAnsi="Arial" w:cs="Arial"/>
                <w:sz w:val="20"/>
                <w:szCs w:val="20"/>
              </w:rPr>
              <w:t>37</w:t>
            </w:r>
            <w:r w:rsidR="005007E9">
              <w:rPr>
                <w:rFonts w:ascii="Arial" w:hAnsi="Arial" w:cs="Arial"/>
                <w:sz w:val="20"/>
                <w:szCs w:val="20"/>
              </w:rPr>
              <w:t>/</w:t>
            </w:r>
            <w:r w:rsidRPr="00B52166">
              <w:rPr>
                <w:rFonts w:ascii="Arial" w:hAnsi="Arial" w:cs="Arial"/>
                <w:sz w:val="20"/>
                <w:szCs w:val="20"/>
              </w:rPr>
              <w:t>100 M.N.) Mensual Bruto</w:t>
            </w:r>
            <w:r w:rsidRPr="006B57D2">
              <w:rPr>
                <w:rFonts w:ascii="Arial" w:hAnsi="Arial" w:cs="Arial"/>
                <w:sz w:val="20"/>
                <w:szCs w:val="20"/>
              </w:rPr>
              <w:t>.</w:t>
            </w:r>
          </w:p>
        </w:tc>
      </w:tr>
      <w:tr w:rsidR="003741D9" w:rsidRPr="006B57D2" w14:paraId="5BE7808E" w14:textId="77777777" w:rsidTr="009740F1">
        <w:trPr>
          <w:trHeight w:val="367"/>
        </w:trPr>
        <w:tc>
          <w:tcPr>
            <w:tcW w:w="1701" w:type="dxa"/>
            <w:tcBorders>
              <w:top w:val="single" w:sz="4" w:space="0" w:color="auto"/>
              <w:left w:val="single" w:sz="4" w:space="0" w:color="auto"/>
              <w:bottom w:val="single" w:sz="4" w:space="0" w:color="auto"/>
              <w:right w:val="single" w:sz="4" w:space="0" w:color="auto"/>
            </w:tcBorders>
            <w:vAlign w:val="center"/>
          </w:tcPr>
          <w:p w14:paraId="392C93E2" w14:textId="77777777" w:rsidR="003741D9" w:rsidRPr="006B57D2" w:rsidRDefault="003741D9" w:rsidP="009740F1">
            <w:pPr>
              <w:pStyle w:val="Ttulo5"/>
              <w:spacing w:line="240" w:lineRule="atLeast"/>
              <w:jc w:val="center"/>
              <w:rPr>
                <w:rFonts w:ascii="Arial" w:hAnsi="Arial" w:cs="Arial"/>
                <w:sz w:val="20"/>
                <w:szCs w:val="20"/>
              </w:rPr>
            </w:pPr>
            <w:r w:rsidRPr="006B57D2">
              <w:rPr>
                <w:rFonts w:ascii="Arial" w:hAnsi="Arial" w:cs="Arial"/>
                <w:sz w:val="20"/>
                <w:szCs w:val="20"/>
                <w:lang w:val="es-MX"/>
              </w:rPr>
              <w:t>Adscripción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7E320E14" w14:textId="0A3BAB81" w:rsidR="003741D9" w:rsidRPr="006B57D2" w:rsidRDefault="0095194E" w:rsidP="009740F1">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Jurídica</w:t>
            </w:r>
            <w:r w:rsidR="00B72C1A">
              <w:rPr>
                <w:rFonts w:ascii="Arial" w:eastAsiaTheme="minorHAnsi" w:hAnsi="Arial" w:cs="Arial"/>
                <w:sz w:val="20"/>
                <w:szCs w:val="20"/>
                <w:lang w:val="es-MX"/>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531252" w14:textId="77777777" w:rsidR="003741D9" w:rsidRPr="006B57D2" w:rsidRDefault="003741D9" w:rsidP="009740F1">
            <w:pPr>
              <w:pStyle w:val="Ttulo5"/>
              <w:spacing w:line="240" w:lineRule="atLeast"/>
              <w:jc w:val="center"/>
              <w:rPr>
                <w:rFonts w:ascii="Arial" w:hAnsi="Arial" w:cs="Arial"/>
                <w:sz w:val="20"/>
                <w:szCs w:val="20"/>
              </w:rPr>
            </w:pPr>
            <w:r w:rsidRPr="006B57D2">
              <w:rPr>
                <w:rFonts w:ascii="Arial" w:hAnsi="Arial" w:cs="Arial"/>
                <w:sz w:val="20"/>
                <w:szCs w:val="20"/>
                <w:lang w:val="es-MX"/>
              </w:rPr>
              <w:t>Sede (Radicación)</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F2B3C6" w14:textId="77777777" w:rsidR="003741D9" w:rsidRPr="006B57D2" w:rsidRDefault="0095194E" w:rsidP="009740F1">
            <w:pPr>
              <w:pStyle w:val="Textodebloque"/>
              <w:spacing w:line="240" w:lineRule="atLeast"/>
              <w:jc w:val="center"/>
              <w:rPr>
                <w:rFonts w:ascii="Arial" w:hAnsi="Arial" w:cs="Arial"/>
                <w:sz w:val="20"/>
                <w:szCs w:val="20"/>
              </w:rPr>
            </w:pPr>
            <w:r>
              <w:rPr>
                <w:rFonts w:ascii="Arial" w:hAnsi="Arial" w:cs="Arial"/>
                <w:sz w:val="20"/>
                <w:szCs w:val="20"/>
              </w:rPr>
              <w:t>Ciudad de México</w:t>
            </w:r>
            <w:r w:rsidR="003741D9">
              <w:rPr>
                <w:rFonts w:ascii="Arial" w:hAnsi="Arial" w:cs="Arial"/>
                <w:sz w:val="20"/>
                <w:szCs w:val="20"/>
              </w:rPr>
              <w:t>.</w:t>
            </w:r>
            <w:r w:rsidR="003741D9" w:rsidRPr="006B57D2">
              <w:rPr>
                <w:rFonts w:ascii="Arial" w:hAnsi="Arial" w:cs="Arial"/>
                <w:sz w:val="20"/>
                <w:szCs w:val="20"/>
              </w:rPr>
              <w:t xml:space="preserve"> </w:t>
            </w:r>
          </w:p>
        </w:tc>
      </w:tr>
      <w:tr w:rsidR="003741D9" w:rsidRPr="00DF417F" w14:paraId="51D40EDD" w14:textId="77777777" w:rsidTr="009740F1">
        <w:trPr>
          <w:trHeight w:val="421"/>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BA851" w14:textId="77777777" w:rsidR="003741D9" w:rsidRPr="006B57D2" w:rsidRDefault="003741D9" w:rsidP="009740F1">
            <w:pPr>
              <w:pStyle w:val="Ttulo5"/>
              <w:spacing w:line="240" w:lineRule="atLeast"/>
              <w:jc w:val="center"/>
              <w:rPr>
                <w:rFonts w:ascii="Arial" w:hAnsi="Arial" w:cs="Arial"/>
                <w:sz w:val="20"/>
                <w:szCs w:val="20"/>
                <w:lang w:val="es-MX"/>
              </w:rPr>
            </w:pPr>
            <w:r w:rsidRPr="006B57D2">
              <w:rPr>
                <w:rFonts w:ascii="Arial" w:hAnsi="Arial" w:cs="Arial"/>
                <w:sz w:val="20"/>
                <w:szCs w:val="20"/>
                <w:lang w:val="es-MX"/>
              </w:rPr>
              <w:t>Funciones</w:t>
            </w:r>
          </w:p>
          <w:p w14:paraId="1AB51860" w14:textId="77777777" w:rsidR="003741D9" w:rsidRPr="006B57D2" w:rsidRDefault="003741D9" w:rsidP="009740F1">
            <w:pPr>
              <w:pStyle w:val="Ttulo5"/>
              <w:spacing w:line="240" w:lineRule="atLeast"/>
              <w:jc w:val="both"/>
              <w:rPr>
                <w:rFonts w:ascii="Arial" w:hAnsi="Arial" w:cs="Arial"/>
                <w:b w:val="0"/>
                <w:sz w:val="20"/>
                <w:szCs w:val="20"/>
                <w:lang w:val="es-MX"/>
              </w:rPr>
            </w:pPr>
          </w:p>
          <w:p w14:paraId="3074D266" w14:textId="77777777" w:rsidR="003741D9" w:rsidRPr="006B57D2" w:rsidRDefault="003741D9" w:rsidP="009740F1">
            <w:pPr>
              <w:pStyle w:val="Ttulo5"/>
              <w:spacing w:line="240" w:lineRule="atLeast"/>
              <w:jc w:val="both"/>
              <w:rPr>
                <w:rFonts w:ascii="Arial" w:hAnsi="Arial" w:cs="Arial"/>
                <w:b w:val="0"/>
                <w:sz w:val="20"/>
                <w:szCs w:val="20"/>
                <w:lang w:val="es-MX"/>
              </w:rPr>
            </w:pPr>
          </w:p>
          <w:p w14:paraId="0CB85D63" w14:textId="77777777" w:rsidR="003741D9" w:rsidRPr="006B57D2" w:rsidRDefault="003741D9" w:rsidP="009740F1">
            <w:pPr>
              <w:pStyle w:val="Ttulo5"/>
              <w:spacing w:line="240" w:lineRule="atLeast"/>
              <w:jc w:val="both"/>
              <w:rPr>
                <w:rFonts w:ascii="Arial" w:hAnsi="Arial" w:cs="Arial"/>
                <w:b w:val="0"/>
                <w:sz w:val="20"/>
                <w:szCs w:val="20"/>
                <w:lang w:val="es-MX"/>
              </w:rPr>
            </w:pPr>
          </w:p>
          <w:p w14:paraId="17E359A3" w14:textId="77777777" w:rsidR="003741D9" w:rsidRPr="006B57D2" w:rsidRDefault="003741D9" w:rsidP="009740F1">
            <w:pPr>
              <w:pStyle w:val="Ttulo5"/>
              <w:spacing w:line="240" w:lineRule="atLeast"/>
              <w:jc w:val="both"/>
              <w:rPr>
                <w:rFonts w:ascii="Arial" w:hAnsi="Arial" w:cs="Arial"/>
                <w:b w:val="0"/>
                <w:sz w:val="20"/>
                <w:szCs w:val="20"/>
                <w:lang w:val="es-MX"/>
              </w:rPr>
            </w:pPr>
          </w:p>
          <w:p w14:paraId="07F27E50" w14:textId="77777777" w:rsidR="003741D9" w:rsidRPr="006B57D2" w:rsidRDefault="003741D9" w:rsidP="009740F1">
            <w:pPr>
              <w:pStyle w:val="Ttulo5"/>
              <w:spacing w:line="240" w:lineRule="atLeast"/>
              <w:jc w:val="both"/>
              <w:rPr>
                <w:rFonts w:ascii="Arial" w:hAnsi="Arial" w:cs="Arial"/>
                <w:b w:val="0"/>
                <w:sz w:val="20"/>
                <w:szCs w:val="20"/>
                <w:lang w:val="es-MX"/>
              </w:rPr>
            </w:pPr>
          </w:p>
          <w:p w14:paraId="7CE46A19" w14:textId="77777777" w:rsidR="003741D9" w:rsidRPr="006B57D2" w:rsidRDefault="003741D9" w:rsidP="009740F1">
            <w:pPr>
              <w:pStyle w:val="Ttulo5"/>
              <w:spacing w:line="240" w:lineRule="atLeast"/>
              <w:jc w:val="both"/>
              <w:rPr>
                <w:rFonts w:ascii="Arial" w:hAnsi="Arial" w:cs="Arial"/>
                <w:b w:val="0"/>
                <w:sz w:val="20"/>
                <w:szCs w:val="20"/>
                <w:lang w:val="es-MX"/>
              </w:rPr>
            </w:pPr>
          </w:p>
          <w:p w14:paraId="61C73345" w14:textId="77777777" w:rsidR="003741D9" w:rsidRPr="006B57D2" w:rsidRDefault="003741D9" w:rsidP="009740F1">
            <w:pPr>
              <w:pStyle w:val="Ttulo5"/>
              <w:spacing w:line="240" w:lineRule="atLeast"/>
              <w:jc w:val="both"/>
              <w:rPr>
                <w:rFonts w:ascii="Arial" w:hAnsi="Arial" w:cs="Arial"/>
                <w:b w:val="0"/>
                <w:sz w:val="20"/>
                <w:szCs w:val="20"/>
                <w:lang w:val="es-MX"/>
              </w:rPr>
            </w:pPr>
          </w:p>
          <w:p w14:paraId="3206D760" w14:textId="77777777" w:rsidR="003741D9" w:rsidRPr="006B57D2" w:rsidRDefault="003741D9" w:rsidP="009740F1">
            <w:pPr>
              <w:pStyle w:val="Ttulo5"/>
              <w:spacing w:line="240" w:lineRule="atLeast"/>
              <w:jc w:val="both"/>
              <w:rPr>
                <w:rFonts w:ascii="Arial" w:hAnsi="Arial" w:cs="Arial"/>
                <w:b w:val="0"/>
                <w:sz w:val="20"/>
                <w:szCs w:val="20"/>
                <w:lang w:val="es-MX"/>
              </w:rPr>
            </w:pPr>
          </w:p>
          <w:p w14:paraId="4B815AA3" w14:textId="77777777" w:rsidR="003741D9" w:rsidRPr="006B57D2" w:rsidRDefault="003741D9" w:rsidP="009740F1">
            <w:pPr>
              <w:pStyle w:val="Ttulo5"/>
              <w:spacing w:line="240" w:lineRule="atLeast"/>
              <w:jc w:val="both"/>
              <w:rPr>
                <w:rFonts w:ascii="Arial" w:hAnsi="Arial" w:cs="Arial"/>
                <w:b w:val="0"/>
                <w:sz w:val="20"/>
                <w:szCs w:val="20"/>
                <w:lang w:val="es-MX"/>
              </w:rPr>
            </w:pPr>
          </w:p>
          <w:p w14:paraId="3C7EF41C" w14:textId="77777777" w:rsidR="003741D9" w:rsidRPr="006B57D2" w:rsidRDefault="003741D9" w:rsidP="009740F1">
            <w:pPr>
              <w:pStyle w:val="Ttulo5"/>
              <w:spacing w:line="240" w:lineRule="atLeast"/>
              <w:jc w:val="both"/>
              <w:rPr>
                <w:rFonts w:ascii="Arial" w:hAnsi="Arial" w:cs="Arial"/>
                <w:b w:val="0"/>
                <w:sz w:val="20"/>
                <w:szCs w:val="20"/>
                <w:lang w:val="es-MX"/>
              </w:rPr>
            </w:pPr>
          </w:p>
          <w:p w14:paraId="6D67A84A" w14:textId="77777777" w:rsidR="003741D9" w:rsidRPr="006B57D2" w:rsidRDefault="003741D9" w:rsidP="009740F1">
            <w:pPr>
              <w:pStyle w:val="Ttulo5"/>
              <w:spacing w:line="240" w:lineRule="atLeast"/>
              <w:jc w:val="both"/>
              <w:rPr>
                <w:rFonts w:ascii="Arial" w:hAnsi="Arial" w:cs="Arial"/>
                <w:b w:val="0"/>
                <w:sz w:val="20"/>
                <w:szCs w:val="20"/>
                <w:lang w:val="es-MX"/>
              </w:rPr>
            </w:pPr>
          </w:p>
          <w:p w14:paraId="3CB02215" w14:textId="77777777" w:rsidR="003741D9" w:rsidRPr="006B57D2" w:rsidRDefault="003741D9" w:rsidP="009740F1">
            <w:pPr>
              <w:pStyle w:val="Ttulo5"/>
              <w:spacing w:line="240" w:lineRule="atLeast"/>
              <w:jc w:val="both"/>
              <w:rPr>
                <w:rFonts w:ascii="Arial" w:hAnsi="Arial" w:cs="Arial"/>
                <w:b w:val="0"/>
                <w:sz w:val="20"/>
                <w:szCs w:val="20"/>
              </w:rPr>
            </w:pP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85B91" w14:textId="77777777" w:rsidR="003741D9" w:rsidRPr="006B57D2" w:rsidRDefault="003741D9" w:rsidP="003741D9">
            <w:pPr>
              <w:pStyle w:val="Prrafodelista"/>
              <w:numPr>
                <w:ilvl w:val="0"/>
                <w:numId w:val="12"/>
              </w:numPr>
              <w:autoSpaceDE w:val="0"/>
              <w:autoSpaceDN w:val="0"/>
              <w:adjustRightInd w:val="0"/>
              <w:spacing w:after="0" w:line="240" w:lineRule="auto"/>
              <w:jc w:val="both"/>
              <w:rPr>
                <w:rFonts w:ascii="Arial" w:eastAsiaTheme="minorHAnsi" w:hAnsi="Arial" w:cs="Arial"/>
                <w:sz w:val="20"/>
                <w:szCs w:val="20"/>
              </w:rPr>
            </w:pPr>
            <w:r w:rsidRPr="006B57D2">
              <w:rPr>
                <w:rFonts w:ascii="Arial" w:eastAsiaTheme="minorHAnsi" w:hAnsi="Arial" w:cs="Arial"/>
                <w:sz w:val="20"/>
                <w:szCs w:val="20"/>
              </w:rPr>
              <w:lastRenderedPageBreak/>
              <w:t>Compilar información jurídica para la recepción y/o deshago de pruebas derivadas de los procedimientos administrativos.</w:t>
            </w:r>
          </w:p>
          <w:p w14:paraId="5D7D9EA5" w14:textId="77777777" w:rsidR="003741D9" w:rsidRPr="006B57D2" w:rsidRDefault="003741D9" w:rsidP="009740F1">
            <w:pPr>
              <w:autoSpaceDE w:val="0"/>
              <w:autoSpaceDN w:val="0"/>
              <w:adjustRightInd w:val="0"/>
              <w:spacing w:after="0" w:line="240" w:lineRule="auto"/>
              <w:jc w:val="both"/>
              <w:rPr>
                <w:rFonts w:ascii="Arial" w:eastAsiaTheme="minorHAnsi" w:hAnsi="Arial" w:cs="Arial"/>
                <w:sz w:val="20"/>
                <w:szCs w:val="20"/>
              </w:rPr>
            </w:pPr>
          </w:p>
          <w:p w14:paraId="373BF908" w14:textId="77777777" w:rsidR="003741D9" w:rsidRPr="006B57D2" w:rsidRDefault="003741D9" w:rsidP="003741D9">
            <w:pPr>
              <w:pStyle w:val="Prrafodelista"/>
              <w:numPr>
                <w:ilvl w:val="0"/>
                <w:numId w:val="12"/>
              </w:numPr>
              <w:autoSpaceDE w:val="0"/>
              <w:autoSpaceDN w:val="0"/>
              <w:adjustRightInd w:val="0"/>
              <w:spacing w:after="0" w:line="240" w:lineRule="auto"/>
              <w:jc w:val="both"/>
              <w:rPr>
                <w:rFonts w:ascii="Arial" w:eastAsiaTheme="minorHAnsi" w:hAnsi="Arial" w:cs="Arial"/>
                <w:sz w:val="20"/>
                <w:szCs w:val="20"/>
              </w:rPr>
            </w:pPr>
            <w:r w:rsidRPr="006B57D2">
              <w:rPr>
                <w:rFonts w:ascii="Arial" w:eastAsiaTheme="minorHAnsi" w:hAnsi="Arial" w:cs="Arial"/>
                <w:sz w:val="20"/>
                <w:szCs w:val="20"/>
              </w:rPr>
              <w:t xml:space="preserve">Revisión del desahogo de las posibles promociones que sean presentadas por el                 promovente como resultado de la substanciación del procedimiento, dictaminando la procedencia de </w:t>
            </w:r>
            <w:proofErr w:type="gramStart"/>
            <w:r w:rsidRPr="006B57D2">
              <w:rPr>
                <w:rFonts w:ascii="Arial" w:eastAsiaTheme="minorHAnsi" w:hAnsi="Arial" w:cs="Arial"/>
                <w:sz w:val="20"/>
                <w:szCs w:val="20"/>
              </w:rPr>
              <w:t>los mismos</w:t>
            </w:r>
            <w:proofErr w:type="gramEnd"/>
            <w:r w:rsidRPr="006B57D2">
              <w:rPr>
                <w:rFonts w:ascii="Arial" w:eastAsiaTheme="minorHAnsi" w:hAnsi="Arial" w:cs="Arial"/>
                <w:sz w:val="20"/>
                <w:szCs w:val="20"/>
              </w:rPr>
              <w:t>.</w:t>
            </w:r>
          </w:p>
          <w:p w14:paraId="12CD80A0" w14:textId="77777777" w:rsidR="003741D9" w:rsidRPr="006B57D2" w:rsidRDefault="003741D9" w:rsidP="009740F1">
            <w:pPr>
              <w:autoSpaceDE w:val="0"/>
              <w:autoSpaceDN w:val="0"/>
              <w:adjustRightInd w:val="0"/>
              <w:spacing w:after="0" w:line="240" w:lineRule="auto"/>
              <w:jc w:val="both"/>
              <w:rPr>
                <w:rFonts w:ascii="Arial" w:eastAsiaTheme="minorHAnsi" w:hAnsi="Arial" w:cs="Arial"/>
                <w:b/>
                <w:bCs/>
                <w:sz w:val="20"/>
                <w:szCs w:val="20"/>
              </w:rPr>
            </w:pPr>
          </w:p>
          <w:p w14:paraId="70CC2FFF" w14:textId="77777777" w:rsidR="003741D9" w:rsidRPr="006B57D2" w:rsidRDefault="003741D9" w:rsidP="003741D9">
            <w:pPr>
              <w:pStyle w:val="Prrafodelista"/>
              <w:numPr>
                <w:ilvl w:val="0"/>
                <w:numId w:val="12"/>
              </w:numPr>
              <w:autoSpaceDE w:val="0"/>
              <w:autoSpaceDN w:val="0"/>
              <w:adjustRightInd w:val="0"/>
              <w:spacing w:after="0" w:line="240" w:lineRule="auto"/>
              <w:jc w:val="both"/>
              <w:rPr>
                <w:rFonts w:ascii="Arial" w:eastAsiaTheme="minorHAnsi" w:hAnsi="Arial" w:cs="Arial"/>
                <w:sz w:val="20"/>
                <w:szCs w:val="20"/>
              </w:rPr>
            </w:pPr>
            <w:r w:rsidRPr="006B57D2">
              <w:rPr>
                <w:rFonts w:ascii="Arial" w:eastAsiaTheme="minorHAnsi" w:hAnsi="Arial" w:cs="Arial"/>
                <w:sz w:val="20"/>
                <w:szCs w:val="20"/>
              </w:rPr>
              <w:t>Actualizar los expedientes con los autos supervinientes.</w:t>
            </w:r>
          </w:p>
          <w:p w14:paraId="645A3A7A" w14:textId="77777777" w:rsidR="003741D9" w:rsidRPr="006B57D2" w:rsidRDefault="003741D9" w:rsidP="009740F1">
            <w:pPr>
              <w:autoSpaceDE w:val="0"/>
              <w:autoSpaceDN w:val="0"/>
              <w:adjustRightInd w:val="0"/>
              <w:spacing w:after="0" w:line="240" w:lineRule="auto"/>
              <w:jc w:val="both"/>
              <w:rPr>
                <w:rFonts w:ascii="Arial" w:eastAsiaTheme="minorHAnsi" w:hAnsi="Arial" w:cs="Arial"/>
                <w:sz w:val="20"/>
                <w:szCs w:val="20"/>
              </w:rPr>
            </w:pPr>
          </w:p>
          <w:p w14:paraId="74824970" w14:textId="77777777" w:rsidR="003741D9" w:rsidRPr="006B57D2" w:rsidRDefault="003741D9" w:rsidP="003741D9">
            <w:pPr>
              <w:pStyle w:val="Prrafodelista"/>
              <w:numPr>
                <w:ilvl w:val="0"/>
                <w:numId w:val="12"/>
              </w:numPr>
              <w:autoSpaceDE w:val="0"/>
              <w:autoSpaceDN w:val="0"/>
              <w:adjustRightInd w:val="0"/>
              <w:spacing w:after="0" w:line="240" w:lineRule="auto"/>
              <w:jc w:val="both"/>
              <w:rPr>
                <w:rFonts w:ascii="Arial" w:eastAsiaTheme="minorHAnsi" w:hAnsi="Arial" w:cs="Arial"/>
                <w:sz w:val="20"/>
                <w:szCs w:val="20"/>
              </w:rPr>
            </w:pPr>
            <w:r w:rsidRPr="006B57D2">
              <w:rPr>
                <w:rFonts w:ascii="Arial" w:eastAsiaTheme="minorHAnsi" w:hAnsi="Arial" w:cs="Arial"/>
                <w:sz w:val="20"/>
                <w:szCs w:val="20"/>
              </w:rPr>
              <w:t>Integrar la documentación necesaria para la sustanciación de los procedimientos administrativos derivados de las actas de inspección y vigilancia.</w:t>
            </w:r>
          </w:p>
          <w:p w14:paraId="454835D6" w14:textId="77777777" w:rsidR="003741D9" w:rsidRPr="006B57D2" w:rsidRDefault="003741D9" w:rsidP="009740F1">
            <w:pPr>
              <w:autoSpaceDE w:val="0"/>
              <w:autoSpaceDN w:val="0"/>
              <w:adjustRightInd w:val="0"/>
              <w:spacing w:after="0" w:line="240" w:lineRule="auto"/>
              <w:jc w:val="both"/>
              <w:rPr>
                <w:rFonts w:ascii="Arial" w:eastAsiaTheme="minorHAnsi" w:hAnsi="Arial" w:cs="Arial"/>
                <w:sz w:val="20"/>
                <w:szCs w:val="20"/>
              </w:rPr>
            </w:pPr>
          </w:p>
          <w:p w14:paraId="7E463F29" w14:textId="77777777" w:rsidR="003741D9" w:rsidRPr="006B57D2" w:rsidRDefault="003741D9" w:rsidP="003741D9">
            <w:pPr>
              <w:pStyle w:val="Prrafodelista"/>
              <w:numPr>
                <w:ilvl w:val="0"/>
                <w:numId w:val="12"/>
              </w:numPr>
              <w:autoSpaceDE w:val="0"/>
              <w:autoSpaceDN w:val="0"/>
              <w:adjustRightInd w:val="0"/>
              <w:spacing w:after="0" w:line="240" w:lineRule="auto"/>
              <w:jc w:val="both"/>
              <w:rPr>
                <w:rFonts w:ascii="Arial" w:eastAsiaTheme="minorHAnsi" w:hAnsi="Arial" w:cs="Arial"/>
                <w:sz w:val="20"/>
                <w:szCs w:val="20"/>
              </w:rPr>
            </w:pPr>
            <w:r w:rsidRPr="006B57D2">
              <w:rPr>
                <w:rFonts w:ascii="Arial" w:eastAsiaTheme="minorHAnsi" w:hAnsi="Arial" w:cs="Arial"/>
                <w:sz w:val="20"/>
                <w:szCs w:val="20"/>
              </w:rPr>
              <w:lastRenderedPageBreak/>
              <w:t>Analizar los expedientes administrativos para la identificación de posibles conductas ilícitas en materia ambiental.</w:t>
            </w:r>
          </w:p>
          <w:p w14:paraId="67F201BA" w14:textId="77777777" w:rsidR="003741D9" w:rsidRPr="006B57D2" w:rsidRDefault="003741D9" w:rsidP="009740F1">
            <w:pPr>
              <w:autoSpaceDE w:val="0"/>
              <w:autoSpaceDN w:val="0"/>
              <w:adjustRightInd w:val="0"/>
              <w:spacing w:after="0" w:line="240" w:lineRule="auto"/>
              <w:jc w:val="both"/>
              <w:rPr>
                <w:rFonts w:ascii="Arial" w:eastAsiaTheme="minorHAnsi" w:hAnsi="Arial" w:cs="Arial"/>
                <w:sz w:val="20"/>
                <w:szCs w:val="20"/>
              </w:rPr>
            </w:pPr>
          </w:p>
          <w:p w14:paraId="4A3923E5" w14:textId="77777777" w:rsidR="003741D9" w:rsidRPr="006B57D2" w:rsidRDefault="003741D9" w:rsidP="003741D9">
            <w:pPr>
              <w:pStyle w:val="Prrafodelista"/>
              <w:numPr>
                <w:ilvl w:val="0"/>
                <w:numId w:val="12"/>
              </w:numPr>
              <w:autoSpaceDE w:val="0"/>
              <w:autoSpaceDN w:val="0"/>
              <w:adjustRightInd w:val="0"/>
              <w:spacing w:after="0" w:line="240" w:lineRule="auto"/>
              <w:jc w:val="both"/>
              <w:rPr>
                <w:rFonts w:ascii="Arial" w:eastAsiaTheme="minorHAnsi" w:hAnsi="Arial" w:cs="Arial"/>
                <w:sz w:val="20"/>
                <w:szCs w:val="20"/>
              </w:rPr>
            </w:pPr>
            <w:r w:rsidRPr="006B57D2">
              <w:rPr>
                <w:rFonts w:ascii="Arial" w:eastAsiaTheme="minorHAnsi" w:hAnsi="Arial" w:cs="Arial"/>
                <w:sz w:val="20"/>
                <w:szCs w:val="20"/>
              </w:rPr>
              <w:t>Elaborar y revisar los proyectos de acuerdo y resoluciones con motivo de los procedimientos derivados de la inspección y vigilancia.</w:t>
            </w:r>
          </w:p>
          <w:p w14:paraId="0D22F48B" w14:textId="77777777" w:rsidR="003741D9" w:rsidRPr="006B57D2" w:rsidRDefault="003741D9" w:rsidP="009740F1">
            <w:pPr>
              <w:autoSpaceDE w:val="0"/>
              <w:autoSpaceDN w:val="0"/>
              <w:adjustRightInd w:val="0"/>
              <w:spacing w:after="0" w:line="240" w:lineRule="auto"/>
              <w:jc w:val="both"/>
              <w:rPr>
                <w:rFonts w:ascii="Arial" w:eastAsiaTheme="minorHAnsi" w:hAnsi="Arial" w:cs="Arial"/>
                <w:sz w:val="20"/>
                <w:szCs w:val="20"/>
              </w:rPr>
            </w:pPr>
          </w:p>
          <w:p w14:paraId="110C1EA3" w14:textId="77777777" w:rsidR="003741D9" w:rsidRPr="006B57D2" w:rsidRDefault="003741D9" w:rsidP="003741D9">
            <w:pPr>
              <w:pStyle w:val="Prrafodelista"/>
              <w:numPr>
                <w:ilvl w:val="0"/>
                <w:numId w:val="12"/>
              </w:numPr>
              <w:autoSpaceDE w:val="0"/>
              <w:autoSpaceDN w:val="0"/>
              <w:adjustRightInd w:val="0"/>
              <w:spacing w:after="0" w:line="240" w:lineRule="auto"/>
              <w:jc w:val="both"/>
              <w:rPr>
                <w:rFonts w:ascii="Arial" w:eastAsiaTheme="minorHAnsi" w:hAnsi="Arial" w:cs="Arial"/>
                <w:sz w:val="20"/>
                <w:szCs w:val="20"/>
              </w:rPr>
            </w:pPr>
            <w:r w:rsidRPr="006B57D2">
              <w:rPr>
                <w:rFonts w:ascii="Arial" w:eastAsiaTheme="minorHAnsi" w:hAnsi="Arial" w:cs="Arial"/>
                <w:sz w:val="20"/>
                <w:szCs w:val="20"/>
              </w:rPr>
              <w:t>Elaborar informes previos y justificados sobre el levantamiento de actas administrativas.</w:t>
            </w:r>
          </w:p>
          <w:p w14:paraId="19001827" w14:textId="77777777" w:rsidR="003741D9" w:rsidRPr="006B57D2" w:rsidRDefault="003741D9" w:rsidP="009740F1">
            <w:pPr>
              <w:autoSpaceDE w:val="0"/>
              <w:autoSpaceDN w:val="0"/>
              <w:adjustRightInd w:val="0"/>
              <w:spacing w:after="0" w:line="240" w:lineRule="auto"/>
              <w:jc w:val="both"/>
              <w:rPr>
                <w:rFonts w:ascii="Arial" w:eastAsiaTheme="minorHAnsi" w:hAnsi="Arial" w:cs="Arial"/>
                <w:sz w:val="20"/>
                <w:szCs w:val="20"/>
              </w:rPr>
            </w:pPr>
          </w:p>
          <w:p w14:paraId="33AB47D7" w14:textId="77777777" w:rsidR="003741D9" w:rsidRPr="006B57D2" w:rsidRDefault="003741D9" w:rsidP="003741D9">
            <w:pPr>
              <w:pStyle w:val="Prrafodelista"/>
              <w:numPr>
                <w:ilvl w:val="0"/>
                <w:numId w:val="12"/>
              </w:numPr>
              <w:autoSpaceDE w:val="0"/>
              <w:autoSpaceDN w:val="0"/>
              <w:adjustRightInd w:val="0"/>
              <w:spacing w:after="0" w:line="240" w:lineRule="auto"/>
              <w:jc w:val="both"/>
              <w:rPr>
                <w:rFonts w:ascii="Arial" w:eastAsiaTheme="minorHAnsi" w:hAnsi="Arial" w:cs="Arial"/>
                <w:sz w:val="20"/>
                <w:szCs w:val="20"/>
              </w:rPr>
            </w:pPr>
            <w:r w:rsidRPr="006B57D2">
              <w:rPr>
                <w:rFonts w:ascii="Arial" w:eastAsiaTheme="minorHAnsi" w:hAnsi="Arial" w:cs="Arial"/>
                <w:sz w:val="20"/>
                <w:szCs w:val="20"/>
              </w:rPr>
              <w:t>Realizar la contestación de demandas e interponer recursos a que haya lugar, de parte de la Procuraduría Federal de Protección al Ambiente, ante el Tribunal Federal de Conciliación y Arbitraje.</w:t>
            </w:r>
          </w:p>
          <w:p w14:paraId="4CEFDB5F" w14:textId="77777777" w:rsidR="003741D9" w:rsidRPr="006B57D2" w:rsidRDefault="003741D9" w:rsidP="009740F1">
            <w:pPr>
              <w:pStyle w:val="Prrafodelista"/>
              <w:autoSpaceDE w:val="0"/>
              <w:autoSpaceDN w:val="0"/>
              <w:adjustRightInd w:val="0"/>
              <w:spacing w:after="0" w:line="240" w:lineRule="auto"/>
              <w:ind w:left="707"/>
              <w:jc w:val="both"/>
              <w:rPr>
                <w:rFonts w:ascii="Arial" w:eastAsiaTheme="minorHAnsi" w:hAnsi="Arial" w:cs="Arial"/>
                <w:sz w:val="20"/>
                <w:szCs w:val="20"/>
              </w:rPr>
            </w:pPr>
          </w:p>
          <w:p w14:paraId="28BFA44E" w14:textId="77777777" w:rsidR="003741D9" w:rsidRPr="006B57D2" w:rsidRDefault="003741D9" w:rsidP="003741D9">
            <w:pPr>
              <w:pStyle w:val="Prrafodelista"/>
              <w:numPr>
                <w:ilvl w:val="0"/>
                <w:numId w:val="12"/>
              </w:numPr>
              <w:autoSpaceDE w:val="0"/>
              <w:autoSpaceDN w:val="0"/>
              <w:adjustRightInd w:val="0"/>
              <w:spacing w:after="0" w:line="240" w:lineRule="auto"/>
              <w:jc w:val="both"/>
              <w:rPr>
                <w:rFonts w:ascii="Arial" w:eastAsiaTheme="minorHAnsi" w:hAnsi="Arial" w:cs="Arial"/>
                <w:sz w:val="20"/>
                <w:szCs w:val="20"/>
              </w:rPr>
            </w:pPr>
            <w:r w:rsidRPr="006B57D2">
              <w:rPr>
                <w:rFonts w:ascii="Arial" w:eastAsiaTheme="minorHAnsi" w:hAnsi="Arial" w:cs="Arial"/>
                <w:sz w:val="20"/>
                <w:szCs w:val="20"/>
              </w:rPr>
              <w:t>Elaborar demandas de cese y solicitud de terminación de efectos de nombramiento, por parte de la Procuraduría Federal de Protección al Ambiente ante el Tribunal Federal de Conciliación y Arbitraje.</w:t>
            </w:r>
          </w:p>
          <w:p w14:paraId="5B0F012D" w14:textId="77777777" w:rsidR="003741D9" w:rsidRPr="006B57D2" w:rsidRDefault="003741D9" w:rsidP="009740F1">
            <w:pPr>
              <w:autoSpaceDE w:val="0"/>
              <w:autoSpaceDN w:val="0"/>
              <w:adjustRightInd w:val="0"/>
              <w:spacing w:after="0" w:line="240" w:lineRule="auto"/>
              <w:jc w:val="both"/>
              <w:rPr>
                <w:rFonts w:ascii="Arial" w:eastAsiaTheme="minorHAnsi" w:hAnsi="Arial" w:cs="Arial"/>
                <w:sz w:val="20"/>
                <w:szCs w:val="20"/>
              </w:rPr>
            </w:pPr>
          </w:p>
          <w:p w14:paraId="69AD0811" w14:textId="77777777" w:rsidR="003741D9" w:rsidRPr="006B57D2" w:rsidRDefault="003741D9" w:rsidP="003741D9">
            <w:pPr>
              <w:pStyle w:val="Prrafodelista"/>
              <w:numPr>
                <w:ilvl w:val="0"/>
                <w:numId w:val="12"/>
              </w:numPr>
              <w:autoSpaceDE w:val="0"/>
              <w:autoSpaceDN w:val="0"/>
              <w:adjustRightInd w:val="0"/>
              <w:spacing w:after="0" w:line="240" w:lineRule="auto"/>
              <w:jc w:val="both"/>
              <w:rPr>
                <w:rFonts w:ascii="Arial" w:eastAsiaTheme="minorHAnsi" w:hAnsi="Arial" w:cs="Arial"/>
                <w:sz w:val="20"/>
                <w:szCs w:val="20"/>
              </w:rPr>
            </w:pPr>
            <w:r w:rsidRPr="006B57D2">
              <w:rPr>
                <w:rFonts w:ascii="Arial" w:eastAsiaTheme="minorHAnsi" w:hAnsi="Arial" w:cs="Arial"/>
                <w:sz w:val="20"/>
                <w:szCs w:val="20"/>
              </w:rPr>
              <w:t>Elaborar y presentar ante el Ministerio Público de la Federación, las denuncias penales en los casos en que proceda de conformidad con las disposiciones legales aplicables del Código Penal.</w:t>
            </w:r>
          </w:p>
          <w:p w14:paraId="2E1B6385" w14:textId="77777777" w:rsidR="003741D9" w:rsidRPr="006B57D2" w:rsidRDefault="003741D9" w:rsidP="009740F1">
            <w:pPr>
              <w:autoSpaceDE w:val="0"/>
              <w:autoSpaceDN w:val="0"/>
              <w:adjustRightInd w:val="0"/>
              <w:spacing w:after="0" w:line="240" w:lineRule="auto"/>
              <w:jc w:val="both"/>
              <w:rPr>
                <w:rFonts w:ascii="Arial" w:eastAsiaTheme="minorHAnsi" w:hAnsi="Arial" w:cs="Arial"/>
                <w:sz w:val="20"/>
                <w:szCs w:val="20"/>
              </w:rPr>
            </w:pPr>
          </w:p>
          <w:p w14:paraId="6BC5BC02" w14:textId="77777777" w:rsidR="003741D9" w:rsidRPr="006B57D2" w:rsidRDefault="003741D9" w:rsidP="003741D9">
            <w:pPr>
              <w:pStyle w:val="Prrafodelista"/>
              <w:numPr>
                <w:ilvl w:val="0"/>
                <w:numId w:val="12"/>
              </w:numPr>
              <w:autoSpaceDE w:val="0"/>
              <w:autoSpaceDN w:val="0"/>
              <w:adjustRightInd w:val="0"/>
              <w:spacing w:after="0" w:line="240" w:lineRule="auto"/>
              <w:jc w:val="both"/>
              <w:rPr>
                <w:rFonts w:ascii="Arial" w:eastAsiaTheme="minorHAnsi" w:hAnsi="Arial" w:cs="Arial"/>
                <w:sz w:val="20"/>
                <w:szCs w:val="20"/>
              </w:rPr>
            </w:pPr>
            <w:r w:rsidRPr="006B57D2">
              <w:rPr>
                <w:rFonts w:ascii="Arial" w:eastAsiaTheme="minorHAnsi" w:hAnsi="Arial" w:cs="Arial"/>
                <w:sz w:val="20"/>
                <w:szCs w:val="20"/>
              </w:rPr>
              <w:t>Realizar gestiones y trámites jurídico-administrativos y extrajudiciales derivados de los procedimientos administrativos.</w:t>
            </w:r>
          </w:p>
          <w:p w14:paraId="1BCA78A3" w14:textId="77777777" w:rsidR="003741D9" w:rsidRPr="006B57D2" w:rsidRDefault="003741D9" w:rsidP="009740F1">
            <w:pPr>
              <w:autoSpaceDE w:val="0"/>
              <w:autoSpaceDN w:val="0"/>
              <w:adjustRightInd w:val="0"/>
              <w:spacing w:after="0" w:line="240" w:lineRule="auto"/>
              <w:jc w:val="both"/>
              <w:rPr>
                <w:rFonts w:ascii="Arial" w:eastAsiaTheme="minorHAnsi" w:hAnsi="Arial" w:cs="Arial"/>
                <w:sz w:val="20"/>
                <w:szCs w:val="20"/>
              </w:rPr>
            </w:pPr>
          </w:p>
          <w:p w14:paraId="4182CBDF" w14:textId="77777777" w:rsidR="003741D9" w:rsidRPr="00DF417F" w:rsidRDefault="003741D9" w:rsidP="003741D9">
            <w:pPr>
              <w:pStyle w:val="Prrafodelista"/>
              <w:numPr>
                <w:ilvl w:val="0"/>
                <w:numId w:val="12"/>
              </w:numPr>
              <w:autoSpaceDE w:val="0"/>
              <w:autoSpaceDN w:val="0"/>
              <w:adjustRightInd w:val="0"/>
              <w:spacing w:after="0" w:line="240" w:lineRule="auto"/>
              <w:jc w:val="both"/>
              <w:rPr>
                <w:rFonts w:ascii="Helvetica" w:eastAsiaTheme="minorHAnsi" w:hAnsi="Helvetica" w:cs="Helvetica"/>
                <w:sz w:val="16"/>
                <w:szCs w:val="16"/>
              </w:rPr>
            </w:pPr>
            <w:r w:rsidRPr="006B57D2">
              <w:rPr>
                <w:rFonts w:ascii="Arial" w:eastAsiaTheme="minorHAnsi" w:hAnsi="Arial" w:cs="Arial"/>
                <w:sz w:val="20"/>
                <w:szCs w:val="20"/>
              </w:rPr>
              <w:t>Realizar los trámites necesarios para lograr el cobro de fianzas y billetes de depósito ante la tesorería de la federación y la de implementar acciones de carácter civil para demandar el pago de daños ambientales que se hayan causado.</w:t>
            </w:r>
          </w:p>
        </w:tc>
      </w:tr>
      <w:tr w:rsidR="003741D9" w:rsidRPr="006B57D2" w14:paraId="7327B394" w14:textId="77777777" w:rsidTr="00353AC0">
        <w:trPr>
          <w:trHeight w:val="152"/>
        </w:trPr>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4B20DB" w14:textId="77777777" w:rsidR="003741D9" w:rsidRPr="006B57D2" w:rsidRDefault="003741D9" w:rsidP="009740F1">
            <w:pPr>
              <w:pStyle w:val="Ttulo5"/>
              <w:spacing w:line="240" w:lineRule="atLeast"/>
              <w:jc w:val="center"/>
              <w:rPr>
                <w:rFonts w:ascii="Arial" w:hAnsi="Arial" w:cs="Arial"/>
                <w:sz w:val="20"/>
                <w:szCs w:val="20"/>
              </w:rPr>
            </w:pPr>
            <w:r w:rsidRPr="006B57D2">
              <w:rPr>
                <w:rFonts w:ascii="Arial" w:hAnsi="Arial" w:cs="Arial"/>
                <w:sz w:val="20"/>
                <w:szCs w:val="20"/>
                <w:lang w:val="es-MX"/>
              </w:rPr>
              <w:lastRenderedPageBreak/>
              <w:t>Perfil y Requisitos</w:t>
            </w:r>
          </w:p>
          <w:p w14:paraId="103852F8" w14:textId="77777777" w:rsidR="003741D9" w:rsidRPr="006B57D2" w:rsidRDefault="003741D9" w:rsidP="009740F1">
            <w:pPr>
              <w:pStyle w:val="Ttulo5"/>
              <w:spacing w:line="240" w:lineRule="atLeast"/>
              <w:jc w:val="both"/>
              <w:rPr>
                <w:rFonts w:ascii="Arial" w:hAnsi="Arial" w:cs="Arial"/>
                <w:sz w:val="20"/>
                <w:szCs w:val="20"/>
              </w:rPr>
            </w:pPr>
          </w:p>
          <w:p w14:paraId="5BD3ACAA" w14:textId="77777777" w:rsidR="003741D9" w:rsidRPr="006B57D2" w:rsidRDefault="003741D9" w:rsidP="009740F1">
            <w:pPr>
              <w:pStyle w:val="Ttulo5"/>
              <w:spacing w:line="240" w:lineRule="atLeast"/>
              <w:jc w:val="both"/>
              <w:rPr>
                <w:rFonts w:ascii="Arial" w:hAnsi="Arial" w:cs="Arial"/>
                <w:sz w:val="20"/>
                <w:szCs w:val="20"/>
              </w:rPr>
            </w:pPr>
          </w:p>
          <w:p w14:paraId="6293D4EA" w14:textId="77777777" w:rsidR="003741D9" w:rsidRPr="006B57D2" w:rsidRDefault="003741D9" w:rsidP="009740F1">
            <w:pPr>
              <w:pStyle w:val="Ttulo5"/>
              <w:spacing w:line="240" w:lineRule="atLeast"/>
              <w:jc w:val="both"/>
              <w:rPr>
                <w:rFonts w:ascii="Arial" w:hAnsi="Arial" w:cs="Arial"/>
                <w:sz w:val="20"/>
                <w:szCs w:val="20"/>
              </w:rPr>
            </w:pPr>
          </w:p>
          <w:p w14:paraId="5C5C0912" w14:textId="77777777" w:rsidR="003741D9" w:rsidRPr="006B57D2" w:rsidRDefault="003741D9" w:rsidP="009740F1">
            <w:pPr>
              <w:pStyle w:val="Ttulo5"/>
              <w:spacing w:line="240" w:lineRule="atLeast"/>
              <w:jc w:val="both"/>
              <w:rPr>
                <w:rFonts w:ascii="Arial" w:hAnsi="Arial" w:cs="Arial"/>
                <w:sz w:val="20"/>
                <w:szCs w:val="20"/>
              </w:rPr>
            </w:pPr>
          </w:p>
          <w:p w14:paraId="51D4DF3D" w14:textId="77777777" w:rsidR="003741D9" w:rsidRPr="006B57D2" w:rsidRDefault="003741D9" w:rsidP="009740F1">
            <w:pPr>
              <w:pStyle w:val="Ttulo5"/>
              <w:spacing w:line="240" w:lineRule="atLeast"/>
              <w:jc w:val="both"/>
              <w:rPr>
                <w:rFonts w:ascii="Arial" w:hAnsi="Arial" w:cs="Arial"/>
                <w:sz w:val="20"/>
                <w:szCs w:val="20"/>
              </w:rPr>
            </w:pPr>
          </w:p>
          <w:p w14:paraId="6E850FFB" w14:textId="77777777" w:rsidR="003741D9" w:rsidRPr="006B57D2" w:rsidRDefault="003741D9" w:rsidP="009740F1">
            <w:pPr>
              <w:pStyle w:val="Ttulo5"/>
              <w:spacing w:line="240" w:lineRule="atLeast"/>
              <w:jc w:val="both"/>
              <w:rPr>
                <w:rFonts w:ascii="Arial" w:hAnsi="Arial" w:cs="Arial"/>
                <w:sz w:val="20"/>
                <w:szCs w:val="20"/>
              </w:rPr>
            </w:pPr>
          </w:p>
          <w:p w14:paraId="01C314D0" w14:textId="77777777" w:rsidR="003741D9" w:rsidRPr="006B57D2" w:rsidRDefault="003741D9" w:rsidP="009740F1">
            <w:pPr>
              <w:pStyle w:val="Ttulo5"/>
              <w:spacing w:line="240" w:lineRule="atLeast"/>
              <w:jc w:val="both"/>
              <w:rPr>
                <w:rFonts w:ascii="Arial" w:hAnsi="Arial" w:cs="Arial"/>
                <w:sz w:val="20"/>
                <w:szCs w:val="20"/>
              </w:rPr>
            </w:pPr>
          </w:p>
          <w:p w14:paraId="34021028" w14:textId="77777777" w:rsidR="003741D9" w:rsidRPr="006B57D2" w:rsidRDefault="003741D9" w:rsidP="009740F1">
            <w:pPr>
              <w:pStyle w:val="Ttulo5"/>
              <w:spacing w:line="240" w:lineRule="atLeast"/>
              <w:jc w:val="both"/>
              <w:rPr>
                <w:rFonts w:ascii="Arial" w:hAnsi="Arial" w:cs="Arial"/>
                <w:sz w:val="20"/>
                <w:szCs w:val="20"/>
              </w:rPr>
            </w:pPr>
          </w:p>
          <w:p w14:paraId="4E32A8E6" w14:textId="77777777" w:rsidR="003741D9" w:rsidRPr="006B57D2" w:rsidRDefault="003741D9" w:rsidP="009740F1">
            <w:pPr>
              <w:pStyle w:val="Ttulo5"/>
              <w:spacing w:line="240" w:lineRule="atLeast"/>
              <w:jc w:val="both"/>
              <w:rPr>
                <w:rFonts w:ascii="Arial" w:hAnsi="Arial" w:cs="Arial"/>
                <w:sz w:val="20"/>
                <w:szCs w:val="20"/>
              </w:rPr>
            </w:pPr>
          </w:p>
          <w:p w14:paraId="08864C49" w14:textId="77777777" w:rsidR="003741D9" w:rsidRPr="006B57D2" w:rsidRDefault="003741D9" w:rsidP="009740F1">
            <w:pPr>
              <w:pStyle w:val="Ttulo5"/>
              <w:spacing w:line="240" w:lineRule="atLeast"/>
              <w:jc w:val="both"/>
              <w:rPr>
                <w:rFonts w:ascii="Arial" w:hAnsi="Arial" w:cs="Arial"/>
                <w:sz w:val="20"/>
                <w:szCs w:val="20"/>
              </w:rPr>
            </w:pPr>
          </w:p>
          <w:p w14:paraId="23293FFF" w14:textId="77777777" w:rsidR="003741D9" w:rsidRPr="006B57D2" w:rsidRDefault="003741D9" w:rsidP="009740F1">
            <w:pPr>
              <w:pStyle w:val="Ttulo5"/>
              <w:spacing w:line="240" w:lineRule="atLeast"/>
              <w:jc w:val="both"/>
              <w:rPr>
                <w:rFonts w:ascii="Arial" w:hAnsi="Arial" w:cs="Arial"/>
                <w:sz w:val="20"/>
                <w:szCs w:val="20"/>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8EB50" w14:textId="77777777" w:rsidR="003741D9" w:rsidRPr="006B57D2" w:rsidRDefault="003741D9" w:rsidP="009740F1">
            <w:pPr>
              <w:pStyle w:val="Textodebloque"/>
              <w:spacing w:line="240" w:lineRule="atLeast"/>
              <w:rPr>
                <w:rFonts w:ascii="Arial" w:hAnsi="Arial" w:cs="Arial"/>
                <w:sz w:val="20"/>
                <w:szCs w:val="20"/>
              </w:rPr>
            </w:pPr>
            <w:r w:rsidRPr="006B57D2">
              <w:rPr>
                <w:rFonts w:ascii="Arial" w:hAnsi="Arial" w:cs="Arial"/>
                <w:sz w:val="20"/>
                <w:szCs w:val="20"/>
                <w:lang w:val="es-MX"/>
              </w:rPr>
              <w:t>Requisito de Escolaridad:</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80F17" w14:textId="77777777" w:rsidR="003741D9" w:rsidRPr="006B57D2" w:rsidRDefault="003741D9" w:rsidP="009740F1">
            <w:pPr>
              <w:autoSpaceDE w:val="0"/>
              <w:autoSpaceDN w:val="0"/>
              <w:adjustRightInd w:val="0"/>
              <w:spacing w:after="0" w:line="240" w:lineRule="auto"/>
              <w:jc w:val="both"/>
              <w:rPr>
                <w:rFonts w:ascii="Arial" w:eastAsiaTheme="minorHAnsi" w:hAnsi="Arial" w:cs="Arial"/>
                <w:sz w:val="20"/>
                <w:szCs w:val="20"/>
              </w:rPr>
            </w:pPr>
            <w:r w:rsidRPr="006B57D2">
              <w:rPr>
                <w:rFonts w:ascii="Arial" w:hAnsi="Arial" w:cs="Arial"/>
                <w:sz w:val="20"/>
                <w:szCs w:val="20"/>
                <w:lang w:val="es-ES" w:eastAsia="es-ES"/>
              </w:rPr>
              <w:t>Licenciatura o Profesional</w:t>
            </w:r>
            <w:r w:rsidRPr="006B57D2">
              <w:rPr>
                <w:rFonts w:ascii="Arial" w:hAnsi="Arial" w:cs="Arial"/>
                <w:sz w:val="20"/>
                <w:szCs w:val="20"/>
              </w:rPr>
              <w:t xml:space="preserve">, </w:t>
            </w:r>
            <w:r w:rsidRPr="006B57D2">
              <w:rPr>
                <w:rFonts w:ascii="Arial" w:eastAsiaTheme="minorHAnsi" w:hAnsi="Arial" w:cs="Arial"/>
                <w:sz w:val="20"/>
                <w:szCs w:val="20"/>
              </w:rPr>
              <w:t>Terminado o Pasante</w:t>
            </w:r>
            <w:r w:rsidRPr="006B57D2">
              <w:rPr>
                <w:rFonts w:ascii="Arial" w:eastAsiaTheme="minorHAnsi" w:hAnsi="Arial" w:cs="Arial"/>
                <w:b/>
                <w:sz w:val="20"/>
                <w:szCs w:val="20"/>
              </w:rPr>
              <w:t xml:space="preserve"> </w:t>
            </w:r>
            <w:r w:rsidRPr="006B57D2">
              <w:rPr>
                <w:rFonts w:ascii="Arial" w:eastAsiaTheme="minorHAnsi" w:hAnsi="Arial" w:cs="Arial"/>
                <w:sz w:val="20"/>
                <w:szCs w:val="20"/>
              </w:rPr>
              <w:t>(Deberá presentar carta de pasante o el documento oficial que así lo acredite, con los respectivos sellos oficiales)</w:t>
            </w:r>
            <w:r w:rsidRPr="006B57D2">
              <w:rPr>
                <w:rFonts w:ascii="Arial" w:hAnsi="Arial" w:cs="Arial"/>
                <w:b/>
                <w:sz w:val="20"/>
                <w:szCs w:val="20"/>
                <w:lang w:val="es-ES" w:eastAsia="es-ES"/>
              </w:rPr>
              <w:t xml:space="preserve"> </w:t>
            </w:r>
            <w:r w:rsidRPr="006B57D2">
              <w:rPr>
                <w:rFonts w:ascii="Arial" w:hAnsi="Arial" w:cs="Arial"/>
                <w:sz w:val="20"/>
                <w:szCs w:val="20"/>
                <w:lang w:val="es-ES" w:eastAsia="es-ES"/>
              </w:rPr>
              <w:t xml:space="preserve">en: </w:t>
            </w:r>
            <w:r w:rsidRPr="006B57D2">
              <w:rPr>
                <w:rFonts w:ascii="Arial" w:eastAsiaTheme="minorHAnsi" w:hAnsi="Arial" w:cs="Arial"/>
                <w:sz w:val="20"/>
                <w:szCs w:val="20"/>
              </w:rPr>
              <w:t xml:space="preserve">Derecho.  </w:t>
            </w:r>
          </w:p>
        </w:tc>
      </w:tr>
      <w:tr w:rsidR="003741D9" w:rsidRPr="006B57D2" w14:paraId="380B86FC" w14:textId="77777777" w:rsidTr="00353AC0">
        <w:trPr>
          <w:trHeight w:val="395"/>
        </w:trPr>
        <w:tc>
          <w:tcPr>
            <w:tcW w:w="1701" w:type="dxa"/>
            <w:vMerge/>
            <w:tcBorders>
              <w:top w:val="single" w:sz="4" w:space="0" w:color="auto"/>
              <w:left w:val="single" w:sz="4" w:space="0" w:color="auto"/>
              <w:bottom w:val="single" w:sz="4" w:space="0" w:color="auto"/>
              <w:right w:val="single" w:sz="4" w:space="0" w:color="auto"/>
            </w:tcBorders>
            <w:vAlign w:val="center"/>
          </w:tcPr>
          <w:p w14:paraId="55213262" w14:textId="77777777" w:rsidR="003741D9" w:rsidRPr="006B57D2" w:rsidRDefault="003741D9" w:rsidP="009740F1">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B456" w14:textId="77777777" w:rsidR="003741D9" w:rsidRPr="006B57D2" w:rsidRDefault="003741D9" w:rsidP="009740F1">
            <w:pPr>
              <w:pStyle w:val="Textodebloque"/>
              <w:spacing w:line="240" w:lineRule="atLeast"/>
              <w:rPr>
                <w:rFonts w:ascii="Arial" w:hAnsi="Arial" w:cs="Arial"/>
                <w:sz w:val="20"/>
                <w:szCs w:val="20"/>
              </w:rPr>
            </w:pPr>
            <w:r w:rsidRPr="006B57D2">
              <w:rPr>
                <w:rFonts w:ascii="Arial" w:hAnsi="Arial" w:cs="Arial"/>
                <w:sz w:val="20"/>
                <w:szCs w:val="20"/>
                <w:lang w:val="es-MX"/>
              </w:rPr>
              <w:t>Requisitos de Experiencia:</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1462C" w14:textId="6843089C" w:rsidR="003741D9" w:rsidRPr="006B57D2" w:rsidRDefault="003741D9" w:rsidP="009740F1">
            <w:pPr>
              <w:pStyle w:val="Textodebloque"/>
              <w:spacing w:line="240" w:lineRule="atLeast"/>
              <w:jc w:val="both"/>
              <w:rPr>
                <w:rFonts w:ascii="Arial" w:hAnsi="Arial" w:cs="Arial"/>
                <w:sz w:val="20"/>
                <w:szCs w:val="20"/>
                <w:lang w:val="es-MX"/>
              </w:rPr>
            </w:pPr>
            <w:r w:rsidRPr="006B57D2">
              <w:rPr>
                <w:rFonts w:ascii="Arial" w:hAnsi="Arial" w:cs="Arial"/>
                <w:sz w:val="20"/>
                <w:szCs w:val="20"/>
                <w:lang w:val="es-MX"/>
              </w:rPr>
              <w:t xml:space="preserve">Mínimo 1 </w:t>
            </w:r>
            <w:r w:rsidRPr="006B57D2">
              <w:rPr>
                <w:rFonts w:ascii="Arial" w:hAnsi="Arial" w:cs="Arial"/>
                <w:sz w:val="20"/>
                <w:szCs w:val="20"/>
              </w:rPr>
              <w:t xml:space="preserve">Año </w:t>
            </w:r>
            <w:r w:rsidRPr="006B57D2">
              <w:rPr>
                <w:rFonts w:ascii="Arial" w:hAnsi="Arial" w:cs="Arial"/>
                <w:sz w:val="20"/>
                <w:szCs w:val="20"/>
                <w:lang w:val="es-MX"/>
              </w:rPr>
              <w:t xml:space="preserve">de Experiencia en: </w:t>
            </w:r>
          </w:p>
          <w:p w14:paraId="2D3DD470" w14:textId="77777777" w:rsidR="003741D9" w:rsidRPr="006B57D2" w:rsidRDefault="00853CCE" w:rsidP="00853CCE">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Derecho y Legislación Nacionales.</w:t>
            </w:r>
          </w:p>
        </w:tc>
      </w:tr>
      <w:tr w:rsidR="003741D9" w:rsidRPr="006B57D2" w14:paraId="35091C3F" w14:textId="77777777" w:rsidTr="00353AC0">
        <w:trPr>
          <w:trHeight w:val="475"/>
        </w:trPr>
        <w:tc>
          <w:tcPr>
            <w:tcW w:w="1701" w:type="dxa"/>
            <w:vMerge/>
            <w:tcBorders>
              <w:top w:val="single" w:sz="4" w:space="0" w:color="auto"/>
              <w:left w:val="single" w:sz="4" w:space="0" w:color="auto"/>
              <w:bottom w:val="single" w:sz="4" w:space="0" w:color="auto"/>
              <w:right w:val="single" w:sz="4" w:space="0" w:color="auto"/>
            </w:tcBorders>
            <w:vAlign w:val="center"/>
          </w:tcPr>
          <w:p w14:paraId="2D46312A" w14:textId="77777777" w:rsidR="003741D9" w:rsidRPr="006B57D2" w:rsidRDefault="003741D9" w:rsidP="009740F1">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8D3E6" w14:textId="77777777" w:rsidR="003741D9" w:rsidRPr="006B57D2" w:rsidRDefault="003741D9" w:rsidP="009740F1">
            <w:pPr>
              <w:pStyle w:val="Textodebloque"/>
              <w:spacing w:line="240" w:lineRule="atLeast"/>
              <w:jc w:val="both"/>
              <w:rPr>
                <w:rFonts w:ascii="Arial" w:hAnsi="Arial" w:cs="Arial"/>
                <w:sz w:val="20"/>
                <w:szCs w:val="20"/>
              </w:rPr>
            </w:pPr>
            <w:r w:rsidRPr="006B57D2">
              <w:rPr>
                <w:rFonts w:ascii="Arial" w:hAnsi="Arial" w:cs="Arial"/>
                <w:sz w:val="20"/>
                <w:szCs w:val="20"/>
                <w:lang w:val="es-MX"/>
              </w:rPr>
              <w:t>Capacidades Gerenciales: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60EE0" w14:textId="77777777" w:rsidR="003741D9" w:rsidRPr="006B57D2" w:rsidRDefault="003741D9" w:rsidP="009740F1">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 xml:space="preserve">Orientación a Resultados. </w:t>
            </w:r>
          </w:p>
          <w:p w14:paraId="67B565A3" w14:textId="77777777" w:rsidR="003741D9" w:rsidRPr="006B57D2" w:rsidRDefault="003741D9" w:rsidP="009740F1">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 xml:space="preserve">Trabajo en Equipo. </w:t>
            </w:r>
          </w:p>
        </w:tc>
      </w:tr>
      <w:tr w:rsidR="003741D9" w:rsidRPr="006B57D2" w14:paraId="62AACB5A" w14:textId="77777777" w:rsidTr="00353AC0">
        <w:trPr>
          <w:trHeight w:val="152"/>
        </w:trPr>
        <w:tc>
          <w:tcPr>
            <w:tcW w:w="1701" w:type="dxa"/>
            <w:vMerge/>
            <w:tcBorders>
              <w:top w:val="single" w:sz="4" w:space="0" w:color="auto"/>
              <w:left w:val="single" w:sz="4" w:space="0" w:color="auto"/>
              <w:bottom w:val="single" w:sz="4" w:space="0" w:color="auto"/>
              <w:right w:val="single" w:sz="4" w:space="0" w:color="auto"/>
            </w:tcBorders>
            <w:vAlign w:val="center"/>
          </w:tcPr>
          <w:p w14:paraId="398D644B" w14:textId="77777777" w:rsidR="003741D9" w:rsidRPr="006B57D2" w:rsidRDefault="003741D9" w:rsidP="009740F1">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4D6F0F" w14:textId="77777777" w:rsidR="003741D9" w:rsidRPr="006B57D2" w:rsidRDefault="003741D9" w:rsidP="009740F1">
            <w:pPr>
              <w:pStyle w:val="Textodebloque"/>
              <w:spacing w:line="240" w:lineRule="atLeast"/>
              <w:jc w:val="both"/>
              <w:rPr>
                <w:rFonts w:ascii="Arial" w:hAnsi="Arial" w:cs="Arial"/>
                <w:sz w:val="20"/>
                <w:szCs w:val="20"/>
              </w:rPr>
            </w:pPr>
            <w:r w:rsidRPr="006B57D2">
              <w:rPr>
                <w:rFonts w:ascii="Arial" w:hAnsi="Arial" w:cs="Arial"/>
                <w:sz w:val="20"/>
                <w:szCs w:val="20"/>
                <w:lang w:val="es-MX"/>
              </w:rPr>
              <w:t>Conocimientos Técnicos: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A55D0" w14:textId="77777777" w:rsidR="003741D9" w:rsidRPr="006B57D2" w:rsidRDefault="003741D9" w:rsidP="009740F1">
            <w:pPr>
              <w:autoSpaceDE w:val="0"/>
              <w:autoSpaceDN w:val="0"/>
              <w:adjustRightInd w:val="0"/>
              <w:spacing w:after="0" w:line="240" w:lineRule="auto"/>
              <w:rPr>
                <w:rFonts w:ascii="Arial" w:eastAsiaTheme="minorHAnsi" w:hAnsi="Arial" w:cs="Arial"/>
                <w:sz w:val="20"/>
                <w:szCs w:val="20"/>
              </w:rPr>
            </w:pPr>
            <w:r w:rsidRPr="006B57D2">
              <w:rPr>
                <w:rFonts w:ascii="Arial" w:eastAsiaTheme="minorHAnsi" w:hAnsi="Arial" w:cs="Arial"/>
                <w:sz w:val="20"/>
                <w:szCs w:val="20"/>
              </w:rPr>
              <w:t>Calificación mínima 70.</w:t>
            </w:r>
          </w:p>
        </w:tc>
      </w:tr>
      <w:tr w:rsidR="003741D9" w:rsidRPr="006B57D2" w14:paraId="395A4C83" w14:textId="77777777" w:rsidTr="00353AC0">
        <w:trPr>
          <w:trHeight w:val="209"/>
        </w:trPr>
        <w:tc>
          <w:tcPr>
            <w:tcW w:w="1701" w:type="dxa"/>
            <w:vMerge/>
            <w:tcBorders>
              <w:top w:val="single" w:sz="4" w:space="0" w:color="auto"/>
              <w:left w:val="single" w:sz="4" w:space="0" w:color="auto"/>
              <w:bottom w:val="single" w:sz="4" w:space="0" w:color="auto"/>
              <w:right w:val="single" w:sz="4" w:space="0" w:color="auto"/>
            </w:tcBorders>
            <w:vAlign w:val="center"/>
          </w:tcPr>
          <w:p w14:paraId="4D482C2A" w14:textId="77777777" w:rsidR="003741D9" w:rsidRPr="006B57D2" w:rsidRDefault="003741D9" w:rsidP="009740F1">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31362" w14:textId="77777777" w:rsidR="003741D9" w:rsidRPr="006B57D2" w:rsidRDefault="003741D9" w:rsidP="009740F1">
            <w:pPr>
              <w:pStyle w:val="Textodebloque"/>
              <w:spacing w:line="240" w:lineRule="atLeast"/>
              <w:jc w:val="both"/>
              <w:rPr>
                <w:rFonts w:ascii="Arial" w:hAnsi="Arial" w:cs="Arial"/>
                <w:sz w:val="20"/>
                <w:szCs w:val="20"/>
              </w:rPr>
            </w:pPr>
            <w:r w:rsidRPr="006B57D2">
              <w:rPr>
                <w:rFonts w:ascii="Arial" w:hAnsi="Arial" w:cs="Arial"/>
                <w:sz w:val="20"/>
                <w:szCs w:val="20"/>
                <w:lang w:val="es-MX"/>
              </w:rPr>
              <w:t>Idiomas Extranjeros: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B856C" w14:textId="77777777" w:rsidR="003741D9" w:rsidRPr="006B57D2" w:rsidRDefault="003741D9" w:rsidP="009740F1">
            <w:pPr>
              <w:pStyle w:val="Textodebloque"/>
              <w:spacing w:line="240" w:lineRule="atLeast"/>
              <w:jc w:val="both"/>
              <w:rPr>
                <w:rFonts w:ascii="Arial" w:hAnsi="Arial" w:cs="Arial"/>
                <w:sz w:val="20"/>
                <w:szCs w:val="20"/>
                <w:lang w:val="es-MX"/>
              </w:rPr>
            </w:pPr>
            <w:r w:rsidRPr="006B57D2">
              <w:rPr>
                <w:rFonts w:ascii="Arial" w:hAnsi="Arial" w:cs="Arial"/>
                <w:sz w:val="20"/>
                <w:szCs w:val="20"/>
              </w:rPr>
              <w:t>No Aplica.</w:t>
            </w:r>
          </w:p>
        </w:tc>
      </w:tr>
      <w:tr w:rsidR="003741D9" w:rsidRPr="006B57D2" w14:paraId="2BC3FE88" w14:textId="77777777" w:rsidTr="00353AC0">
        <w:trPr>
          <w:trHeight w:val="152"/>
        </w:trPr>
        <w:tc>
          <w:tcPr>
            <w:tcW w:w="1701" w:type="dxa"/>
            <w:vMerge/>
            <w:tcBorders>
              <w:top w:val="single" w:sz="4" w:space="0" w:color="auto"/>
              <w:left w:val="single" w:sz="4" w:space="0" w:color="auto"/>
              <w:bottom w:val="single" w:sz="4" w:space="0" w:color="auto"/>
              <w:right w:val="single" w:sz="4" w:space="0" w:color="auto"/>
            </w:tcBorders>
            <w:vAlign w:val="center"/>
          </w:tcPr>
          <w:p w14:paraId="583613FB" w14:textId="77777777" w:rsidR="003741D9" w:rsidRPr="006B57D2" w:rsidRDefault="003741D9" w:rsidP="009740F1">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96E95" w14:textId="77777777" w:rsidR="003741D9" w:rsidRPr="006B57D2" w:rsidRDefault="003741D9" w:rsidP="009740F1">
            <w:pPr>
              <w:pStyle w:val="Textodebloque"/>
              <w:spacing w:line="240" w:lineRule="atLeast"/>
              <w:jc w:val="both"/>
              <w:rPr>
                <w:rFonts w:ascii="Arial" w:hAnsi="Arial" w:cs="Arial"/>
                <w:sz w:val="20"/>
                <w:szCs w:val="20"/>
              </w:rPr>
            </w:pPr>
            <w:r w:rsidRPr="006B57D2">
              <w:rPr>
                <w:rFonts w:ascii="Arial" w:hAnsi="Arial" w:cs="Arial"/>
                <w:sz w:val="20"/>
                <w:szCs w:val="20"/>
                <w:lang w:val="es-MX"/>
              </w:rPr>
              <w:t>Otros: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42145" w14:textId="77777777" w:rsidR="003741D9" w:rsidRPr="006B57D2" w:rsidRDefault="003741D9" w:rsidP="009740F1">
            <w:pPr>
              <w:pStyle w:val="Textodebloque"/>
              <w:spacing w:line="240" w:lineRule="atLeast"/>
              <w:jc w:val="both"/>
              <w:rPr>
                <w:rFonts w:ascii="Arial" w:hAnsi="Arial" w:cs="Arial"/>
                <w:sz w:val="20"/>
                <w:szCs w:val="20"/>
              </w:rPr>
            </w:pPr>
            <w:r w:rsidRPr="006B57D2">
              <w:rPr>
                <w:rFonts w:ascii="Arial" w:hAnsi="Arial" w:cs="Arial"/>
                <w:sz w:val="20"/>
                <w:szCs w:val="20"/>
              </w:rPr>
              <w:t>Manejo de Microsoft Office Nivel Intermedio.</w:t>
            </w:r>
          </w:p>
          <w:p w14:paraId="317D376C" w14:textId="77777777" w:rsidR="003741D9" w:rsidRPr="006B57D2" w:rsidRDefault="003741D9" w:rsidP="009740F1">
            <w:pPr>
              <w:pStyle w:val="Textodebloque"/>
              <w:spacing w:line="240" w:lineRule="atLeast"/>
              <w:jc w:val="both"/>
              <w:rPr>
                <w:rFonts w:ascii="Arial" w:hAnsi="Arial" w:cs="Arial"/>
                <w:sz w:val="20"/>
                <w:szCs w:val="20"/>
              </w:rPr>
            </w:pPr>
            <w:r w:rsidRPr="006B57D2">
              <w:rPr>
                <w:rFonts w:ascii="Arial" w:hAnsi="Arial" w:cs="Arial"/>
                <w:sz w:val="20"/>
                <w:szCs w:val="20"/>
              </w:rPr>
              <w:t>Disponibilidad para viajar a veces.</w:t>
            </w:r>
          </w:p>
        </w:tc>
      </w:tr>
      <w:tr w:rsidR="003741D9" w:rsidRPr="006B57D2" w14:paraId="2261060E" w14:textId="77777777" w:rsidTr="00353AC0">
        <w:trPr>
          <w:trHeight w:val="496"/>
        </w:trPr>
        <w:tc>
          <w:tcPr>
            <w:tcW w:w="1701" w:type="dxa"/>
            <w:vMerge/>
            <w:tcBorders>
              <w:top w:val="single" w:sz="4" w:space="0" w:color="auto"/>
              <w:left w:val="single" w:sz="4" w:space="0" w:color="auto"/>
              <w:bottom w:val="single" w:sz="4" w:space="0" w:color="auto"/>
              <w:right w:val="single" w:sz="4" w:space="0" w:color="auto"/>
            </w:tcBorders>
            <w:vAlign w:val="center"/>
          </w:tcPr>
          <w:p w14:paraId="19086826" w14:textId="77777777" w:rsidR="003741D9" w:rsidRPr="006B57D2" w:rsidRDefault="003741D9" w:rsidP="009740F1">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02AE1" w14:textId="77777777" w:rsidR="003741D9" w:rsidRPr="006B57D2" w:rsidRDefault="003741D9" w:rsidP="009740F1">
            <w:pPr>
              <w:pStyle w:val="Textodebloque"/>
              <w:spacing w:line="240" w:lineRule="atLeast"/>
              <w:rPr>
                <w:rFonts w:ascii="Arial" w:hAnsi="Arial" w:cs="Arial"/>
                <w:sz w:val="20"/>
                <w:szCs w:val="20"/>
              </w:rPr>
            </w:pPr>
            <w:proofErr w:type="gramStart"/>
            <w:r w:rsidRPr="006B57D2">
              <w:rPr>
                <w:rFonts w:ascii="Arial" w:hAnsi="Arial" w:cs="Arial"/>
                <w:sz w:val="20"/>
                <w:szCs w:val="20"/>
              </w:rPr>
              <w:t>Número de Candidatos a Entrevistar</w:t>
            </w:r>
            <w:proofErr w:type="gramEnd"/>
            <w:r w:rsidRPr="006B57D2">
              <w:rPr>
                <w:rFonts w:ascii="Arial" w:hAnsi="Arial" w:cs="Arial"/>
                <w:sz w:val="20"/>
                <w:szCs w:val="20"/>
              </w:rPr>
              <w:t>:</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9F8F8" w14:textId="77777777" w:rsidR="003741D9" w:rsidRPr="006B57D2" w:rsidRDefault="003741D9" w:rsidP="009740F1">
            <w:pPr>
              <w:pStyle w:val="Textodebloque"/>
              <w:spacing w:line="240" w:lineRule="atLeast"/>
              <w:jc w:val="both"/>
              <w:rPr>
                <w:rFonts w:ascii="Arial" w:hAnsi="Arial" w:cs="Arial"/>
                <w:sz w:val="20"/>
                <w:szCs w:val="20"/>
              </w:rPr>
            </w:pPr>
            <w:r w:rsidRPr="006B57D2">
              <w:rPr>
                <w:rFonts w:ascii="Arial" w:hAnsi="Arial" w:cs="Arial"/>
                <w:sz w:val="20"/>
                <w:szCs w:val="20"/>
              </w:rPr>
              <w:t>Ver etapas de entrevista en las bases de la convocatoria.</w:t>
            </w:r>
          </w:p>
        </w:tc>
      </w:tr>
    </w:tbl>
    <w:p w14:paraId="7F321741" w14:textId="77777777" w:rsidR="005A3D7F" w:rsidRPr="003741D9" w:rsidRDefault="005A3D7F" w:rsidP="00407090">
      <w:pPr>
        <w:tabs>
          <w:tab w:val="left" w:pos="893"/>
        </w:tabs>
        <w:spacing w:after="0" w:line="240" w:lineRule="auto"/>
      </w:pPr>
    </w:p>
    <w:tbl>
      <w:tblPr>
        <w:tblW w:w="10490"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1701"/>
        <w:gridCol w:w="2439"/>
        <w:gridCol w:w="680"/>
        <w:gridCol w:w="1843"/>
        <w:gridCol w:w="3827"/>
      </w:tblGrid>
      <w:tr w:rsidR="00D43517" w:rsidRPr="008857D7" w14:paraId="06DA6E7B" w14:textId="77777777" w:rsidTr="009740F1">
        <w:trPr>
          <w:trHeight w:val="152"/>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B32674" w14:textId="77777777" w:rsidR="00D43517" w:rsidRPr="006B57D2" w:rsidRDefault="00D43517" w:rsidP="009740F1">
            <w:pPr>
              <w:pStyle w:val="Ttulo5"/>
              <w:spacing w:line="240" w:lineRule="atLeast"/>
              <w:jc w:val="center"/>
              <w:rPr>
                <w:rFonts w:ascii="Arial" w:hAnsi="Arial" w:cs="Arial"/>
                <w:sz w:val="20"/>
                <w:szCs w:val="20"/>
              </w:rPr>
            </w:pPr>
            <w:r w:rsidRPr="006B57D2">
              <w:rPr>
                <w:rFonts w:ascii="Arial" w:hAnsi="Arial" w:cs="Arial"/>
                <w:sz w:val="20"/>
                <w:szCs w:val="20"/>
                <w:lang w:val="es-MX"/>
              </w:rPr>
              <w:t>Nombre de la Plaza</w:t>
            </w: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A1E581" w14:textId="2433F341" w:rsidR="00D43517" w:rsidRPr="005007E9" w:rsidRDefault="00111BFE" w:rsidP="009740F1">
            <w:pPr>
              <w:autoSpaceDE w:val="0"/>
              <w:autoSpaceDN w:val="0"/>
              <w:adjustRightInd w:val="0"/>
              <w:spacing w:after="0" w:line="240" w:lineRule="auto"/>
              <w:jc w:val="center"/>
              <w:rPr>
                <w:rFonts w:ascii="Arial" w:eastAsiaTheme="minorHAnsi" w:hAnsi="Arial" w:cs="Arial"/>
                <w:b/>
                <w:bCs/>
                <w:sz w:val="20"/>
                <w:szCs w:val="20"/>
              </w:rPr>
            </w:pPr>
            <w:r>
              <w:rPr>
                <w:rFonts w:ascii="Arial" w:eastAsiaTheme="minorHAnsi" w:hAnsi="Arial" w:cs="Arial"/>
                <w:b/>
                <w:bCs/>
                <w:sz w:val="20"/>
                <w:szCs w:val="20"/>
              </w:rPr>
              <w:t>ESPECIALISTA EN LEGISLACIÓ</w:t>
            </w:r>
            <w:r w:rsidR="005007E9" w:rsidRPr="005007E9">
              <w:rPr>
                <w:rFonts w:ascii="Arial" w:eastAsiaTheme="minorHAnsi" w:hAnsi="Arial" w:cs="Arial"/>
                <w:b/>
                <w:bCs/>
                <w:sz w:val="20"/>
                <w:szCs w:val="20"/>
              </w:rPr>
              <w:t>N AMBIENTAL Y RECURSOS NATURALES</w:t>
            </w:r>
          </w:p>
          <w:p w14:paraId="11C67DF2" w14:textId="12EEC42E" w:rsidR="005007E9" w:rsidRPr="0035232D" w:rsidRDefault="005007E9" w:rsidP="009740F1">
            <w:pPr>
              <w:autoSpaceDE w:val="0"/>
              <w:autoSpaceDN w:val="0"/>
              <w:adjustRightInd w:val="0"/>
              <w:spacing w:after="0" w:line="240" w:lineRule="auto"/>
              <w:jc w:val="center"/>
              <w:rPr>
                <w:rFonts w:ascii="Arial" w:eastAsiaTheme="minorHAnsi" w:hAnsi="Arial" w:cs="Arial"/>
                <w:b/>
                <w:sz w:val="20"/>
                <w:szCs w:val="20"/>
              </w:rPr>
            </w:pPr>
            <w:r w:rsidRPr="005007E9">
              <w:rPr>
                <w:rFonts w:ascii="Arial" w:eastAsiaTheme="minorHAnsi" w:hAnsi="Arial" w:cs="Arial"/>
                <w:b/>
                <w:bCs/>
                <w:sz w:val="20"/>
                <w:szCs w:val="20"/>
              </w:rPr>
              <w:t>16-E00-1-E1C007P-0003798-E-C-P</w:t>
            </w:r>
          </w:p>
        </w:tc>
      </w:tr>
      <w:tr w:rsidR="00D43517" w:rsidRPr="006B57D2" w14:paraId="6CA8CF0C" w14:textId="77777777" w:rsidTr="009740F1">
        <w:trPr>
          <w:trHeight w:val="152"/>
        </w:trPr>
        <w:tc>
          <w:tcPr>
            <w:tcW w:w="1701" w:type="dxa"/>
            <w:tcBorders>
              <w:top w:val="single" w:sz="4" w:space="0" w:color="auto"/>
              <w:left w:val="single" w:sz="4" w:space="0" w:color="auto"/>
              <w:bottom w:val="single" w:sz="4" w:space="0" w:color="auto"/>
              <w:right w:val="single" w:sz="4" w:space="0" w:color="auto"/>
            </w:tcBorders>
            <w:vAlign w:val="center"/>
          </w:tcPr>
          <w:p w14:paraId="04CD15B1" w14:textId="77777777" w:rsidR="00D43517" w:rsidRPr="006B57D2" w:rsidRDefault="00D43517" w:rsidP="009740F1">
            <w:pPr>
              <w:pStyle w:val="Ttulo5"/>
              <w:spacing w:line="240" w:lineRule="atLeast"/>
              <w:jc w:val="center"/>
              <w:rPr>
                <w:rFonts w:ascii="Arial" w:hAnsi="Arial" w:cs="Arial"/>
                <w:sz w:val="20"/>
                <w:szCs w:val="20"/>
              </w:rPr>
            </w:pPr>
            <w:r w:rsidRPr="006B57D2">
              <w:rPr>
                <w:rFonts w:ascii="Arial" w:hAnsi="Arial" w:cs="Arial"/>
                <w:sz w:val="20"/>
                <w:szCs w:val="20"/>
                <w:lang w:val="es-MX"/>
              </w:rPr>
              <w:t>Número de Vacantes</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AC5D2D5" w14:textId="77777777" w:rsidR="00D43517" w:rsidRPr="006B57D2" w:rsidRDefault="00D43517" w:rsidP="009740F1">
            <w:pPr>
              <w:pStyle w:val="Default"/>
              <w:jc w:val="center"/>
              <w:rPr>
                <w:sz w:val="20"/>
                <w:szCs w:val="20"/>
              </w:rPr>
            </w:pPr>
            <w:r w:rsidRPr="006B57D2">
              <w:rPr>
                <w:sz w:val="20"/>
                <w:szCs w:val="20"/>
              </w:rPr>
              <w:t>Una (1)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3623AD" w14:textId="77777777" w:rsidR="00D43517" w:rsidRPr="006B57D2" w:rsidRDefault="00D43517" w:rsidP="009740F1">
            <w:pPr>
              <w:pStyle w:val="Default"/>
              <w:jc w:val="center"/>
              <w:rPr>
                <w:sz w:val="20"/>
                <w:szCs w:val="20"/>
              </w:rPr>
            </w:pPr>
            <w:r w:rsidRPr="006B57D2">
              <w:rPr>
                <w:b/>
                <w:bCs/>
                <w:sz w:val="20"/>
                <w:szCs w:val="20"/>
              </w:rPr>
              <w:t>Nivel Administrativo</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0365B6" w14:textId="3D5EED84" w:rsidR="00D43517" w:rsidRPr="006B57D2" w:rsidRDefault="00D43517" w:rsidP="009740F1">
            <w:pPr>
              <w:pStyle w:val="Default"/>
              <w:jc w:val="center"/>
              <w:rPr>
                <w:sz w:val="20"/>
                <w:szCs w:val="20"/>
              </w:rPr>
            </w:pPr>
            <w:r w:rsidRPr="006B57D2">
              <w:rPr>
                <w:sz w:val="20"/>
                <w:szCs w:val="20"/>
              </w:rPr>
              <w:t>P1</w:t>
            </w:r>
            <w:r w:rsidR="005007E9">
              <w:rPr>
                <w:sz w:val="20"/>
                <w:szCs w:val="20"/>
              </w:rPr>
              <w:t>1</w:t>
            </w:r>
          </w:p>
          <w:p w14:paraId="2761C3FF" w14:textId="77777777" w:rsidR="00D43517" w:rsidRPr="006B57D2" w:rsidRDefault="00D43517" w:rsidP="009740F1">
            <w:pPr>
              <w:pStyle w:val="Default"/>
              <w:jc w:val="center"/>
              <w:rPr>
                <w:sz w:val="20"/>
                <w:szCs w:val="20"/>
              </w:rPr>
            </w:pPr>
            <w:r w:rsidRPr="006B57D2">
              <w:rPr>
                <w:sz w:val="20"/>
                <w:szCs w:val="20"/>
              </w:rPr>
              <w:t>Enlace</w:t>
            </w:r>
          </w:p>
        </w:tc>
      </w:tr>
      <w:tr w:rsidR="00D43517" w:rsidRPr="006B57D2" w14:paraId="38B0EEE2" w14:textId="77777777" w:rsidTr="009740F1">
        <w:trPr>
          <w:trHeight w:val="413"/>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BEF28" w14:textId="77777777" w:rsidR="00D43517" w:rsidRPr="006B57D2" w:rsidRDefault="00D43517" w:rsidP="009740F1">
            <w:pPr>
              <w:pStyle w:val="Ttulo5"/>
              <w:spacing w:line="240" w:lineRule="atLeast"/>
              <w:jc w:val="center"/>
              <w:rPr>
                <w:rFonts w:ascii="Arial" w:hAnsi="Arial" w:cs="Arial"/>
                <w:sz w:val="20"/>
                <w:szCs w:val="20"/>
              </w:rPr>
            </w:pPr>
            <w:r w:rsidRPr="006B57D2">
              <w:rPr>
                <w:rFonts w:ascii="Arial" w:hAnsi="Arial" w:cs="Arial"/>
                <w:sz w:val="20"/>
                <w:szCs w:val="20"/>
                <w:lang w:val="es-MX"/>
              </w:rPr>
              <w:t>Percepción Ordinaria</w:t>
            </w: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B28550" w14:textId="69DC4193" w:rsidR="00D43517" w:rsidRPr="006B57D2" w:rsidRDefault="00D43517" w:rsidP="009740F1">
            <w:pPr>
              <w:pStyle w:val="Textodebloque"/>
              <w:spacing w:line="240" w:lineRule="atLeast"/>
              <w:jc w:val="both"/>
              <w:rPr>
                <w:rFonts w:ascii="Arial" w:hAnsi="Arial" w:cs="Arial"/>
                <w:sz w:val="20"/>
                <w:szCs w:val="20"/>
              </w:rPr>
            </w:pPr>
            <w:r w:rsidRPr="006B57D2">
              <w:rPr>
                <w:rFonts w:ascii="Arial" w:hAnsi="Arial" w:cs="Arial"/>
                <w:sz w:val="20"/>
                <w:szCs w:val="20"/>
              </w:rPr>
              <w:t xml:space="preserve">$ </w:t>
            </w:r>
            <w:r w:rsidR="005007E9">
              <w:rPr>
                <w:rFonts w:ascii="Arial" w:hAnsi="Arial" w:cs="Arial"/>
                <w:sz w:val="20"/>
                <w:szCs w:val="20"/>
              </w:rPr>
              <w:t>9,921.06</w:t>
            </w:r>
            <w:r w:rsidRPr="00B52166">
              <w:rPr>
                <w:rFonts w:ascii="Arial" w:hAnsi="Arial" w:cs="Arial"/>
                <w:sz w:val="20"/>
                <w:szCs w:val="20"/>
              </w:rPr>
              <w:t xml:space="preserve"> (</w:t>
            </w:r>
            <w:r w:rsidR="005007E9">
              <w:rPr>
                <w:rFonts w:ascii="Arial" w:hAnsi="Arial" w:cs="Arial"/>
                <w:sz w:val="20"/>
                <w:szCs w:val="20"/>
              </w:rPr>
              <w:t xml:space="preserve">Nueve mil novecientos veintiún </w:t>
            </w:r>
            <w:r w:rsidR="005007E9" w:rsidRPr="00B52166">
              <w:rPr>
                <w:rFonts w:ascii="Arial" w:hAnsi="Arial" w:cs="Arial"/>
                <w:sz w:val="20"/>
                <w:szCs w:val="20"/>
              </w:rPr>
              <w:t>pesos</w:t>
            </w:r>
            <w:r w:rsidRPr="00B52166">
              <w:rPr>
                <w:rFonts w:ascii="Arial" w:hAnsi="Arial" w:cs="Arial"/>
                <w:sz w:val="20"/>
                <w:szCs w:val="20"/>
              </w:rPr>
              <w:t xml:space="preserve"> </w:t>
            </w:r>
            <w:r w:rsidR="005007E9">
              <w:rPr>
                <w:rFonts w:ascii="Arial" w:hAnsi="Arial" w:cs="Arial"/>
                <w:sz w:val="20"/>
                <w:szCs w:val="20"/>
              </w:rPr>
              <w:t>06/</w:t>
            </w:r>
            <w:r w:rsidRPr="00B52166">
              <w:rPr>
                <w:rFonts w:ascii="Arial" w:hAnsi="Arial" w:cs="Arial"/>
                <w:sz w:val="20"/>
                <w:szCs w:val="20"/>
              </w:rPr>
              <w:t>100 M.N.) Mensual Bruto</w:t>
            </w:r>
            <w:r w:rsidRPr="006B57D2">
              <w:rPr>
                <w:rFonts w:ascii="Arial" w:hAnsi="Arial" w:cs="Arial"/>
                <w:sz w:val="20"/>
                <w:szCs w:val="20"/>
              </w:rPr>
              <w:t>.</w:t>
            </w:r>
          </w:p>
        </w:tc>
      </w:tr>
      <w:tr w:rsidR="00D43517" w:rsidRPr="006B57D2" w14:paraId="637B3E32" w14:textId="77777777" w:rsidTr="009740F1">
        <w:trPr>
          <w:trHeight w:val="367"/>
        </w:trPr>
        <w:tc>
          <w:tcPr>
            <w:tcW w:w="1701" w:type="dxa"/>
            <w:tcBorders>
              <w:top w:val="single" w:sz="4" w:space="0" w:color="auto"/>
              <w:left w:val="single" w:sz="4" w:space="0" w:color="auto"/>
              <w:bottom w:val="single" w:sz="4" w:space="0" w:color="auto"/>
              <w:right w:val="single" w:sz="4" w:space="0" w:color="auto"/>
            </w:tcBorders>
            <w:vAlign w:val="center"/>
          </w:tcPr>
          <w:p w14:paraId="76C91D02" w14:textId="77777777" w:rsidR="00D43517" w:rsidRPr="006B57D2" w:rsidRDefault="00D43517" w:rsidP="009740F1">
            <w:pPr>
              <w:pStyle w:val="Ttulo5"/>
              <w:spacing w:line="240" w:lineRule="atLeast"/>
              <w:jc w:val="center"/>
              <w:rPr>
                <w:rFonts w:ascii="Arial" w:hAnsi="Arial" w:cs="Arial"/>
                <w:sz w:val="20"/>
                <w:szCs w:val="20"/>
              </w:rPr>
            </w:pPr>
            <w:r w:rsidRPr="006B57D2">
              <w:rPr>
                <w:rFonts w:ascii="Arial" w:hAnsi="Arial" w:cs="Arial"/>
                <w:sz w:val="20"/>
                <w:szCs w:val="20"/>
                <w:lang w:val="es-MX"/>
              </w:rPr>
              <w:t>Adscripción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C6ABC75" w14:textId="5922D8AD" w:rsidR="00D43517" w:rsidRPr="006B57D2" w:rsidRDefault="00D43517" w:rsidP="009740F1">
            <w:pPr>
              <w:pStyle w:val="Textodebloque"/>
              <w:spacing w:line="240" w:lineRule="atLeast"/>
              <w:jc w:val="center"/>
              <w:rPr>
                <w:rFonts w:ascii="Arial" w:hAnsi="Arial" w:cs="Arial"/>
                <w:sz w:val="20"/>
                <w:szCs w:val="20"/>
                <w:lang w:val="es-MX"/>
              </w:rPr>
            </w:pPr>
            <w:r>
              <w:rPr>
                <w:rFonts w:ascii="Arial" w:eastAsiaTheme="minorHAnsi" w:hAnsi="Arial" w:cs="Arial"/>
                <w:sz w:val="20"/>
                <w:szCs w:val="20"/>
                <w:lang w:val="es-MX"/>
              </w:rPr>
              <w:t>Subprocuraduría Jurídica</w:t>
            </w:r>
            <w:r w:rsidR="00171DE4">
              <w:rPr>
                <w:rFonts w:ascii="Arial" w:eastAsiaTheme="minorHAnsi" w:hAnsi="Arial" w:cs="Arial"/>
                <w:sz w:val="20"/>
                <w:szCs w:val="20"/>
                <w:lang w:val="es-MX"/>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CC892E" w14:textId="77777777" w:rsidR="00D43517" w:rsidRPr="006B57D2" w:rsidRDefault="00D43517" w:rsidP="009740F1">
            <w:pPr>
              <w:pStyle w:val="Ttulo5"/>
              <w:spacing w:line="240" w:lineRule="atLeast"/>
              <w:jc w:val="center"/>
              <w:rPr>
                <w:rFonts w:ascii="Arial" w:hAnsi="Arial" w:cs="Arial"/>
                <w:sz w:val="20"/>
                <w:szCs w:val="20"/>
              </w:rPr>
            </w:pPr>
            <w:r w:rsidRPr="006B57D2">
              <w:rPr>
                <w:rFonts w:ascii="Arial" w:hAnsi="Arial" w:cs="Arial"/>
                <w:sz w:val="20"/>
                <w:szCs w:val="20"/>
                <w:lang w:val="es-MX"/>
              </w:rPr>
              <w:t>Sede (Radicación)</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B777C9" w14:textId="77777777" w:rsidR="00D43517" w:rsidRPr="006B57D2" w:rsidRDefault="00D43517" w:rsidP="009740F1">
            <w:pPr>
              <w:pStyle w:val="Textodebloque"/>
              <w:spacing w:line="240" w:lineRule="atLeast"/>
              <w:jc w:val="center"/>
              <w:rPr>
                <w:rFonts w:ascii="Arial" w:hAnsi="Arial" w:cs="Arial"/>
                <w:sz w:val="20"/>
                <w:szCs w:val="20"/>
              </w:rPr>
            </w:pPr>
            <w:r>
              <w:rPr>
                <w:rFonts w:ascii="Arial" w:hAnsi="Arial" w:cs="Arial"/>
                <w:sz w:val="20"/>
                <w:szCs w:val="20"/>
              </w:rPr>
              <w:t>Ciudad de México.</w:t>
            </w:r>
            <w:r w:rsidRPr="006B57D2">
              <w:rPr>
                <w:rFonts w:ascii="Arial" w:hAnsi="Arial" w:cs="Arial"/>
                <w:sz w:val="20"/>
                <w:szCs w:val="20"/>
              </w:rPr>
              <w:t xml:space="preserve"> </w:t>
            </w:r>
          </w:p>
        </w:tc>
      </w:tr>
      <w:tr w:rsidR="00D43517" w:rsidRPr="00DF417F" w14:paraId="1F423141" w14:textId="77777777" w:rsidTr="009740F1">
        <w:trPr>
          <w:trHeight w:val="421"/>
        </w:trPr>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DFEC0" w14:textId="77777777" w:rsidR="00D43517" w:rsidRPr="006B57D2" w:rsidRDefault="00D43517" w:rsidP="009740F1">
            <w:pPr>
              <w:pStyle w:val="Ttulo5"/>
              <w:spacing w:line="240" w:lineRule="atLeast"/>
              <w:jc w:val="center"/>
              <w:rPr>
                <w:rFonts w:ascii="Arial" w:hAnsi="Arial" w:cs="Arial"/>
                <w:sz w:val="20"/>
                <w:szCs w:val="20"/>
                <w:lang w:val="es-MX"/>
              </w:rPr>
            </w:pPr>
            <w:r w:rsidRPr="006B57D2">
              <w:rPr>
                <w:rFonts w:ascii="Arial" w:hAnsi="Arial" w:cs="Arial"/>
                <w:sz w:val="20"/>
                <w:szCs w:val="20"/>
                <w:lang w:val="es-MX"/>
              </w:rPr>
              <w:t>Funciones</w:t>
            </w:r>
          </w:p>
          <w:p w14:paraId="55F2C585" w14:textId="77777777" w:rsidR="00D43517" w:rsidRPr="006B57D2" w:rsidRDefault="00D43517" w:rsidP="009740F1">
            <w:pPr>
              <w:pStyle w:val="Ttulo5"/>
              <w:spacing w:line="240" w:lineRule="atLeast"/>
              <w:jc w:val="both"/>
              <w:rPr>
                <w:rFonts w:ascii="Arial" w:hAnsi="Arial" w:cs="Arial"/>
                <w:b w:val="0"/>
                <w:sz w:val="20"/>
                <w:szCs w:val="20"/>
                <w:lang w:val="es-MX"/>
              </w:rPr>
            </w:pPr>
          </w:p>
          <w:p w14:paraId="5D905AE1" w14:textId="77777777" w:rsidR="00D43517" w:rsidRPr="006B57D2" w:rsidRDefault="00D43517" w:rsidP="009740F1">
            <w:pPr>
              <w:pStyle w:val="Ttulo5"/>
              <w:spacing w:line="240" w:lineRule="atLeast"/>
              <w:jc w:val="both"/>
              <w:rPr>
                <w:rFonts w:ascii="Arial" w:hAnsi="Arial" w:cs="Arial"/>
                <w:b w:val="0"/>
                <w:sz w:val="20"/>
                <w:szCs w:val="20"/>
                <w:lang w:val="es-MX"/>
              </w:rPr>
            </w:pPr>
          </w:p>
          <w:p w14:paraId="05FB423C" w14:textId="77777777" w:rsidR="00D43517" w:rsidRPr="006B57D2" w:rsidRDefault="00D43517" w:rsidP="009740F1">
            <w:pPr>
              <w:pStyle w:val="Ttulo5"/>
              <w:spacing w:line="240" w:lineRule="atLeast"/>
              <w:jc w:val="both"/>
              <w:rPr>
                <w:rFonts w:ascii="Arial" w:hAnsi="Arial" w:cs="Arial"/>
                <w:b w:val="0"/>
                <w:sz w:val="20"/>
                <w:szCs w:val="20"/>
                <w:lang w:val="es-MX"/>
              </w:rPr>
            </w:pPr>
          </w:p>
          <w:p w14:paraId="132898C5" w14:textId="77777777" w:rsidR="00D43517" w:rsidRPr="006B57D2" w:rsidRDefault="00D43517" w:rsidP="009740F1">
            <w:pPr>
              <w:pStyle w:val="Ttulo5"/>
              <w:spacing w:line="240" w:lineRule="atLeast"/>
              <w:jc w:val="both"/>
              <w:rPr>
                <w:rFonts w:ascii="Arial" w:hAnsi="Arial" w:cs="Arial"/>
                <w:b w:val="0"/>
                <w:sz w:val="20"/>
                <w:szCs w:val="20"/>
                <w:lang w:val="es-MX"/>
              </w:rPr>
            </w:pPr>
          </w:p>
          <w:p w14:paraId="17796E0C" w14:textId="77777777" w:rsidR="00D43517" w:rsidRPr="006B57D2" w:rsidRDefault="00D43517" w:rsidP="009740F1">
            <w:pPr>
              <w:pStyle w:val="Ttulo5"/>
              <w:spacing w:line="240" w:lineRule="atLeast"/>
              <w:jc w:val="both"/>
              <w:rPr>
                <w:rFonts w:ascii="Arial" w:hAnsi="Arial" w:cs="Arial"/>
                <w:b w:val="0"/>
                <w:sz w:val="20"/>
                <w:szCs w:val="20"/>
                <w:lang w:val="es-MX"/>
              </w:rPr>
            </w:pPr>
          </w:p>
          <w:p w14:paraId="287F89D8" w14:textId="77777777" w:rsidR="00D43517" w:rsidRPr="006B57D2" w:rsidRDefault="00D43517" w:rsidP="009740F1">
            <w:pPr>
              <w:pStyle w:val="Ttulo5"/>
              <w:spacing w:line="240" w:lineRule="atLeast"/>
              <w:jc w:val="both"/>
              <w:rPr>
                <w:rFonts w:ascii="Arial" w:hAnsi="Arial" w:cs="Arial"/>
                <w:b w:val="0"/>
                <w:sz w:val="20"/>
                <w:szCs w:val="20"/>
                <w:lang w:val="es-MX"/>
              </w:rPr>
            </w:pPr>
          </w:p>
          <w:p w14:paraId="3FD7E1E2" w14:textId="77777777" w:rsidR="00D43517" w:rsidRPr="006B57D2" w:rsidRDefault="00D43517" w:rsidP="009740F1">
            <w:pPr>
              <w:pStyle w:val="Ttulo5"/>
              <w:spacing w:line="240" w:lineRule="atLeast"/>
              <w:jc w:val="both"/>
              <w:rPr>
                <w:rFonts w:ascii="Arial" w:hAnsi="Arial" w:cs="Arial"/>
                <w:b w:val="0"/>
                <w:sz w:val="20"/>
                <w:szCs w:val="20"/>
                <w:lang w:val="es-MX"/>
              </w:rPr>
            </w:pPr>
          </w:p>
          <w:p w14:paraId="580180B4" w14:textId="77777777" w:rsidR="00D43517" w:rsidRPr="006B57D2" w:rsidRDefault="00D43517" w:rsidP="009740F1">
            <w:pPr>
              <w:pStyle w:val="Ttulo5"/>
              <w:spacing w:line="240" w:lineRule="atLeast"/>
              <w:jc w:val="both"/>
              <w:rPr>
                <w:rFonts w:ascii="Arial" w:hAnsi="Arial" w:cs="Arial"/>
                <w:b w:val="0"/>
                <w:sz w:val="20"/>
                <w:szCs w:val="20"/>
              </w:rPr>
            </w:pPr>
          </w:p>
        </w:tc>
        <w:tc>
          <w:tcPr>
            <w:tcW w:w="87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5476" w14:textId="121A4E34" w:rsidR="0035232D" w:rsidRPr="00171DE4" w:rsidRDefault="005007E9" w:rsidP="00797042">
            <w:pPr>
              <w:pStyle w:val="Prrafodelista"/>
              <w:numPr>
                <w:ilvl w:val="0"/>
                <w:numId w:val="34"/>
              </w:numPr>
              <w:autoSpaceDE w:val="0"/>
              <w:autoSpaceDN w:val="0"/>
              <w:adjustRightInd w:val="0"/>
              <w:spacing w:after="0" w:line="240" w:lineRule="auto"/>
              <w:jc w:val="both"/>
              <w:rPr>
                <w:rFonts w:ascii="Arial" w:eastAsiaTheme="minorHAnsi" w:hAnsi="Arial" w:cs="Arial"/>
                <w:sz w:val="20"/>
                <w:szCs w:val="20"/>
              </w:rPr>
            </w:pPr>
            <w:r w:rsidRPr="00171DE4">
              <w:rPr>
                <w:rFonts w:ascii="Arial" w:eastAsiaTheme="minorHAnsi" w:hAnsi="Arial" w:cs="Arial"/>
                <w:sz w:val="20"/>
                <w:szCs w:val="20"/>
              </w:rPr>
              <w:t>Ejecutar las labores de enlace necesarias para que la procuraduría proporcione las</w:t>
            </w:r>
            <w:r w:rsidR="00171DE4" w:rsidRPr="00171DE4">
              <w:rPr>
                <w:rFonts w:ascii="Arial" w:eastAsiaTheme="minorHAnsi" w:hAnsi="Arial" w:cs="Arial"/>
                <w:sz w:val="20"/>
                <w:szCs w:val="20"/>
              </w:rPr>
              <w:t xml:space="preserve"> </w:t>
            </w:r>
            <w:r w:rsidRPr="00171DE4">
              <w:rPr>
                <w:rFonts w:ascii="Arial" w:eastAsiaTheme="minorHAnsi" w:hAnsi="Arial" w:cs="Arial"/>
                <w:sz w:val="20"/>
                <w:szCs w:val="20"/>
              </w:rPr>
              <w:t xml:space="preserve">             documentales solicitadas por el ministerio público de la federación o la autoridad</w:t>
            </w:r>
            <w:r w:rsidR="00171DE4" w:rsidRPr="00171DE4">
              <w:rPr>
                <w:rFonts w:ascii="Arial" w:eastAsiaTheme="minorHAnsi" w:hAnsi="Arial" w:cs="Arial"/>
                <w:sz w:val="20"/>
                <w:szCs w:val="20"/>
              </w:rPr>
              <w:t xml:space="preserve"> </w:t>
            </w:r>
            <w:r w:rsidRPr="00171DE4">
              <w:rPr>
                <w:rFonts w:ascii="Arial" w:eastAsiaTheme="minorHAnsi" w:hAnsi="Arial" w:cs="Arial"/>
                <w:sz w:val="20"/>
                <w:szCs w:val="20"/>
              </w:rPr>
              <w:t xml:space="preserve">             judicial.</w:t>
            </w:r>
          </w:p>
          <w:p w14:paraId="5D4E4F8D" w14:textId="77777777" w:rsidR="005007E9" w:rsidRPr="005007E9" w:rsidRDefault="005007E9" w:rsidP="00171DE4">
            <w:pPr>
              <w:autoSpaceDE w:val="0"/>
              <w:autoSpaceDN w:val="0"/>
              <w:adjustRightInd w:val="0"/>
              <w:spacing w:after="0" w:line="240" w:lineRule="auto"/>
              <w:jc w:val="both"/>
              <w:rPr>
                <w:rFonts w:ascii="Arial" w:eastAsiaTheme="minorHAnsi" w:hAnsi="Arial" w:cs="Arial"/>
                <w:sz w:val="20"/>
                <w:szCs w:val="20"/>
              </w:rPr>
            </w:pPr>
          </w:p>
          <w:p w14:paraId="4083B99A" w14:textId="653C009A" w:rsidR="005007E9" w:rsidRPr="00171DE4" w:rsidRDefault="005007E9" w:rsidP="00797042">
            <w:pPr>
              <w:pStyle w:val="Prrafodelista"/>
              <w:numPr>
                <w:ilvl w:val="0"/>
                <w:numId w:val="34"/>
              </w:numPr>
              <w:autoSpaceDE w:val="0"/>
              <w:autoSpaceDN w:val="0"/>
              <w:adjustRightInd w:val="0"/>
              <w:spacing w:after="0" w:line="240" w:lineRule="auto"/>
              <w:jc w:val="both"/>
              <w:rPr>
                <w:rFonts w:ascii="Arial" w:eastAsiaTheme="minorHAnsi" w:hAnsi="Arial" w:cs="Arial"/>
                <w:sz w:val="20"/>
                <w:szCs w:val="20"/>
              </w:rPr>
            </w:pPr>
            <w:r w:rsidRPr="00171DE4">
              <w:rPr>
                <w:rFonts w:ascii="Arial" w:eastAsiaTheme="minorHAnsi" w:hAnsi="Arial" w:cs="Arial"/>
                <w:sz w:val="20"/>
                <w:szCs w:val="20"/>
              </w:rPr>
              <w:t>Efectuar las labores de enlace necesarias para que personal de la procuraduría</w:t>
            </w:r>
            <w:r w:rsidR="00171DE4" w:rsidRPr="00171DE4">
              <w:rPr>
                <w:rFonts w:ascii="Arial" w:eastAsiaTheme="minorHAnsi" w:hAnsi="Arial" w:cs="Arial"/>
                <w:sz w:val="20"/>
                <w:szCs w:val="20"/>
              </w:rPr>
              <w:t xml:space="preserve"> </w:t>
            </w:r>
            <w:r w:rsidRPr="00171DE4">
              <w:rPr>
                <w:rFonts w:ascii="Arial" w:eastAsiaTheme="minorHAnsi" w:hAnsi="Arial" w:cs="Arial"/>
                <w:sz w:val="20"/>
                <w:szCs w:val="20"/>
              </w:rPr>
              <w:t xml:space="preserve">             realice la emisión de dictámenes solicitados por el ministerio público de la Federación o</w:t>
            </w:r>
          </w:p>
          <w:p w14:paraId="39FCE8CD" w14:textId="0BDB6CF8" w:rsidR="005007E9" w:rsidRPr="005007E9" w:rsidRDefault="005007E9" w:rsidP="00171DE4">
            <w:pPr>
              <w:autoSpaceDE w:val="0"/>
              <w:autoSpaceDN w:val="0"/>
              <w:adjustRightInd w:val="0"/>
              <w:spacing w:after="0" w:line="240" w:lineRule="auto"/>
              <w:jc w:val="both"/>
              <w:rPr>
                <w:rFonts w:ascii="Arial" w:eastAsiaTheme="minorHAnsi" w:hAnsi="Arial" w:cs="Arial"/>
                <w:sz w:val="20"/>
                <w:szCs w:val="20"/>
              </w:rPr>
            </w:pPr>
            <w:r>
              <w:rPr>
                <w:rFonts w:ascii="Arial" w:eastAsiaTheme="minorHAnsi" w:hAnsi="Arial" w:cs="Arial"/>
                <w:sz w:val="20"/>
                <w:szCs w:val="20"/>
              </w:rPr>
              <w:t xml:space="preserve">             </w:t>
            </w:r>
            <w:r w:rsidRPr="005007E9">
              <w:rPr>
                <w:rFonts w:ascii="Arial" w:eastAsiaTheme="minorHAnsi" w:hAnsi="Arial" w:cs="Arial"/>
                <w:sz w:val="20"/>
                <w:szCs w:val="20"/>
              </w:rPr>
              <w:t>la autoridad judicial.</w:t>
            </w:r>
          </w:p>
          <w:p w14:paraId="470BB0E6" w14:textId="77777777" w:rsidR="005007E9" w:rsidRPr="005007E9" w:rsidRDefault="005007E9" w:rsidP="00171DE4">
            <w:pPr>
              <w:autoSpaceDE w:val="0"/>
              <w:autoSpaceDN w:val="0"/>
              <w:adjustRightInd w:val="0"/>
              <w:spacing w:after="0" w:line="240" w:lineRule="auto"/>
              <w:jc w:val="both"/>
              <w:rPr>
                <w:rFonts w:ascii="Arial" w:eastAsiaTheme="minorHAnsi" w:hAnsi="Arial" w:cs="Arial"/>
                <w:sz w:val="20"/>
                <w:szCs w:val="20"/>
              </w:rPr>
            </w:pPr>
          </w:p>
          <w:p w14:paraId="26605C42" w14:textId="1F1D0E85" w:rsidR="005007E9" w:rsidRPr="00171DE4" w:rsidRDefault="005007E9" w:rsidP="00797042">
            <w:pPr>
              <w:pStyle w:val="Prrafodelista"/>
              <w:numPr>
                <w:ilvl w:val="0"/>
                <w:numId w:val="34"/>
              </w:numPr>
              <w:autoSpaceDE w:val="0"/>
              <w:autoSpaceDN w:val="0"/>
              <w:adjustRightInd w:val="0"/>
              <w:spacing w:after="0" w:line="240" w:lineRule="auto"/>
              <w:jc w:val="both"/>
              <w:rPr>
                <w:rFonts w:ascii="Arial" w:eastAsiaTheme="minorHAnsi" w:hAnsi="Arial" w:cs="Arial"/>
                <w:sz w:val="20"/>
                <w:szCs w:val="20"/>
              </w:rPr>
            </w:pPr>
            <w:r w:rsidRPr="00171DE4">
              <w:rPr>
                <w:rFonts w:ascii="Arial" w:eastAsiaTheme="minorHAnsi" w:hAnsi="Arial" w:cs="Arial"/>
                <w:sz w:val="20"/>
                <w:szCs w:val="20"/>
              </w:rPr>
              <w:lastRenderedPageBreak/>
              <w:t xml:space="preserve">Elaborar denuncias y/o querellas por delitos contra el ambiente y la gestión </w:t>
            </w:r>
            <w:proofErr w:type="gramStart"/>
            <w:r w:rsidR="00DF40A4" w:rsidRPr="00171DE4">
              <w:rPr>
                <w:rFonts w:ascii="Arial" w:eastAsiaTheme="minorHAnsi" w:hAnsi="Arial" w:cs="Arial"/>
                <w:sz w:val="20"/>
                <w:szCs w:val="20"/>
              </w:rPr>
              <w:t xml:space="preserve">ambiental,  </w:t>
            </w:r>
            <w:r w:rsidRPr="00171DE4">
              <w:rPr>
                <w:rFonts w:ascii="Arial" w:eastAsiaTheme="minorHAnsi" w:hAnsi="Arial" w:cs="Arial"/>
                <w:sz w:val="20"/>
                <w:szCs w:val="20"/>
              </w:rPr>
              <w:t xml:space="preserve"> </w:t>
            </w:r>
            <w:proofErr w:type="gramEnd"/>
            <w:r w:rsidRPr="00171DE4">
              <w:rPr>
                <w:rFonts w:ascii="Arial" w:eastAsiaTheme="minorHAnsi" w:hAnsi="Arial" w:cs="Arial"/>
                <w:sz w:val="20"/>
                <w:szCs w:val="20"/>
              </w:rPr>
              <w:t xml:space="preserve">        así como por cualquier otro delito donde sean afectados gravemente los intereses de</w:t>
            </w:r>
            <w:r w:rsidR="00171DE4" w:rsidRPr="00171DE4">
              <w:rPr>
                <w:rFonts w:ascii="Arial" w:eastAsiaTheme="minorHAnsi" w:hAnsi="Arial" w:cs="Arial"/>
                <w:sz w:val="20"/>
                <w:szCs w:val="20"/>
              </w:rPr>
              <w:t xml:space="preserve"> </w:t>
            </w:r>
            <w:r w:rsidRPr="00171DE4">
              <w:rPr>
                <w:rFonts w:ascii="Arial" w:eastAsiaTheme="minorHAnsi" w:hAnsi="Arial" w:cs="Arial"/>
                <w:sz w:val="20"/>
                <w:szCs w:val="20"/>
              </w:rPr>
              <w:t xml:space="preserve">             la Procuraduría y la Federación.</w:t>
            </w:r>
          </w:p>
          <w:p w14:paraId="37653E66" w14:textId="77777777" w:rsidR="005007E9" w:rsidRPr="005007E9" w:rsidRDefault="005007E9" w:rsidP="00171DE4">
            <w:pPr>
              <w:autoSpaceDE w:val="0"/>
              <w:autoSpaceDN w:val="0"/>
              <w:adjustRightInd w:val="0"/>
              <w:spacing w:after="0" w:line="240" w:lineRule="auto"/>
              <w:jc w:val="both"/>
              <w:rPr>
                <w:rFonts w:ascii="Arial" w:eastAsiaTheme="minorHAnsi" w:hAnsi="Arial" w:cs="Arial"/>
                <w:sz w:val="20"/>
                <w:szCs w:val="20"/>
              </w:rPr>
            </w:pPr>
          </w:p>
          <w:p w14:paraId="3BEA1C08" w14:textId="6F9D66B9" w:rsidR="005007E9" w:rsidRPr="005007E9" w:rsidRDefault="005007E9" w:rsidP="00171DE4">
            <w:pPr>
              <w:pStyle w:val="Prrafodelista"/>
              <w:numPr>
                <w:ilvl w:val="0"/>
                <w:numId w:val="34"/>
              </w:numPr>
              <w:autoSpaceDE w:val="0"/>
              <w:autoSpaceDN w:val="0"/>
              <w:adjustRightInd w:val="0"/>
              <w:spacing w:after="0" w:line="240" w:lineRule="auto"/>
              <w:jc w:val="both"/>
              <w:rPr>
                <w:rFonts w:ascii="Helvetica" w:eastAsiaTheme="minorHAnsi" w:hAnsi="Helvetica" w:cs="Helvetica"/>
                <w:sz w:val="16"/>
                <w:szCs w:val="16"/>
              </w:rPr>
            </w:pPr>
            <w:r>
              <w:rPr>
                <w:rFonts w:ascii="Arial" w:eastAsiaTheme="minorHAnsi" w:hAnsi="Arial" w:cs="Arial"/>
                <w:sz w:val="20"/>
                <w:szCs w:val="20"/>
              </w:rPr>
              <w:t>D</w:t>
            </w:r>
            <w:r w:rsidRPr="005007E9">
              <w:rPr>
                <w:rFonts w:ascii="Arial" w:eastAsiaTheme="minorHAnsi" w:hAnsi="Arial" w:cs="Arial"/>
                <w:sz w:val="20"/>
                <w:szCs w:val="20"/>
              </w:rPr>
              <w:t>ar seguimiento a los asuntos penales en las agencias del ministerio público de la</w:t>
            </w:r>
            <w:r w:rsidR="00171DE4">
              <w:rPr>
                <w:rFonts w:ascii="Arial" w:eastAsiaTheme="minorHAnsi" w:hAnsi="Arial" w:cs="Arial"/>
                <w:sz w:val="20"/>
                <w:szCs w:val="20"/>
              </w:rPr>
              <w:t xml:space="preserve"> </w:t>
            </w:r>
            <w:r>
              <w:rPr>
                <w:rFonts w:ascii="Arial" w:eastAsiaTheme="minorHAnsi" w:hAnsi="Arial" w:cs="Arial"/>
                <w:sz w:val="20"/>
                <w:szCs w:val="20"/>
              </w:rPr>
              <w:t xml:space="preserve">             </w:t>
            </w:r>
            <w:r w:rsidRPr="005007E9">
              <w:rPr>
                <w:rFonts w:ascii="Arial" w:eastAsiaTheme="minorHAnsi" w:hAnsi="Arial" w:cs="Arial"/>
                <w:sz w:val="20"/>
                <w:szCs w:val="20"/>
              </w:rPr>
              <w:t xml:space="preserve">Federación y </w:t>
            </w:r>
            <w:r>
              <w:rPr>
                <w:rFonts w:ascii="Arial" w:eastAsiaTheme="minorHAnsi" w:hAnsi="Arial" w:cs="Arial"/>
                <w:sz w:val="20"/>
                <w:szCs w:val="20"/>
              </w:rPr>
              <w:t>J</w:t>
            </w:r>
            <w:r w:rsidRPr="005007E9">
              <w:rPr>
                <w:rFonts w:ascii="Arial" w:eastAsiaTheme="minorHAnsi" w:hAnsi="Arial" w:cs="Arial"/>
                <w:sz w:val="20"/>
                <w:szCs w:val="20"/>
              </w:rPr>
              <w:t xml:space="preserve">uzgados de </w:t>
            </w:r>
            <w:r>
              <w:rPr>
                <w:rFonts w:ascii="Arial" w:eastAsiaTheme="minorHAnsi" w:hAnsi="Arial" w:cs="Arial"/>
                <w:sz w:val="20"/>
                <w:szCs w:val="20"/>
              </w:rPr>
              <w:t>D</w:t>
            </w:r>
            <w:r w:rsidRPr="005007E9">
              <w:rPr>
                <w:rFonts w:ascii="Arial" w:eastAsiaTheme="minorHAnsi" w:hAnsi="Arial" w:cs="Arial"/>
                <w:sz w:val="20"/>
                <w:szCs w:val="20"/>
              </w:rPr>
              <w:t>istrito.</w:t>
            </w:r>
          </w:p>
        </w:tc>
      </w:tr>
      <w:tr w:rsidR="00D43517" w:rsidRPr="006B57D2" w14:paraId="37F41FB8" w14:textId="77777777" w:rsidTr="00353AC0">
        <w:trPr>
          <w:trHeight w:val="152"/>
        </w:trPr>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855FE" w14:textId="77777777" w:rsidR="00D43517" w:rsidRPr="006B57D2" w:rsidRDefault="00D43517" w:rsidP="009740F1">
            <w:pPr>
              <w:pStyle w:val="Ttulo5"/>
              <w:spacing w:line="240" w:lineRule="atLeast"/>
              <w:jc w:val="center"/>
              <w:rPr>
                <w:rFonts w:ascii="Arial" w:hAnsi="Arial" w:cs="Arial"/>
                <w:sz w:val="20"/>
                <w:szCs w:val="20"/>
              </w:rPr>
            </w:pPr>
            <w:r w:rsidRPr="006B57D2">
              <w:rPr>
                <w:rFonts w:ascii="Arial" w:hAnsi="Arial" w:cs="Arial"/>
                <w:sz w:val="20"/>
                <w:szCs w:val="20"/>
                <w:lang w:val="es-MX"/>
              </w:rPr>
              <w:lastRenderedPageBreak/>
              <w:t>Perfil y Requisitos</w:t>
            </w:r>
          </w:p>
          <w:p w14:paraId="42B7C0C6" w14:textId="77777777" w:rsidR="00D43517" w:rsidRPr="006B57D2" w:rsidRDefault="00D43517" w:rsidP="009740F1">
            <w:pPr>
              <w:pStyle w:val="Ttulo5"/>
              <w:spacing w:line="240" w:lineRule="atLeast"/>
              <w:jc w:val="both"/>
              <w:rPr>
                <w:rFonts w:ascii="Arial" w:hAnsi="Arial" w:cs="Arial"/>
                <w:sz w:val="20"/>
                <w:szCs w:val="20"/>
              </w:rPr>
            </w:pPr>
          </w:p>
          <w:p w14:paraId="1E6B3B0E" w14:textId="77777777" w:rsidR="00D43517" w:rsidRPr="006B57D2" w:rsidRDefault="00D43517" w:rsidP="009740F1">
            <w:pPr>
              <w:pStyle w:val="Ttulo5"/>
              <w:spacing w:line="240" w:lineRule="atLeast"/>
              <w:jc w:val="both"/>
              <w:rPr>
                <w:rFonts w:ascii="Arial" w:hAnsi="Arial" w:cs="Arial"/>
                <w:sz w:val="20"/>
                <w:szCs w:val="20"/>
              </w:rPr>
            </w:pPr>
          </w:p>
          <w:p w14:paraId="12C55ABC" w14:textId="77777777" w:rsidR="00D43517" w:rsidRPr="006B57D2" w:rsidRDefault="00D43517" w:rsidP="009740F1">
            <w:pPr>
              <w:pStyle w:val="Ttulo5"/>
              <w:spacing w:line="240" w:lineRule="atLeast"/>
              <w:jc w:val="both"/>
              <w:rPr>
                <w:rFonts w:ascii="Arial" w:hAnsi="Arial" w:cs="Arial"/>
                <w:sz w:val="20"/>
                <w:szCs w:val="20"/>
              </w:rPr>
            </w:pPr>
          </w:p>
          <w:p w14:paraId="38369F30" w14:textId="77777777" w:rsidR="00D43517" w:rsidRPr="006B57D2" w:rsidRDefault="00D43517" w:rsidP="009740F1">
            <w:pPr>
              <w:pStyle w:val="Ttulo5"/>
              <w:spacing w:line="240" w:lineRule="atLeast"/>
              <w:jc w:val="both"/>
              <w:rPr>
                <w:rFonts w:ascii="Arial" w:hAnsi="Arial" w:cs="Arial"/>
                <w:sz w:val="20"/>
                <w:szCs w:val="20"/>
              </w:rPr>
            </w:pPr>
          </w:p>
          <w:p w14:paraId="2285B374" w14:textId="77777777" w:rsidR="00D43517" w:rsidRPr="006B57D2" w:rsidRDefault="00D43517" w:rsidP="009740F1">
            <w:pPr>
              <w:pStyle w:val="Ttulo5"/>
              <w:spacing w:line="240" w:lineRule="atLeast"/>
              <w:jc w:val="both"/>
              <w:rPr>
                <w:rFonts w:ascii="Arial" w:hAnsi="Arial" w:cs="Arial"/>
                <w:sz w:val="20"/>
                <w:szCs w:val="20"/>
              </w:rPr>
            </w:pPr>
          </w:p>
          <w:p w14:paraId="7E4239C3" w14:textId="77777777" w:rsidR="00D43517" w:rsidRPr="006B57D2" w:rsidRDefault="00D43517" w:rsidP="009740F1">
            <w:pPr>
              <w:pStyle w:val="Ttulo5"/>
              <w:spacing w:line="240" w:lineRule="atLeast"/>
              <w:jc w:val="both"/>
              <w:rPr>
                <w:rFonts w:ascii="Arial" w:hAnsi="Arial" w:cs="Arial"/>
                <w:sz w:val="20"/>
                <w:szCs w:val="20"/>
              </w:rPr>
            </w:pPr>
          </w:p>
          <w:p w14:paraId="4DAED8C3" w14:textId="77777777" w:rsidR="00D43517" w:rsidRPr="006B57D2" w:rsidRDefault="00D43517" w:rsidP="009740F1">
            <w:pPr>
              <w:pStyle w:val="Ttulo5"/>
              <w:spacing w:line="240" w:lineRule="atLeast"/>
              <w:jc w:val="both"/>
              <w:rPr>
                <w:rFonts w:ascii="Arial" w:hAnsi="Arial" w:cs="Arial"/>
                <w:sz w:val="20"/>
                <w:szCs w:val="20"/>
              </w:rPr>
            </w:pPr>
          </w:p>
          <w:p w14:paraId="47BE9279" w14:textId="77777777" w:rsidR="00D43517" w:rsidRPr="006B57D2" w:rsidRDefault="00D43517" w:rsidP="009740F1">
            <w:pPr>
              <w:pStyle w:val="Ttulo5"/>
              <w:spacing w:line="240" w:lineRule="atLeast"/>
              <w:jc w:val="both"/>
              <w:rPr>
                <w:rFonts w:ascii="Arial" w:hAnsi="Arial" w:cs="Arial"/>
                <w:sz w:val="20"/>
                <w:szCs w:val="20"/>
              </w:rPr>
            </w:pPr>
          </w:p>
          <w:p w14:paraId="7505F96E" w14:textId="77777777" w:rsidR="00D43517" w:rsidRPr="006B57D2" w:rsidRDefault="00D43517" w:rsidP="009740F1">
            <w:pPr>
              <w:pStyle w:val="Ttulo5"/>
              <w:spacing w:line="240" w:lineRule="atLeast"/>
              <w:jc w:val="both"/>
              <w:rPr>
                <w:rFonts w:ascii="Arial" w:hAnsi="Arial" w:cs="Arial"/>
                <w:sz w:val="20"/>
                <w:szCs w:val="20"/>
              </w:rPr>
            </w:pPr>
          </w:p>
          <w:p w14:paraId="013EEA20" w14:textId="77777777" w:rsidR="00D43517" w:rsidRPr="006B57D2" w:rsidRDefault="00D43517" w:rsidP="009740F1">
            <w:pPr>
              <w:pStyle w:val="Ttulo5"/>
              <w:spacing w:line="240" w:lineRule="atLeast"/>
              <w:jc w:val="both"/>
              <w:rPr>
                <w:rFonts w:ascii="Arial" w:hAnsi="Arial" w:cs="Arial"/>
                <w:sz w:val="20"/>
                <w:szCs w:val="20"/>
              </w:rPr>
            </w:pPr>
          </w:p>
          <w:p w14:paraId="65A87629" w14:textId="77777777" w:rsidR="00D43517" w:rsidRPr="006B57D2" w:rsidRDefault="00D43517" w:rsidP="009740F1">
            <w:pPr>
              <w:pStyle w:val="Ttulo5"/>
              <w:spacing w:line="240" w:lineRule="atLeast"/>
              <w:jc w:val="both"/>
              <w:rPr>
                <w:rFonts w:ascii="Arial" w:hAnsi="Arial" w:cs="Arial"/>
                <w:sz w:val="20"/>
                <w:szCs w:val="20"/>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9E701" w14:textId="77777777" w:rsidR="00D43517" w:rsidRPr="006B57D2" w:rsidRDefault="00D43517" w:rsidP="009740F1">
            <w:pPr>
              <w:pStyle w:val="Textodebloque"/>
              <w:spacing w:line="240" w:lineRule="atLeast"/>
              <w:rPr>
                <w:rFonts w:ascii="Arial" w:hAnsi="Arial" w:cs="Arial"/>
                <w:sz w:val="20"/>
                <w:szCs w:val="20"/>
              </w:rPr>
            </w:pPr>
            <w:r w:rsidRPr="006B57D2">
              <w:rPr>
                <w:rFonts w:ascii="Arial" w:hAnsi="Arial" w:cs="Arial"/>
                <w:sz w:val="20"/>
                <w:szCs w:val="20"/>
                <w:lang w:val="es-MX"/>
              </w:rPr>
              <w:t>Requisito de Escolaridad:</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FC3B6" w14:textId="77777777" w:rsidR="00D43517" w:rsidRPr="006B57D2" w:rsidRDefault="00D43517" w:rsidP="009740F1">
            <w:pPr>
              <w:autoSpaceDE w:val="0"/>
              <w:autoSpaceDN w:val="0"/>
              <w:adjustRightInd w:val="0"/>
              <w:spacing w:after="0" w:line="240" w:lineRule="auto"/>
              <w:jc w:val="both"/>
              <w:rPr>
                <w:rFonts w:ascii="Arial" w:eastAsiaTheme="minorHAnsi" w:hAnsi="Arial" w:cs="Arial"/>
                <w:sz w:val="20"/>
                <w:szCs w:val="20"/>
              </w:rPr>
            </w:pPr>
            <w:r w:rsidRPr="006B57D2">
              <w:rPr>
                <w:rFonts w:ascii="Arial" w:hAnsi="Arial" w:cs="Arial"/>
                <w:sz w:val="20"/>
                <w:szCs w:val="20"/>
                <w:lang w:val="es-ES" w:eastAsia="es-ES"/>
              </w:rPr>
              <w:t>Licenciatura o Profesional</w:t>
            </w:r>
            <w:r w:rsidRPr="006B57D2">
              <w:rPr>
                <w:rFonts w:ascii="Arial" w:hAnsi="Arial" w:cs="Arial"/>
                <w:sz w:val="20"/>
                <w:szCs w:val="20"/>
              </w:rPr>
              <w:t xml:space="preserve">, </w:t>
            </w:r>
            <w:r w:rsidRPr="006B57D2">
              <w:rPr>
                <w:rFonts w:ascii="Arial" w:eastAsiaTheme="minorHAnsi" w:hAnsi="Arial" w:cs="Arial"/>
                <w:sz w:val="20"/>
                <w:szCs w:val="20"/>
              </w:rPr>
              <w:t>Terminado o Pasante</w:t>
            </w:r>
            <w:r w:rsidRPr="006B57D2">
              <w:rPr>
                <w:rFonts w:ascii="Arial" w:eastAsiaTheme="minorHAnsi" w:hAnsi="Arial" w:cs="Arial"/>
                <w:b/>
                <w:sz w:val="20"/>
                <w:szCs w:val="20"/>
              </w:rPr>
              <w:t xml:space="preserve"> </w:t>
            </w:r>
            <w:r w:rsidRPr="006B57D2">
              <w:rPr>
                <w:rFonts w:ascii="Arial" w:eastAsiaTheme="minorHAnsi" w:hAnsi="Arial" w:cs="Arial"/>
                <w:sz w:val="20"/>
                <w:szCs w:val="20"/>
              </w:rPr>
              <w:t>(Deberá presentar carta de pasante o el documento oficial que así lo acredite, con los respectivos sellos oficiales)</w:t>
            </w:r>
            <w:r w:rsidRPr="006B57D2">
              <w:rPr>
                <w:rFonts w:ascii="Arial" w:hAnsi="Arial" w:cs="Arial"/>
                <w:b/>
                <w:sz w:val="20"/>
                <w:szCs w:val="20"/>
                <w:lang w:val="es-ES" w:eastAsia="es-ES"/>
              </w:rPr>
              <w:t xml:space="preserve"> </w:t>
            </w:r>
            <w:r w:rsidRPr="006B57D2">
              <w:rPr>
                <w:rFonts w:ascii="Arial" w:hAnsi="Arial" w:cs="Arial"/>
                <w:sz w:val="20"/>
                <w:szCs w:val="20"/>
                <w:lang w:val="es-ES" w:eastAsia="es-ES"/>
              </w:rPr>
              <w:t xml:space="preserve">en: </w:t>
            </w:r>
            <w:r w:rsidRPr="006B57D2">
              <w:rPr>
                <w:rFonts w:ascii="Arial" w:eastAsiaTheme="minorHAnsi" w:hAnsi="Arial" w:cs="Arial"/>
                <w:sz w:val="20"/>
                <w:szCs w:val="20"/>
              </w:rPr>
              <w:t xml:space="preserve">Derecho.  </w:t>
            </w:r>
          </w:p>
        </w:tc>
      </w:tr>
      <w:tr w:rsidR="00D43517" w:rsidRPr="006B57D2" w14:paraId="3914CD1A" w14:textId="77777777" w:rsidTr="00353AC0">
        <w:trPr>
          <w:trHeight w:val="395"/>
        </w:trPr>
        <w:tc>
          <w:tcPr>
            <w:tcW w:w="1701" w:type="dxa"/>
            <w:vMerge/>
            <w:tcBorders>
              <w:top w:val="single" w:sz="4" w:space="0" w:color="auto"/>
              <w:left w:val="single" w:sz="4" w:space="0" w:color="auto"/>
              <w:bottom w:val="single" w:sz="4" w:space="0" w:color="auto"/>
              <w:right w:val="single" w:sz="4" w:space="0" w:color="auto"/>
            </w:tcBorders>
            <w:vAlign w:val="center"/>
          </w:tcPr>
          <w:p w14:paraId="2B71A066" w14:textId="77777777" w:rsidR="00D43517" w:rsidRPr="006B57D2" w:rsidRDefault="00D43517" w:rsidP="009740F1">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338A1" w14:textId="77777777" w:rsidR="00D43517" w:rsidRPr="006B57D2" w:rsidRDefault="00D43517" w:rsidP="009740F1">
            <w:pPr>
              <w:pStyle w:val="Textodebloque"/>
              <w:spacing w:line="240" w:lineRule="atLeast"/>
              <w:rPr>
                <w:rFonts w:ascii="Arial" w:hAnsi="Arial" w:cs="Arial"/>
                <w:sz w:val="20"/>
                <w:szCs w:val="20"/>
              </w:rPr>
            </w:pPr>
            <w:r w:rsidRPr="006B57D2">
              <w:rPr>
                <w:rFonts w:ascii="Arial" w:hAnsi="Arial" w:cs="Arial"/>
                <w:sz w:val="20"/>
                <w:szCs w:val="20"/>
                <w:lang w:val="es-MX"/>
              </w:rPr>
              <w:t>Requisitos de Experiencia:</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4E94" w14:textId="033FC143" w:rsidR="00D43517" w:rsidRPr="006B57D2" w:rsidRDefault="00D43517" w:rsidP="009740F1">
            <w:pPr>
              <w:pStyle w:val="Textodebloque"/>
              <w:spacing w:line="240" w:lineRule="atLeast"/>
              <w:jc w:val="both"/>
              <w:rPr>
                <w:rFonts w:ascii="Arial" w:hAnsi="Arial" w:cs="Arial"/>
                <w:sz w:val="20"/>
                <w:szCs w:val="20"/>
                <w:lang w:val="es-MX"/>
              </w:rPr>
            </w:pPr>
            <w:r w:rsidRPr="006B57D2">
              <w:rPr>
                <w:rFonts w:ascii="Arial" w:hAnsi="Arial" w:cs="Arial"/>
                <w:sz w:val="20"/>
                <w:szCs w:val="20"/>
                <w:lang w:val="es-MX"/>
              </w:rPr>
              <w:t xml:space="preserve">Mínimo 1 </w:t>
            </w:r>
            <w:r w:rsidRPr="006B57D2">
              <w:rPr>
                <w:rFonts w:ascii="Arial" w:hAnsi="Arial" w:cs="Arial"/>
                <w:sz w:val="20"/>
                <w:szCs w:val="20"/>
              </w:rPr>
              <w:t xml:space="preserve">Año </w:t>
            </w:r>
            <w:r w:rsidRPr="006B57D2">
              <w:rPr>
                <w:rFonts w:ascii="Arial" w:hAnsi="Arial" w:cs="Arial"/>
                <w:sz w:val="20"/>
                <w:szCs w:val="20"/>
                <w:lang w:val="es-MX"/>
              </w:rPr>
              <w:t xml:space="preserve">de Experiencia en: </w:t>
            </w:r>
          </w:p>
          <w:p w14:paraId="4308864B" w14:textId="42AE9C7A" w:rsidR="0035232D" w:rsidRPr="006B57D2" w:rsidRDefault="00D43517" w:rsidP="009740F1">
            <w:pPr>
              <w:autoSpaceDE w:val="0"/>
              <w:autoSpaceDN w:val="0"/>
              <w:adjustRightInd w:val="0"/>
              <w:spacing w:after="0" w:line="240" w:lineRule="auto"/>
              <w:rPr>
                <w:rFonts w:ascii="Arial" w:eastAsiaTheme="minorHAnsi" w:hAnsi="Arial" w:cs="Arial"/>
                <w:sz w:val="20"/>
                <w:szCs w:val="20"/>
              </w:rPr>
            </w:pPr>
            <w:r>
              <w:rPr>
                <w:rFonts w:ascii="Arial" w:eastAsiaTheme="minorHAnsi" w:hAnsi="Arial" w:cs="Arial"/>
                <w:sz w:val="20"/>
                <w:szCs w:val="20"/>
              </w:rPr>
              <w:t>Derecho y Legislación Nacionales.</w:t>
            </w:r>
          </w:p>
        </w:tc>
      </w:tr>
      <w:tr w:rsidR="00D43517" w:rsidRPr="006B57D2" w14:paraId="4404895C" w14:textId="77777777" w:rsidTr="00353AC0">
        <w:trPr>
          <w:trHeight w:val="475"/>
        </w:trPr>
        <w:tc>
          <w:tcPr>
            <w:tcW w:w="1701" w:type="dxa"/>
            <w:vMerge/>
            <w:tcBorders>
              <w:top w:val="single" w:sz="4" w:space="0" w:color="auto"/>
              <w:left w:val="single" w:sz="4" w:space="0" w:color="auto"/>
              <w:bottom w:val="single" w:sz="4" w:space="0" w:color="auto"/>
              <w:right w:val="single" w:sz="4" w:space="0" w:color="auto"/>
            </w:tcBorders>
            <w:vAlign w:val="center"/>
          </w:tcPr>
          <w:p w14:paraId="6E0D40D3" w14:textId="77777777" w:rsidR="00D43517" w:rsidRPr="006B57D2" w:rsidRDefault="00D43517" w:rsidP="009740F1">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CCB74" w14:textId="77777777" w:rsidR="00D43517" w:rsidRPr="006B57D2" w:rsidRDefault="00D43517" w:rsidP="009740F1">
            <w:pPr>
              <w:pStyle w:val="Textodebloque"/>
              <w:spacing w:line="240" w:lineRule="atLeast"/>
              <w:jc w:val="both"/>
              <w:rPr>
                <w:rFonts w:ascii="Arial" w:hAnsi="Arial" w:cs="Arial"/>
                <w:sz w:val="20"/>
                <w:szCs w:val="20"/>
              </w:rPr>
            </w:pPr>
            <w:r w:rsidRPr="006B57D2">
              <w:rPr>
                <w:rFonts w:ascii="Arial" w:hAnsi="Arial" w:cs="Arial"/>
                <w:sz w:val="20"/>
                <w:szCs w:val="20"/>
                <w:lang w:val="es-MX"/>
              </w:rPr>
              <w:t>Capacidades Gerenciales: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5CABB" w14:textId="77777777" w:rsidR="00D43517" w:rsidRPr="006B57D2" w:rsidRDefault="00D43517" w:rsidP="009740F1">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 xml:space="preserve">Orientación a Resultados. </w:t>
            </w:r>
          </w:p>
          <w:p w14:paraId="188F1425" w14:textId="77777777" w:rsidR="00D43517" w:rsidRPr="006B57D2" w:rsidRDefault="00D43517" w:rsidP="009740F1">
            <w:pPr>
              <w:autoSpaceDE w:val="0"/>
              <w:autoSpaceDN w:val="0"/>
              <w:adjustRightInd w:val="0"/>
              <w:spacing w:after="0" w:line="240" w:lineRule="atLeast"/>
              <w:jc w:val="both"/>
              <w:rPr>
                <w:rFonts w:ascii="Arial" w:hAnsi="Arial" w:cs="Arial"/>
                <w:sz w:val="20"/>
                <w:szCs w:val="20"/>
              </w:rPr>
            </w:pPr>
            <w:r w:rsidRPr="006B57D2">
              <w:rPr>
                <w:rFonts w:ascii="Arial" w:hAnsi="Arial" w:cs="Arial"/>
                <w:sz w:val="20"/>
                <w:szCs w:val="20"/>
              </w:rPr>
              <w:t xml:space="preserve">Trabajo en Equipo. </w:t>
            </w:r>
          </w:p>
        </w:tc>
      </w:tr>
      <w:tr w:rsidR="00D43517" w:rsidRPr="006B57D2" w14:paraId="0D9AF729" w14:textId="77777777" w:rsidTr="00353AC0">
        <w:trPr>
          <w:trHeight w:val="152"/>
        </w:trPr>
        <w:tc>
          <w:tcPr>
            <w:tcW w:w="1701" w:type="dxa"/>
            <w:vMerge/>
            <w:tcBorders>
              <w:top w:val="single" w:sz="4" w:space="0" w:color="auto"/>
              <w:left w:val="single" w:sz="4" w:space="0" w:color="auto"/>
              <w:bottom w:val="single" w:sz="4" w:space="0" w:color="auto"/>
              <w:right w:val="single" w:sz="4" w:space="0" w:color="auto"/>
            </w:tcBorders>
            <w:vAlign w:val="center"/>
          </w:tcPr>
          <w:p w14:paraId="7D1677EB" w14:textId="77777777" w:rsidR="00D43517" w:rsidRPr="006B57D2" w:rsidRDefault="00D43517" w:rsidP="009740F1">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0368FB" w14:textId="77777777" w:rsidR="00D43517" w:rsidRPr="006B57D2" w:rsidRDefault="00D43517" w:rsidP="009740F1">
            <w:pPr>
              <w:pStyle w:val="Textodebloque"/>
              <w:spacing w:line="240" w:lineRule="atLeast"/>
              <w:jc w:val="both"/>
              <w:rPr>
                <w:rFonts w:ascii="Arial" w:hAnsi="Arial" w:cs="Arial"/>
                <w:sz w:val="20"/>
                <w:szCs w:val="20"/>
              </w:rPr>
            </w:pPr>
            <w:r w:rsidRPr="006B57D2">
              <w:rPr>
                <w:rFonts w:ascii="Arial" w:hAnsi="Arial" w:cs="Arial"/>
                <w:sz w:val="20"/>
                <w:szCs w:val="20"/>
                <w:lang w:val="es-MX"/>
              </w:rPr>
              <w:t>Conocimientos Técnicos: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F53B4" w14:textId="77777777" w:rsidR="00D43517" w:rsidRPr="006B57D2" w:rsidRDefault="00D43517" w:rsidP="009740F1">
            <w:pPr>
              <w:autoSpaceDE w:val="0"/>
              <w:autoSpaceDN w:val="0"/>
              <w:adjustRightInd w:val="0"/>
              <w:spacing w:after="0" w:line="240" w:lineRule="auto"/>
              <w:rPr>
                <w:rFonts w:ascii="Arial" w:eastAsiaTheme="minorHAnsi" w:hAnsi="Arial" w:cs="Arial"/>
                <w:sz w:val="20"/>
                <w:szCs w:val="20"/>
              </w:rPr>
            </w:pPr>
            <w:r w:rsidRPr="006B57D2">
              <w:rPr>
                <w:rFonts w:ascii="Arial" w:eastAsiaTheme="minorHAnsi" w:hAnsi="Arial" w:cs="Arial"/>
                <w:sz w:val="20"/>
                <w:szCs w:val="20"/>
              </w:rPr>
              <w:t>Calificación mínima 70.</w:t>
            </w:r>
          </w:p>
        </w:tc>
      </w:tr>
      <w:tr w:rsidR="00D43517" w:rsidRPr="006B57D2" w14:paraId="73A5D7BC" w14:textId="77777777" w:rsidTr="00353AC0">
        <w:trPr>
          <w:trHeight w:val="209"/>
        </w:trPr>
        <w:tc>
          <w:tcPr>
            <w:tcW w:w="1701" w:type="dxa"/>
            <w:vMerge/>
            <w:tcBorders>
              <w:top w:val="single" w:sz="4" w:space="0" w:color="auto"/>
              <w:left w:val="single" w:sz="4" w:space="0" w:color="auto"/>
              <w:bottom w:val="single" w:sz="4" w:space="0" w:color="auto"/>
              <w:right w:val="single" w:sz="4" w:space="0" w:color="auto"/>
            </w:tcBorders>
            <w:vAlign w:val="center"/>
          </w:tcPr>
          <w:p w14:paraId="0D08A069" w14:textId="77777777" w:rsidR="00D43517" w:rsidRPr="006B57D2" w:rsidRDefault="00D43517" w:rsidP="009740F1">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E9EAF" w14:textId="77777777" w:rsidR="00D43517" w:rsidRPr="006B57D2" w:rsidRDefault="00D43517" w:rsidP="009740F1">
            <w:pPr>
              <w:pStyle w:val="Textodebloque"/>
              <w:spacing w:line="240" w:lineRule="atLeast"/>
              <w:jc w:val="both"/>
              <w:rPr>
                <w:rFonts w:ascii="Arial" w:hAnsi="Arial" w:cs="Arial"/>
                <w:sz w:val="20"/>
                <w:szCs w:val="20"/>
              </w:rPr>
            </w:pPr>
            <w:r w:rsidRPr="006B57D2">
              <w:rPr>
                <w:rFonts w:ascii="Arial" w:hAnsi="Arial" w:cs="Arial"/>
                <w:sz w:val="20"/>
                <w:szCs w:val="20"/>
                <w:lang w:val="es-MX"/>
              </w:rPr>
              <w:t>Idiomas Extranjeros: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A5E71" w14:textId="77777777" w:rsidR="00D43517" w:rsidRPr="006B57D2" w:rsidRDefault="00D43517" w:rsidP="009740F1">
            <w:pPr>
              <w:pStyle w:val="Textodebloque"/>
              <w:spacing w:line="240" w:lineRule="atLeast"/>
              <w:jc w:val="both"/>
              <w:rPr>
                <w:rFonts w:ascii="Arial" w:hAnsi="Arial" w:cs="Arial"/>
                <w:sz w:val="20"/>
                <w:szCs w:val="20"/>
                <w:lang w:val="es-MX"/>
              </w:rPr>
            </w:pPr>
            <w:r w:rsidRPr="006B57D2">
              <w:rPr>
                <w:rFonts w:ascii="Arial" w:hAnsi="Arial" w:cs="Arial"/>
                <w:sz w:val="20"/>
                <w:szCs w:val="20"/>
              </w:rPr>
              <w:t>No Aplica.</w:t>
            </w:r>
          </w:p>
        </w:tc>
      </w:tr>
      <w:tr w:rsidR="00D43517" w:rsidRPr="006B57D2" w14:paraId="2C3F1C32" w14:textId="77777777" w:rsidTr="00353AC0">
        <w:trPr>
          <w:trHeight w:val="152"/>
        </w:trPr>
        <w:tc>
          <w:tcPr>
            <w:tcW w:w="1701" w:type="dxa"/>
            <w:vMerge/>
            <w:tcBorders>
              <w:top w:val="single" w:sz="4" w:space="0" w:color="auto"/>
              <w:left w:val="single" w:sz="4" w:space="0" w:color="auto"/>
              <w:bottom w:val="single" w:sz="4" w:space="0" w:color="auto"/>
              <w:right w:val="single" w:sz="4" w:space="0" w:color="auto"/>
            </w:tcBorders>
            <w:vAlign w:val="center"/>
          </w:tcPr>
          <w:p w14:paraId="3C523A76" w14:textId="77777777" w:rsidR="00D43517" w:rsidRPr="006B57D2" w:rsidRDefault="00D43517" w:rsidP="009740F1">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9A1C0" w14:textId="77777777" w:rsidR="00D43517" w:rsidRPr="006B57D2" w:rsidRDefault="00D43517" w:rsidP="009740F1">
            <w:pPr>
              <w:pStyle w:val="Textodebloque"/>
              <w:spacing w:line="240" w:lineRule="atLeast"/>
              <w:jc w:val="both"/>
              <w:rPr>
                <w:rFonts w:ascii="Arial" w:hAnsi="Arial" w:cs="Arial"/>
                <w:sz w:val="20"/>
                <w:szCs w:val="20"/>
              </w:rPr>
            </w:pPr>
            <w:r w:rsidRPr="006B57D2">
              <w:rPr>
                <w:rFonts w:ascii="Arial" w:hAnsi="Arial" w:cs="Arial"/>
                <w:sz w:val="20"/>
                <w:szCs w:val="20"/>
                <w:lang w:val="es-MX"/>
              </w:rPr>
              <w:t>Otros:</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F1745" w14:textId="77777777" w:rsidR="00D43517" w:rsidRPr="006B57D2" w:rsidRDefault="00D43517" w:rsidP="009740F1">
            <w:pPr>
              <w:pStyle w:val="Textodebloque"/>
              <w:spacing w:line="240" w:lineRule="atLeast"/>
              <w:jc w:val="both"/>
              <w:rPr>
                <w:rFonts w:ascii="Arial" w:hAnsi="Arial" w:cs="Arial"/>
                <w:sz w:val="20"/>
                <w:szCs w:val="20"/>
              </w:rPr>
            </w:pPr>
            <w:r w:rsidRPr="006B57D2">
              <w:rPr>
                <w:rFonts w:ascii="Arial" w:hAnsi="Arial" w:cs="Arial"/>
                <w:sz w:val="20"/>
                <w:szCs w:val="20"/>
              </w:rPr>
              <w:t>Manejo de Microsoft Office Nivel Intermedio.</w:t>
            </w:r>
          </w:p>
          <w:p w14:paraId="6A8C87B5" w14:textId="77777777" w:rsidR="00D43517" w:rsidRPr="006B57D2" w:rsidRDefault="00D43517" w:rsidP="009740F1">
            <w:pPr>
              <w:pStyle w:val="Textodebloque"/>
              <w:spacing w:line="240" w:lineRule="atLeast"/>
              <w:jc w:val="both"/>
              <w:rPr>
                <w:rFonts w:ascii="Arial" w:hAnsi="Arial" w:cs="Arial"/>
                <w:sz w:val="20"/>
                <w:szCs w:val="20"/>
              </w:rPr>
            </w:pPr>
            <w:r w:rsidRPr="006B57D2">
              <w:rPr>
                <w:rFonts w:ascii="Arial" w:hAnsi="Arial" w:cs="Arial"/>
                <w:sz w:val="20"/>
                <w:szCs w:val="20"/>
              </w:rPr>
              <w:t>Disponibilidad para viajar a veces.</w:t>
            </w:r>
          </w:p>
        </w:tc>
      </w:tr>
      <w:tr w:rsidR="00D43517" w:rsidRPr="006B57D2" w14:paraId="61893806" w14:textId="77777777" w:rsidTr="00353AC0">
        <w:trPr>
          <w:trHeight w:val="496"/>
        </w:trPr>
        <w:tc>
          <w:tcPr>
            <w:tcW w:w="1701" w:type="dxa"/>
            <w:vMerge/>
            <w:tcBorders>
              <w:top w:val="single" w:sz="4" w:space="0" w:color="auto"/>
              <w:left w:val="single" w:sz="4" w:space="0" w:color="auto"/>
              <w:bottom w:val="single" w:sz="4" w:space="0" w:color="auto"/>
              <w:right w:val="single" w:sz="4" w:space="0" w:color="auto"/>
            </w:tcBorders>
            <w:vAlign w:val="center"/>
          </w:tcPr>
          <w:p w14:paraId="0C298428" w14:textId="77777777" w:rsidR="00D43517" w:rsidRPr="006B57D2" w:rsidRDefault="00D43517" w:rsidP="009740F1">
            <w:pPr>
              <w:spacing w:after="0" w:line="240" w:lineRule="auto"/>
              <w:rPr>
                <w:rFonts w:ascii="Arial" w:hAnsi="Arial" w:cs="Arial"/>
                <w:b/>
                <w:bCs/>
                <w:sz w:val="20"/>
                <w:szCs w:val="20"/>
                <w:lang w:val="es-ES" w:eastAsia="es-ES"/>
              </w:rPr>
            </w:pP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FABC7" w14:textId="77777777" w:rsidR="00D43517" w:rsidRPr="006B57D2" w:rsidRDefault="00D43517" w:rsidP="009740F1">
            <w:pPr>
              <w:pStyle w:val="Textodebloque"/>
              <w:spacing w:line="240" w:lineRule="atLeast"/>
              <w:rPr>
                <w:rFonts w:ascii="Arial" w:hAnsi="Arial" w:cs="Arial"/>
                <w:sz w:val="20"/>
                <w:szCs w:val="20"/>
              </w:rPr>
            </w:pPr>
            <w:proofErr w:type="gramStart"/>
            <w:r w:rsidRPr="006B57D2">
              <w:rPr>
                <w:rFonts w:ascii="Arial" w:hAnsi="Arial" w:cs="Arial"/>
                <w:sz w:val="20"/>
                <w:szCs w:val="20"/>
              </w:rPr>
              <w:t>Número de Candidatos a Entrevistar</w:t>
            </w:r>
            <w:proofErr w:type="gramEnd"/>
            <w:r w:rsidRPr="006B57D2">
              <w:rPr>
                <w:rFonts w:ascii="Arial" w:hAnsi="Arial" w:cs="Arial"/>
                <w:sz w:val="20"/>
                <w:szCs w:val="20"/>
              </w:rPr>
              <w:t>:</w:t>
            </w:r>
          </w:p>
        </w:tc>
        <w:tc>
          <w:tcPr>
            <w:tcW w:w="63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2DC270" w14:textId="77777777" w:rsidR="00D43517" w:rsidRPr="006B57D2" w:rsidRDefault="00D43517" w:rsidP="009740F1">
            <w:pPr>
              <w:pStyle w:val="Textodebloque"/>
              <w:spacing w:line="240" w:lineRule="atLeast"/>
              <w:jc w:val="both"/>
              <w:rPr>
                <w:rFonts w:ascii="Arial" w:hAnsi="Arial" w:cs="Arial"/>
                <w:sz w:val="20"/>
                <w:szCs w:val="20"/>
              </w:rPr>
            </w:pPr>
            <w:r w:rsidRPr="006B57D2">
              <w:rPr>
                <w:rFonts w:ascii="Arial" w:hAnsi="Arial" w:cs="Arial"/>
                <w:sz w:val="20"/>
                <w:szCs w:val="20"/>
              </w:rPr>
              <w:t>Ver etapas de entrevista en las bases de la convocatoria.</w:t>
            </w:r>
          </w:p>
        </w:tc>
      </w:tr>
    </w:tbl>
    <w:p w14:paraId="68372940" w14:textId="77777777" w:rsidR="005A3D7F" w:rsidRPr="00D43517" w:rsidRDefault="005A3D7F" w:rsidP="00407090">
      <w:pPr>
        <w:tabs>
          <w:tab w:val="left" w:pos="893"/>
        </w:tabs>
        <w:spacing w:after="0" w:line="240" w:lineRule="auto"/>
      </w:pPr>
    </w:p>
    <w:tbl>
      <w:tblPr>
        <w:tblStyle w:val="Tablaconcuadrcula"/>
        <w:tblW w:w="10462" w:type="dxa"/>
        <w:tblInd w:w="-431" w:type="dxa"/>
        <w:tblLayout w:type="fixed"/>
        <w:tblLook w:val="04A0" w:firstRow="1" w:lastRow="0" w:firstColumn="1" w:lastColumn="0" w:noHBand="0" w:noVBand="1"/>
      </w:tblPr>
      <w:tblGrid>
        <w:gridCol w:w="1547"/>
        <w:gridCol w:w="4859"/>
        <w:gridCol w:w="4056"/>
      </w:tblGrid>
      <w:tr w:rsidR="00D5447F" w:rsidRPr="00227B12" w14:paraId="6DD03CA6" w14:textId="77777777" w:rsidTr="008C22EB">
        <w:tc>
          <w:tcPr>
            <w:tcW w:w="10462" w:type="dxa"/>
            <w:gridSpan w:val="3"/>
          </w:tcPr>
          <w:p w14:paraId="27366BBF" w14:textId="77777777" w:rsidR="00D5447F" w:rsidRPr="00227B12" w:rsidRDefault="00D5447F" w:rsidP="001C1003">
            <w:pPr>
              <w:jc w:val="center"/>
              <w:rPr>
                <w:b/>
              </w:rPr>
            </w:pPr>
            <w:r w:rsidRPr="00227B12">
              <w:rPr>
                <w:b/>
              </w:rPr>
              <w:t>BASES DE PARTICIPACIÓN</w:t>
            </w:r>
          </w:p>
        </w:tc>
      </w:tr>
      <w:tr w:rsidR="00D5447F" w:rsidRPr="00227B12" w14:paraId="0482E80B" w14:textId="77777777" w:rsidTr="008C22EB">
        <w:tc>
          <w:tcPr>
            <w:tcW w:w="1547" w:type="dxa"/>
            <w:vAlign w:val="center"/>
          </w:tcPr>
          <w:p w14:paraId="68B3AA55" w14:textId="77777777" w:rsidR="00D5447F" w:rsidRPr="00227B12" w:rsidRDefault="00D5447F" w:rsidP="001C1003">
            <w:pPr>
              <w:pStyle w:val="Ttulo5"/>
              <w:outlineLvl w:val="4"/>
              <w:rPr>
                <w:rFonts w:ascii="Arial" w:hAnsi="Arial" w:cs="Arial"/>
                <w:sz w:val="20"/>
                <w:szCs w:val="20"/>
                <w:lang w:val="es-MX"/>
              </w:rPr>
            </w:pPr>
            <w:r w:rsidRPr="00227B12">
              <w:rPr>
                <w:rFonts w:ascii="Arial" w:hAnsi="Arial" w:cs="Arial"/>
                <w:bCs w:val="0"/>
                <w:sz w:val="20"/>
                <w:szCs w:val="20"/>
              </w:rPr>
              <w:t>Principios del Concurso</w:t>
            </w:r>
          </w:p>
        </w:tc>
        <w:tc>
          <w:tcPr>
            <w:tcW w:w="8915" w:type="dxa"/>
            <w:gridSpan w:val="2"/>
          </w:tcPr>
          <w:p w14:paraId="4F9A6CCC" w14:textId="77777777" w:rsidR="00D5447F" w:rsidRPr="00227B12" w:rsidRDefault="00D5447F" w:rsidP="001C1003">
            <w:pPr>
              <w:pStyle w:val="Textodebloque"/>
              <w:spacing w:line="276" w:lineRule="auto"/>
              <w:jc w:val="both"/>
              <w:rPr>
                <w:rFonts w:ascii="Arial" w:hAnsi="Arial" w:cs="Arial"/>
                <w:sz w:val="20"/>
                <w:szCs w:val="20"/>
              </w:rPr>
            </w:pPr>
            <w:r w:rsidRPr="00227B12">
              <w:rPr>
                <w:rFonts w:ascii="Arial" w:hAnsi="Arial" w:cs="Arial"/>
                <w:sz w:val="20"/>
                <w:szCs w:val="20"/>
              </w:rPr>
              <w:t xml:space="preserve">El concurso se desarrollará en estricto apego a los principios de legalidad, eficiencia, objetividad, calidad, imparcialidad, equidad, competencia por mérito y equidad de género, sujetándose el desarrollo del proceso y la determinación del Comité Técnico de Selección (CTS) a las disposiciones de la Ley del Servicio Profesional de Carrera en la Administración Pública Federal (LSPCAPF), al  Reglamento de la Ley del Servicio Profesional de Carrera en la Administración Pública Federal (RLSPCAPF), las Disposiciones en las Materias de Recursos Humanos y del Servicio Profesional de Carrera, publicados en el Diario Oficial de la Federación el 12 de Julio de 2010 y sus reformas de 29 de agosto de 2011, 6 de septiembre de 2012, 23 de agosto de 2013 y 04 de febrero de 2016 y demás aplicables, dichos ordenamientos legales pueden ser consultados en la siguiente liga electrónica: </w:t>
            </w:r>
          </w:p>
          <w:p w14:paraId="724CB9DA" w14:textId="77777777" w:rsidR="00D5447F" w:rsidRPr="00227B12" w:rsidRDefault="0028556B" w:rsidP="001C1003">
            <w:pPr>
              <w:pStyle w:val="Textodebloque"/>
              <w:spacing w:line="276" w:lineRule="auto"/>
              <w:jc w:val="both"/>
              <w:rPr>
                <w:rFonts w:ascii="Arial" w:hAnsi="Arial" w:cs="Arial"/>
                <w:sz w:val="20"/>
                <w:szCs w:val="20"/>
                <w:lang w:val="es-MX"/>
              </w:rPr>
            </w:pPr>
            <w:hyperlink r:id="rId8" w:tgtFrame="_blank" w:history="1">
              <w:r w:rsidR="00D5447F" w:rsidRPr="00461862">
                <w:rPr>
                  <w:rFonts w:ascii="Arial" w:hAnsi="Arial" w:cs="Arial"/>
                  <w:sz w:val="20"/>
                  <w:szCs w:val="20"/>
                </w:rPr>
                <w:t>http://www.profepa.gob.mx/innovaportal/v/1200/1/mx/concursos_publicos_y_abiertos_2017_y_2018.html</w:t>
              </w:r>
            </w:hyperlink>
          </w:p>
        </w:tc>
      </w:tr>
      <w:tr w:rsidR="00D5447F" w14:paraId="08429609" w14:textId="77777777" w:rsidTr="008C22EB">
        <w:tc>
          <w:tcPr>
            <w:tcW w:w="1547" w:type="dxa"/>
            <w:vAlign w:val="center"/>
          </w:tcPr>
          <w:p w14:paraId="2D0CAD9D" w14:textId="77777777" w:rsidR="00D5447F" w:rsidRPr="00227B12" w:rsidRDefault="00D5447F" w:rsidP="001C1003">
            <w:pPr>
              <w:pStyle w:val="Ttulo5"/>
              <w:outlineLvl w:val="4"/>
              <w:rPr>
                <w:rFonts w:ascii="Arial" w:hAnsi="Arial" w:cs="Arial"/>
                <w:bCs w:val="0"/>
                <w:sz w:val="20"/>
                <w:szCs w:val="20"/>
              </w:rPr>
            </w:pPr>
            <w:r w:rsidRPr="00227B12">
              <w:rPr>
                <w:rFonts w:ascii="Arial" w:hAnsi="Arial" w:cs="Arial"/>
                <w:bCs w:val="0"/>
                <w:sz w:val="20"/>
                <w:szCs w:val="20"/>
              </w:rPr>
              <w:t>Requisitos de Participación</w:t>
            </w:r>
          </w:p>
        </w:tc>
        <w:tc>
          <w:tcPr>
            <w:tcW w:w="8915" w:type="dxa"/>
            <w:gridSpan w:val="2"/>
          </w:tcPr>
          <w:p w14:paraId="5A6D1BAD" w14:textId="48A1F047" w:rsidR="00D5447F" w:rsidRPr="00227B12" w:rsidRDefault="00D5447F" w:rsidP="001C1003">
            <w:pPr>
              <w:pStyle w:val="Textocomentario"/>
              <w:spacing w:line="276" w:lineRule="auto"/>
              <w:jc w:val="both"/>
              <w:rPr>
                <w:rFonts w:ascii="Arial" w:hAnsi="Arial" w:cs="Arial"/>
              </w:rPr>
            </w:pPr>
            <w:r w:rsidRPr="00227B12">
              <w:rPr>
                <w:rFonts w:ascii="Arial" w:hAnsi="Arial" w:cs="Arial"/>
              </w:rPr>
              <w:t xml:space="preserve">Podrán participar aquellas personas que reúnan los requisitos de escolaridad y experiencia previstos para el puesto. El grado académico de Licenciatura no podrá ser sustituible </w:t>
            </w:r>
            <w:r w:rsidR="00797042" w:rsidRPr="00227B12">
              <w:rPr>
                <w:rFonts w:ascii="Arial" w:hAnsi="Arial" w:cs="Arial"/>
              </w:rPr>
              <w:t>por ninguna</w:t>
            </w:r>
            <w:r w:rsidRPr="00227B12">
              <w:rPr>
                <w:rFonts w:ascii="Arial" w:hAnsi="Arial" w:cs="Arial"/>
              </w:rPr>
              <w:t xml:space="preserve"> Especialidad, Maestría, Doctorado u otro grado académico, los participantes deberán presentar el documento oficial que así lo acredite.</w:t>
            </w:r>
          </w:p>
          <w:p w14:paraId="26CBAC2B" w14:textId="77777777" w:rsidR="00D5447F" w:rsidRPr="00227B12" w:rsidRDefault="00D5447F" w:rsidP="001C1003">
            <w:pPr>
              <w:pStyle w:val="Textocomentario"/>
              <w:spacing w:line="276" w:lineRule="auto"/>
              <w:jc w:val="both"/>
              <w:rPr>
                <w:rFonts w:ascii="Arial" w:hAnsi="Arial" w:cs="Arial"/>
              </w:rPr>
            </w:pPr>
          </w:p>
          <w:p w14:paraId="6E98ABCF" w14:textId="77777777" w:rsidR="00D5447F" w:rsidRPr="00227B12" w:rsidRDefault="00D5447F" w:rsidP="001C1003">
            <w:pPr>
              <w:pStyle w:val="Textodebloque"/>
              <w:spacing w:line="276" w:lineRule="auto"/>
              <w:jc w:val="both"/>
              <w:rPr>
                <w:rFonts w:ascii="Arial" w:hAnsi="Arial" w:cs="Arial"/>
                <w:sz w:val="20"/>
                <w:szCs w:val="20"/>
              </w:rPr>
            </w:pPr>
            <w:r w:rsidRPr="00227B12">
              <w:rPr>
                <w:rFonts w:ascii="Arial" w:hAnsi="Arial" w:cs="Arial"/>
                <w:sz w:val="20"/>
                <w:szCs w:val="20"/>
              </w:rPr>
              <w:t>En cumplimiento al Art. 21 de la LSPC</w:t>
            </w:r>
            <w:r>
              <w:rPr>
                <w:rFonts w:ascii="Arial" w:hAnsi="Arial" w:cs="Arial"/>
                <w:sz w:val="20"/>
                <w:szCs w:val="20"/>
              </w:rPr>
              <w:t>APF</w:t>
            </w:r>
            <w:r w:rsidRPr="00227B12">
              <w:rPr>
                <w:rFonts w:ascii="Arial" w:hAnsi="Arial" w:cs="Arial"/>
                <w:sz w:val="20"/>
                <w:szCs w:val="20"/>
              </w:rPr>
              <w:t xml:space="preserve"> se deberá acreditar el cumplimiento de los siguientes requisitos legales: ser ciudadano mexicano en pleno ejercicio de sus derechos o extranjero cuya condición migratoria permita la función a desarrollar; no haber sido sentenciado con pena privativa de libertad por delito doloso; tener aptitud para el desempeño de sus funciones en el servicio público; no pertenecer al estado eclesiástico, ni ser ministro de algún culto y no estar inhabilitado para el servicio público, ni encontrarse con algún otro impedimento legal.</w:t>
            </w:r>
          </w:p>
          <w:p w14:paraId="72041B42" w14:textId="77777777" w:rsidR="00D5447F" w:rsidRPr="00227B12" w:rsidRDefault="00D5447F" w:rsidP="001C1003">
            <w:pPr>
              <w:pStyle w:val="Textodebloque"/>
              <w:spacing w:line="276" w:lineRule="auto"/>
              <w:jc w:val="both"/>
              <w:rPr>
                <w:rFonts w:ascii="Arial" w:hAnsi="Arial" w:cs="Arial"/>
                <w:sz w:val="20"/>
                <w:szCs w:val="20"/>
              </w:rPr>
            </w:pPr>
          </w:p>
          <w:p w14:paraId="2296A4F2" w14:textId="77777777" w:rsidR="00D5447F" w:rsidRPr="002077B1" w:rsidRDefault="00D5447F" w:rsidP="001C1003">
            <w:pPr>
              <w:tabs>
                <w:tab w:val="left" w:pos="1908"/>
              </w:tabs>
              <w:autoSpaceDE w:val="0"/>
              <w:autoSpaceDN w:val="0"/>
              <w:adjustRightInd w:val="0"/>
              <w:jc w:val="both"/>
              <w:rPr>
                <w:rFonts w:ascii="Arial" w:hAnsi="Arial" w:cs="Arial"/>
                <w:sz w:val="20"/>
                <w:szCs w:val="20"/>
              </w:rPr>
            </w:pPr>
            <w:r w:rsidRPr="00227B12">
              <w:rPr>
                <w:rFonts w:ascii="Arial" w:hAnsi="Arial" w:cs="Arial"/>
                <w:sz w:val="20"/>
                <w:szCs w:val="20"/>
              </w:rPr>
              <w:t>En el caso de trabajadores que se hayan apegado a un Programa de Retiro Voluntario en la Administración Pública Federal (APF), su ingreso estará sujeto a lo dispuesto en la normatividad aplicable, emitido cada año por la Unidad de Política y Control Presupuestario de la Secretaría de Hacienda y Crédito Público.</w:t>
            </w:r>
          </w:p>
        </w:tc>
      </w:tr>
      <w:tr w:rsidR="00D5447F" w14:paraId="42F18BB5" w14:textId="77777777" w:rsidTr="008C22EB">
        <w:tc>
          <w:tcPr>
            <w:tcW w:w="1547" w:type="dxa"/>
            <w:vAlign w:val="center"/>
          </w:tcPr>
          <w:p w14:paraId="7D827AA2" w14:textId="77777777" w:rsidR="00D5447F" w:rsidRPr="002077B1" w:rsidRDefault="00D5447F" w:rsidP="001C1003">
            <w:pPr>
              <w:pStyle w:val="Ttulo5"/>
              <w:outlineLvl w:val="4"/>
              <w:rPr>
                <w:rFonts w:ascii="Arial" w:hAnsi="Arial" w:cs="Arial"/>
                <w:bCs w:val="0"/>
                <w:sz w:val="20"/>
                <w:szCs w:val="20"/>
              </w:rPr>
            </w:pPr>
            <w:r w:rsidRPr="002077B1">
              <w:rPr>
                <w:rFonts w:ascii="Arial" w:hAnsi="Arial" w:cs="Arial"/>
                <w:sz w:val="20"/>
                <w:szCs w:val="20"/>
                <w:lang w:val="es-MX"/>
              </w:rPr>
              <w:t xml:space="preserve">Etapas del Proceso de Selección, </w:t>
            </w:r>
            <w:r w:rsidRPr="002077B1">
              <w:rPr>
                <w:rFonts w:ascii="Arial" w:hAnsi="Arial" w:cs="Arial"/>
                <w:bCs w:val="0"/>
                <w:sz w:val="20"/>
                <w:szCs w:val="20"/>
              </w:rPr>
              <w:t xml:space="preserve">Sistema de Puntuación </w:t>
            </w:r>
            <w:r w:rsidRPr="002077B1">
              <w:rPr>
                <w:rFonts w:ascii="Arial" w:hAnsi="Arial" w:cs="Arial"/>
                <w:bCs w:val="0"/>
                <w:sz w:val="20"/>
                <w:szCs w:val="20"/>
              </w:rPr>
              <w:lastRenderedPageBreak/>
              <w:t>General, Reglas de Valoración General y Criterios de Evaluación</w:t>
            </w:r>
          </w:p>
        </w:tc>
        <w:tc>
          <w:tcPr>
            <w:tcW w:w="8915" w:type="dxa"/>
            <w:gridSpan w:val="2"/>
          </w:tcPr>
          <w:p w14:paraId="11A78EDE" w14:textId="77777777" w:rsidR="00D5447F" w:rsidRPr="002077B1"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lastRenderedPageBreak/>
              <w:t xml:space="preserve">De acuerdo con el </w:t>
            </w:r>
            <w:r w:rsidRPr="006900EA">
              <w:rPr>
                <w:rFonts w:ascii="Arial" w:hAnsi="Arial" w:cs="Arial"/>
                <w:sz w:val="20"/>
                <w:szCs w:val="20"/>
              </w:rPr>
              <w:t>a</w:t>
            </w:r>
            <w:r w:rsidRPr="002077B1">
              <w:rPr>
                <w:rFonts w:ascii="Arial" w:hAnsi="Arial" w:cs="Arial"/>
                <w:sz w:val="20"/>
                <w:szCs w:val="20"/>
              </w:rPr>
              <w:t>rt. 34 del RLSPC</w:t>
            </w:r>
            <w:r>
              <w:rPr>
                <w:rFonts w:ascii="Arial" w:hAnsi="Arial" w:cs="Arial"/>
                <w:sz w:val="20"/>
                <w:szCs w:val="20"/>
              </w:rPr>
              <w:t>APF</w:t>
            </w:r>
            <w:r w:rsidRPr="002077B1">
              <w:rPr>
                <w:rFonts w:ascii="Arial" w:hAnsi="Arial" w:cs="Arial"/>
                <w:sz w:val="20"/>
                <w:szCs w:val="20"/>
              </w:rPr>
              <w:t xml:space="preserve"> “El procedimiento de selección de los aspirantes comprenderá las siguientes etapas:</w:t>
            </w:r>
          </w:p>
          <w:p w14:paraId="6420916B" w14:textId="77777777" w:rsidR="00D5447F" w:rsidRDefault="00D5447F" w:rsidP="001C1003">
            <w:pPr>
              <w:autoSpaceDE w:val="0"/>
              <w:autoSpaceDN w:val="0"/>
              <w:adjustRightInd w:val="0"/>
              <w:jc w:val="both"/>
              <w:rPr>
                <w:rFonts w:ascii="Arial" w:hAnsi="Arial" w:cs="Arial"/>
                <w:sz w:val="20"/>
                <w:szCs w:val="20"/>
              </w:rPr>
            </w:pPr>
          </w:p>
          <w:p w14:paraId="5077AD9B" w14:textId="77777777" w:rsidR="00D5447F" w:rsidRPr="002077B1"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I. Revisión curricular;</w:t>
            </w:r>
          </w:p>
          <w:p w14:paraId="1A4BF731" w14:textId="77777777" w:rsidR="00D5447F" w:rsidRDefault="00D5447F" w:rsidP="001C1003">
            <w:pPr>
              <w:autoSpaceDE w:val="0"/>
              <w:autoSpaceDN w:val="0"/>
              <w:adjustRightInd w:val="0"/>
              <w:jc w:val="both"/>
              <w:rPr>
                <w:rFonts w:ascii="Arial" w:hAnsi="Arial" w:cs="Arial"/>
                <w:sz w:val="20"/>
                <w:szCs w:val="20"/>
              </w:rPr>
            </w:pPr>
          </w:p>
          <w:p w14:paraId="6F56CB25" w14:textId="77777777" w:rsidR="00D5447F" w:rsidRPr="002077B1"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lastRenderedPageBreak/>
              <w:t>II. Exámenes de Conocimientos y Evaluaciones de Habilidades;</w:t>
            </w:r>
          </w:p>
          <w:p w14:paraId="6FBC3B0E" w14:textId="77777777" w:rsidR="00D5447F" w:rsidRDefault="00D5447F" w:rsidP="001C1003">
            <w:pPr>
              <w:autoSpaceDE w:val="0"/>
              <w:autoSpaceDN w:val="0"/>
              <w:adjustRightInd w:val="0"/>
              <w:jc w:val="both"/>
              <w:rPr>
                <w:rFonts w:ascii="Arial" w:hAnsi="Arial" w:cs="Arial"/>
                <w:sz w:val="20"/>
                <w:szCs w:val="20"/>
              </w:rPr>
            </w:pPr>
          </w:p>
          <w:p w14:paraId="23328897" w14:textId="77777777" w:rsidR="00D5447F" w:rsidRPr="002077B1"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III. Evaluación de la Experiencia y Valoración del Mérito;</w:t>
            </w:r>
          </w:p>
          <w:p w14:paraId="64AED01C" w14:textId="77777777" w:rsidR="00D5447F" w:rsidRDefault="00D5447F" w:rsidP="001C1003">
            <w:pPr>
              <w:autoSpaceDE w:val="0"/>
              <w:autoSpaceDN w:val="0"/>
              <w:adjustRightInd w:val="0"/>
              <w:jc w:val="both"/>
              <w:rPr>
                <w:rFonts w:ascii="Arial" w:hAnsi="Arial" w:cs="Arial"/>
                <w:sz w:val="20"/>
                <w:szCs w:val="20"/>
              </w:rPr>
            </w:pPr>
          </w:p>
          <w:p w14:paraId="2172B869" w14:textId="77777777" w:rsidR="00D5447F" w:rsidRPr="002077B1"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IV. Entrevistas, y</w:t>
            </w:r>
          </w:p>
          <w:p w14:paraId="49195FBF" w14:textId="77777777" w:rsidR="00D5447F" w:rsidRDefault="00D5447F" w:rsidP="001C1003">
            <w:pPr>
              <w:autoSpaceDE w:val="0"/>
              <w:autoSpaceDN w:val="0"/>
              <w:adjustRightInd w:val="0"/>
              <w:jc w:val="both"/>
              <w:rPr>
                <w:rFonts w:ascii="Arial" w:hAnsi="Arial" w:cs="Arial"/>
                <w:sz w:val="20"/>
                <w:szCs w:val="20"/>
              </w:rPr>
            </w:pPr>
          </w:p>
          <w:p w14:paraId="6D7B06CA" w14:textId="77777777" w:rsidR="00D5447F" w:rsidRPr="002077B1"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 xml:space="preserve">V. </w:t>
            </w:r>
            <w:r>
              <w:rPr>
                <w:rFonts w:ascii="Arial" w:hAnsi="Arial" w:cs="Arial"/>
                <w:sz w:val="20"/>
                <w:szCs w:val="20"/>
              </w:rPr>
              <w:t>Determinación</w:t>
            </w:r>
          </w:p>
          <w:p w14:paraId="23C05C82" w14:textId="77777777" w:rsidR="00D5447F" w:rsidRPr="002077B1" w:rsidRDefault="00D5447F" w:rsidP="001C1003">
            <w:pPr>
              <w:autoSpaceDE w:val="0"/>
              <w:autoSpaceDN w:val="0"/>
              <w:adjustRightInd w:val="0"/>
              <w:jc w:val="both"/>
              <w:rPr>
                <w:rFonts w:ascii="Arial" w:hAnsi="Arial" w:cs="Arial"/>
                <w:sz w:val="20"/>
                <w:szCs w:val="20"/>
              </w:rPr>
            </w:pPr>
          </w:p>
          <w:p w14:paraId="25A9BB13" w14:textId="77777777" w:rsidR="00D5447F" w:rsidRDefault="00D5447F" w:rsidP="001C1003">
            <w:pPr>
              <w:autoSpaceDE w:val="0"/>
              <w:autoSpaceDN w:val="0"/>
              <w:adjustRightInd w:val="0"/>
              <w:jc w:val="both"/>
              <w:rPr>
                <w:rFonts w:ascii="Arial" w:hAnsi="Arial" w:cs="Arial"/>
                <w:b/>
                <w:sz w:val="20"/>
                <w:szCs w:val="20"/>
              </w:rPr>
            </w:pPr>
            <w:r w:rsidRPr="002077B1">
              <w:rPr>
                <w:rFonts w:ascii="Arial" w:hAnsi="Arial" w:cs="Arial"/>
                <w:sz w:val="20"/>
                <w:szCs w:val="20"/>
              </w:rPr>
              <w:t xml:space="preserve">* </w:t>
            </w:r>
            <w:r w:rsidRPr="002077B1">
              <w:rPr>
                <w:rFonts w:ascii="Arial" w:hAnsi="Arial" w:cs="Arial"/>
                <w:b/>
                <w:sz w:val="20"/>
                <w:szCs w:val="20"/>
              </w:rPr>
              <w:t>Etapa I. Revisión Curricular</w:t>
            </w:r>
          </w:p>
          <w:p w14:paraId="7B7A8531" w14:textId="77777777" w:rsidR="00D5447F" w:rsidRPr="002077B1" w:rsidRDefault="00D5447F" w:rsidP="001C1003">
            <w:pPr>
              <w:autoSpaceDE w:val="0"/>
              <w:autoSpaceDN w:val="0"/>
              <w:adjustRightInd w:val="0"/>
              <w:jc w:val="both"/>
              <w:rPr>
                <w:rFonts w:ascii="Arial" w:hAnsi="Arial" w:cs="Arial"/>
                <w:sz w:val="20"/>
                <w:szCs w:val="20"/>
              </w:rPr>
            </w:pPr>
          </w:p>
          <w:p w14:paraId="265498F8" w14:textId="77777777" w:rsidR="00D5447F" w:rsidRPr="002077B1"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 xml:space="preserve">Con fundamento en el Numeral 192 de las Disposiciones en </w:t>
            </w:r>
            <w:r>
              <w:rPr>
                <w:rFonts w:ascii="Arial" w:hAnsi="Arial" w:cs="Arial"/>
                <w:sz w:val="20"/>
                <w:szCs w:val="20"/>
              </w:rPr>
              <w:t>las M</w:t>
            </w:r>
            <w:r w:rsidRPr="002077B1">
              <w:rPr>
                <w:rFonts w:ascii="Arial" w:hAnsi="Arial" w:cs="Arial"/>
                <w:sz w:val="20"/>
                <w:szCs w:val="20"/>
              </w:rPr>
              <w:t>ateria</w:t>
            </w:r>
            <w:r>
              <w:rPr>
                <w:rFonts w:ascii="Arial" w:hAnsi="Arial" w:cs="Arial"/>
                <w:sz w:val="20"/>
                <w:szCs w:val="20"/>
              </w:rPr>
              <w:t>s</w:t>
            </w:r>
            <w:r w:rsidRPr="002077B1">
              <w:rPr>
                <w:rFonts w:ascii="Arial" w:hAnsi="Arial" w:cs="Arial"/>
                <w:sz w:val="20"/>
                <w:szCs w:val="20"/>
              </w:rPr>
              <w:t xml:space="preserve"> de Recursos Humanos y del Servicio Profesional de Carrera publicados en el Diario Oficial de la Federación </w:t>
            </w:r>
            <w:r>
              <w:rPr>
                <w:rFonts w:ascii="Arial" w:hAnsi="Arial" w:cs="Arial"/>
                <w:sz w:val="20"/>
                <w:szCs w:val="20"/>
              </w:rPr>
              <w:t>el 12 de Julio de 2010 y sus reformas de 29 de agosto de 2011, 6 de septiembre de 2012, 23 de agosto de 2013</w:t>
            </w:r>
            <w:r w:rsidRPr="002077B1">
              <w:rPr>
                <w:rFonts w:ascii="Arial" w:hAnsi="Arial" w:cs="Arial"/>
                <w:sz w:val="20"/>
                <w:szCs w:val="20"/>
              </w:rPr>
              <w:t xml:space="preserve"> </w:t>
            </w:r>
            <w:r>
              <w:rPr>
                <w:rFonts w:ascii="Arial" w:hAnsi="Arial" w:cs="Arial"/>
                <w:sz w:val="20"/>
                <w:szCs w:val="20"/>
              </w:rPr>
              <w:t xml:space="preserve"> y 04 de febrero de 2016 </w:t>
            </w:r>
            <w:r w:rsidRPr="002077B1">
              <w:rPr>
                <w:rFonts w:ascii="Arial" w:hAnsi="Arial" w:cs="Arial"/>
                <w:sz w:val="20"/>
                <w:szCs w:val="20"/>
              </w:rPr>
              <w:t xml:space="preserve">por la Secretaría de la Función Pública, cualquier persona podrá incorporar en </w:t>
            </w:r>
            <w:proofErr w:type="spellStart"/>
            <w:r w:rsidRPr="002077B1">
              <w:rPr>
                <w:rFonts w:ascii="Arial" w:hAnsi="Arial" w:cs="Arial"/>
                <w:sz w:val="20"/>
                <w:szCs w:val="20"/>
              </w:rPr>
              <w:t>TrabajaEn</w:t>
            </w:r>
            <w:proofErr w:type="spellEnd"/>
            <w:r w:rsidRPr="002077B1">
              <w:rPr>
                <w:rFonts w:ascii="Arial" w:hAnsi="Arial" w:cs="Arial"/>
                <w:sz w:val="20"/>
                <w:szCs w:val="20"/>
              </w:rPr>
              <w:t>, sin que medie costo alguno, su información personal, curricular y profesional, con el fin de participar en los concursos de ingreso al Sistema que resulten de su interés.</w:t>
            </w:r>
          </w:p>
          <w:p w14:paraId="167D38CA" w14:textId="77777777" w:rsidR="00D5447F" w:rsidRDefault="00D5447F" w:rsidP="001C1003">
            <w:pPr>
              <w:autoSpaceDE w:val="0"/>
              <w:autoSpaceDN w:val="0"/>
              <w:adjustRightInd w:val="0"/>
              <w:jc w:val="both"/>
              <w:rPr>
                <w:rFonts w:ascii="Arial" w:hAnsi="Arial" w:cs="Arial"/>
                <w:sz w:val="20"/>
                <w:szCs w:val="20"/>
              </w:rPr>
            </w:pPr>
            <w:r>
              <w:rPr>
                <w:rFonts w:ascii="Arial" w:hAnsi="Arial" w:cs="Arial"/>
                <w:sz w:val="20"/>
                <w:szCs w:val="20"/>
              </w:rPr>
              <w:t xml:space="preserve">Una vez que </w:t>
            </w:r>
            <w:r w:rsidRPr="007C059F">
              <w:rPr>
                <w:rFonts w:ascii="Arial" w:hAnsi="Arial" w:cs="Arial"/>
                <w:sz w:val="20"/>
                <w:szCs w:val="20"/>
              </w:rPr>
              <w:t xml:space="preserve">los participantes </w:t>
            </w:r>
            <w:r w:rsidRPr="002077B1">
              <w:rPr>
                <w:rFonts w:ascii="Arial" w:hAnsi="Arial" w:cs="Arial"/>
                <w:sz w:val="20"/>
                <w:szCs w:val="20"/>
              </w:rPr>
              <w:t>haya</w:t>
            </w:r>
            <w:r>
              <w:rPr>
                <w:rFonts w:ascii="Arial" w:hAnsi="Arial" w:cs="Arial"/>
                <w:sz w:val="20"/>
                <w:szCs w:val="20"/>
              </w:rPr>
              <w:t>n</w:t>
            </w:r>
            <w:r w:rsidRPr="002077B1">
              <w:rPr>
                <w:rFonts w:ascii="Arial" w:hAnsi="Arial" w:cs="Arial"/>
                <w:sz w:val="20"/>
                <w:szCs w:val="20"/>
              </w:rPr>
              <w:t xml:space="preserve"> incorporado la información necesaria para configurar su perfil profesional y acepte las condiciones de uso y restricciones de registro, </w:t>
            </w:r>
            <w:proofErr w:type="spellStart"/>
            <w:r w:rsidRPr="002077B1">
              <w:rPr>
                <w:rFonts w:ascii="Arial" w:hAnsi="Arial" w:cs="Arial"/>
                <w:sz w:val="20"/>
                <w:szCs w:val="20"/>
              </w:rPr>
              <w:t>TrabajaEn</w:t>
            </w:r>
            <w:proofErr w:type="spellEnd"/>
            <w:r w:rsidRPr="002077B1">
              <w:rPr>
                <w:rFonts w:ascii="Arial" w:hAnsi="Arial" w:cs="Arial"/>
                <w:sz w:val="20"/>
                <w:szCs w:val="20"/>
              </w:rPr>
              <w:t xml:space="preserve"> le</w:t>
            </w:r>
            <w:r>
              <w:rPr>
                <w:rFonts w:ascii="Arial" w:hAnsi="Arial" w:cs="Arial"/>
                <w:sz w:val="20"/>
                <w:szCs w:val="20"/>
              </w:rPr>
              <w:t>s</w:t>
            </w:r>
            <w:r w:rsidRPr="002077B1">
              <w:rPr>
                <w:rFonts w:ascii="Arial" w:hAnsi="Arial" w:cs="Arial"/>
                <w:sz w:val="20"/>
                <w:szCs w:val="20"/>
              </w:rPr>
              <w:t xml:space="preserve"> asignará un número </w:t>
            </w:r>
            <w:r>
              <w:rPr>
                <w:rFonts w:ascii="Arial" w:hAnsi="Arial" w:cs="Arial"/>
                <w:sz w:val="20"/>
                <w:szCs w:val="20"/>
              </w:rPr>
              <w:t xml:space="preserve">de folio de registro general.  </w:t>
            </w:r>
          </w:p>
          <w:p w14:paraId="5CF856ED" w14:textId="77777777" w:rsidR="00D5447F" w:rsidRDefault="00D5447F" w:rsidP="001C1003">
            <w:pPr>
              <w:autoSpaceDE w:val="0"/>
              <w:autoSpaceDN w:val="0"/>
              <w:adjustRightInd w:val="0"/>
              <w:jc w:val="both"/>
              <w:rPr>
                <w:rFonts w:ascii="Arial" w:hAnsi="Arial" w:cs="Arial"/>
                <w:sz w:val="20"/>
                <w:szCs w:val="20"/>
              </w:rPr>
            </w:pPr>
          </w:p>
          <w:p w14:paraId="3E2BAF1E" w14:textId="77777777" w:rsidR="00D5447F" w:rsidRDefault="00D5447F" w:rsidP="001C1003">
            <w:pPr>
              <w:autoSpaceDE w:val="0"/>
              <w:autoSpaceDN w:val="0"/>
              <w:adjustRightInd w:val="0"/>
              <w:jc w:val="both"/>
              <w:rPr>
                <w:rFonts w:ascii="Arial" w:hAnsi="Arial" w:cs="Arial"/>
                <w:b/>
                <w:sz w:val="20"/>
                <w:szCs w:val="20"/>
              </w:rPr>
            </w:pPr>
            <w:r w:rsidRPr="002077B1">
              <w:rPr>
                <w:rFonts w:ascii="Arial" w:hAnsi="Arial" w:cs="Arial"/>
                <w:sz w:val="20"/>
                <w:szCs w:val="20"/>
              </w:rPr>
              <w:t xml:space="preserve">* </w:t>
            </w:r>
            <w:r w:rsidRPr="002077B1">
              <w:rPr>
                <w:rFonts w:ascii="Arial" w:hAnsi="Arial" w:cs="Arial"/>
                <w:b/>
                <w:sz w:val="20"/>
                <w:szCs w:val="20"/>
              </w:rPr>
              <w:t>Etapa II. Exámenes de conocimientos y evaluación de habilidades</w:t>
            </w:r>
          </w:p>
          <w:p w14:paraId="2CE9F6C1" w14:textId="77777777" w:rsidR="00D5447F" w:rsidRPr="002077B1" w:rsidRDefault="00D5447F" w:rsidP="001C1003">
            <w:pPr>
              <w:autoSpaceDE w:val="0"/>
              <w:autoSpaceDN w:val="0"/>
              <w:adjustRightInd w:val="0"/>
              <w:jc w:val="both"/>
              <w:rPr>
                <w:rFonts w:ascii="Arial" w:hAnsi="Arial" w:cs="Arial"/>
                <w:sz w:val="20"/>
                <w:szCs w:val="20"/>
              </w:rPr>
            </w:pPr>
          </w:p>
          <w:p w14:paraId="26AC1053" w14:textId="77777777" w:rsidR="00D5447F" w:rsidRDefault="00D5447F" w:rsidP="001C1003">
            <w:pPr>
              <w:autoSpaceDE w:val="0"/>
              <w:autoSpaceDN w:val="0"/>
              <w:adjustRightInd w:val="0"/>
              <w:jc w:val="both"/>
              <w:rPr>
                <w:rFonts w:ascii="Arial" w:hAnsi="Arial" w:cs="Arial"/>
                <w:sz w:val="20"/>
                <w:szCs w:val="20"/>
              </w:rPr>
            </w:pPr>
            <w:r w:rsidRPr="00EB3F68">
              <w:rPr>
                <w:rFonts w:ascii="Arial" w:hAnsi="Arial" w:cs="Arial"/>
                <w:sz w:val="20"/>
                <w:szCs w:val="20"/>
              </w:rPr>
              <w:t>Para acreditar</w:t>
            </w:r>
            <w:r w:rsidRPr="002077B1">
              <w:rPr>
                <w:rFonts w:ascii="Arial" w:hAnsi="Arial" w:cs="Arial"/>
                <w:sz w:val="20"/>
                <w:szCs w:val="20"/>
              </w:rPr>
              <w:t xml:space="preserve"> la calificación mínima aprobatoria en la Etapa II (Exámenes de Conocimientos y Evaluaciones de Habilidades) solo serán consideradas las calificaciones obtenidas por </w:t>
            </w:r>
            <w:r w:rsidRPr="007C059F">
              <w:rPr>
                <w:rFonts w:ascii="Arial" w:hAnsi="Arial" w:cs="Arial"/>
                <w:sz w:val="20"/>
                <w:szCs w:val="20"/>
              </w:rPr>
              <w:t xml:space="preserve">los participantes </w:t>
            </w:r>
            <w:r w:rsidRPr="002077B1">
              <w:rPr>
                <w:rFonts w:ascii="Arial" w:hAnsi="Arial" w:cs="Arial"/>
                <w:sz w:val="20"/>
                <w:szCs w:val="20"/>
              </w:rPr>
              <w:t>en los Exámenes de Conocimientos (exámenes técnicos).</w:t>
            </w:r>
          </w:p>
          <w:p w14:paraId="31FAFB32" w14:textId="77777777" w:rsidR="00D5447F" w:rsidRPr="002077B1" w:rsidRDefault="00D5447F" w:rsidP="001C1003">
            <w:pPr>
              <w:autoSpaceDE w:val="0"/>
              <w:autoSpaceDN w:val="0"/>
              <w:adjustRightInd w:val="0"/>
              <w:jc w:val="both"/>
              <w:rPr>
                <w:rFonts w:ascii="Arial" w:hAnsi="Arial" w:cs="Arial"/>
                <w:sz w:val="20"/>
                <w:szCs w:val="20"/>
              </w:rPr>
            </w:pPr>
          </w:p>
          <w:p w14:paraId="04838C1A" w14:textId="77777777" w:rsidR="00D5447F" w:rsidRDefault="00D5447F" w:rsidP="001C1003">
            <w:pPr>
              <w:autoSpaceDE w:val="0"/>
              <w:autoSpaceDN w:val="0"/>
              <w:adjustRightInd w:val="0"/>
              <w:jc w:val="both"/>
              <w:rPr>
                <w:rFonts w:ascii="Arial" w:hAnsi="Arial" w:cs="Arial"/>
                <w:sz w:val="20"/>
                <w:szCs w:val="20"/>
              </w:rPr>
            </w:pPr>
            <w:r w:rsidRPr="00E140FF">
              <w:rPr>
                <w:rFonts w:ascii="Arial" w:hAnsi="Arial" w:cs="Arial"/>
                <w:sz w:val="20"/>
                <w:szCs w:val="20"/>
              </w:rPr>
              <w:t>La calificación mínima aprobatoria para los Exámenes de Conocimientos (exámenes técnicos), debe ser igual o superior a 80 en los niveles jerárquicos o rangos de Subdirector de Área hasta Director General y de 70 para los niveles jerárquicos o rangos de Enlaces y Jefes de Departamento que comprende el Servicio Profesional de Carrera. Este examen será motivo de descarte, en caso de tener un puntaje inferior al requerido, en una escala de 0 a 100 puntos.</w:t>
            </w:r>
          </w:p>
          <w:p w14:paraId="45A27A3E" w14:textId="77777777" w:rsidR="00D5447F" w:rsidRPr="002077B1" w:rsidRDefault="00D5447F" w:rsidP="001C1003">
            <w:pPr>
              <w:autoSpaceDE w:val="0"/>
              <w:autoSpaceDN w:val="0"/>
              <w:adjustRightInd w:val="0"/>
              <w:jc w:val="both"/>
              <w:rPr>
                <w:rFonts w:ascii="Arial" w:hAnsi="Arial" w:cs="Arial"/>
                <w:sz w:val="20"/>
                <w:szCs w:val="20"/>
              </w:rPr>
            </w:pPr>
          </w:p>
          <w:p w14:paraId="05386A3A" w14:textId="77777777" w:rsidR="00D5447F" w:rsidRDefault="00D5447F" w:rsidP="001C1003">
            <w:pPr>
              <w:ind w:right="12"/>
              <w:jc w:val="both"/>
              <w:rPr>
                <w:rFonts w:ascii="Arial" w:hAnsi="Arial" w:cs="Arial"/>
                <w:sz w:val="20"/>
                <w:szCs w:val="20"/>
              </w:rPr>
            </w:pPr>
            <w:r w:rsidRPr="002077B1">
              <w:rPr>
                <w:rFonts w:ascii="Arial" w:hAnsi="Arial" w:cs="Arial"/>
                <w:sz w:val="20"/>
                <w:szCs w:val="20"/>
              </w:rPr>
              <w:t>Mientras que las calificaciones obtenidas en las Evaluaciones de Habilidades no serán motivo de descarte, por lo que no habrá calificación mínima aprobatoria. Estas calificaciones servirán para determinar el orden de prelación d</w:t>
            </w:r>
            <w:r>
              <w:rPr>
                <w:rFonts w:ascii="Arial" w:hAnsi="Arial" w:cs="Arial"/>
                <w:sz w:val="20"/>
                <w:szCs w:val="20"/>
              </w:rPr>
              <w:t xml:space="preserve">e </w:t>
            </w:r>
            <w:r w:rsidRPr="007C059F">
              <w:rPr>
                <w:rFonts w:ascii="Arial" w:hAnsi="Arial" w:cs="Arial"/>
                <w:sz w:val="20"/>
                <w:szCs w:val="20"/>
              </w:rPr>
              <w:t>los</w:t>
            </w:r>
            <w:r w:rsidRPr="00B924B4">
              <w:rPr>
                <w:rFonts w:ascii="Arial" w:hAnsi="Arial" w:cs="Arial"/>
                <w:color w:val="FF0000"/>
                <w:sz w:val="20"/>
                <w:szCs w:val="20"/>
              </w:rPr>
              <w:t xml:space="preserve"> </w:t>
            </w:r>
            <w:r>
              <w:rPr>
                <w:rFonts w:ascii="Arial" w:hAnsi="Arial" w:cs="Arial"/>
                <w:sz w:val="20"/>
                <w:szCs w:val="20"/>
              </w:rPr>
              <w:t>candidatos que se sujetará</w:t>
            </w:r>
            <w:r w:rsidRPr="002077B1">
              <w:rPr>
                <w:rFonts w:ascii="Arial" w:hAnsi="Arial" w:cs="Arial"/>
                <w:sz w:val="20"/>
                <w:szCs w:val="20"/>
              </w:rPr>
              <w:t>n a entrevista, por lo que los resultados de las evaluaciones serán considerados en el Sistema de Puntuación General, es decir, se les otorgará un puntaje. Las Evaluaciones de Habilidades consistirán: en la aplicación de herramientas para la medición de capacidades gerenciales y/o prueba de valores.</w:t>
            </w:r>
          </w:p>
          <w:p w14:paraId="604FF468" w14:textId="77777777" w:rsidR="00D5447F" w:rsidRPr="002077B1" w:rsidRDefault="00D5447F" w:rsidP="001C1003">
            <w:pPr>
              <w:ind w:right="12"/>
              <w:jc w:val="both"/>
              <w:rPr>
                <w:rFonts w:ascii="Arial" w:hAnsi="Arial" w:cs="Arial"/>
                <w:sz w:val="20"/>
                <w:szCs w:val="20"/>
              </w:rPr>
            </w:pPr>
          </w:p>
          <w:p w14:paraId="7660229A" w14:textId="77777777" w:rsidR="00D5447F" w:rsidRDefault="00D5447F" w:rsidP="001C1003">
            <w:pPr>
              <w:ind w:right="12"/>
              <w:jc w:val="both"/>
              <w:rPr>
                <w:rFonts w:ascii="Arial" w:hAnsi="Arial" w:cs="Arial"/>
                <w:b/>
                <w:sz w:val="20"/>
                <w:szCs w:val="20"/>
              </w:rPr>
            </w:pPr>
            <w:r w:rsidRPr="002077B1">
              <w:rPr>
                <w:rFonts w:ascii="Arial" w:hAnsi="Arial" w:cs="Arial"/>
                <w:sz w:val="20"/>
                <w:szCs w:val="20"/>
              </w:rPr>
              <w:t xml:space="preserve">* </w:t>
            </w:r>
            <w:r w:rsidRPr="002077B1">
              <w:rPr>
                <w:rFonts w:ascii="Arial" w:hAnsi="Arial" w:cs="Arial"/>
                <w:b/>
                <w:sz w:val="20"/>
                <w:szCs w:val="20"/>
              </w:rPr>
              <w:t>Etapa III. Evaluación de la Experiencia y Valoración del Mérito</w:t>
            </w:r>
          </w:p>
          <w:p w14:paraId="611C7291" w14:textId="77777777" w:rsidR="00D5447F" w:rsidRPr="002077B1" w:rsidRDefault="00D5447F" w:rsidP="001C1003">
            <w:pPr>
              <w:ind w:right="12"/>
              <w:jc w:val="both"/>
              <w:rPr>
                <w:rFonts w:ascii="Arial" w:hAnsi="Arial" w:cs="Arial"/>
                <w:sz w:val="20"/>
                <w:szCs w:val="20"/>
              </w:rPr>
            </w:pPr>
          </w:p>
          <w:p w14:paraId="1B641200" w14:textId="77777777" w:rsidR="00D5447F" w:rsidRDefault="00D5447F" w:rsidP="001C1003">
            <w:pPr>
              <w:ind w:right="12"/>
              <w:jc w:val="both"/>
              <w:rPr>
                <w:rFonts w:ascii="Arial" w:hAnsi="Arial" w:cs="Arial"/>
                <w:sz w:val="20"/>
                <w:szCs w:val="20"/>
              </w:rPr>
            </w:pPr>
            <w:r w:rsidRPr="002077B1">
              <w:rPr>
                <w:rFonts w:ascii="Arial" w:hAnsi="Arial" w:cs="Arial"/>
                <w:sz w:val="20"/>
                <w:szCs w:val="20"/>
              </w:rPr>
              <w:t xml:space="preserve">Favor de consultar la metodología y escalas de calificación de la Evaluación de la Experiencia y Valoración del Mérito en el portal </w:t>
            </w:r>
            <w:proofErr w:type="spellStart"/>
            <w:r>
              <w:rPr>
                <w:rFonts w:ascii="Arial" w:hAnsi="Arial" w:cs="Arial"/>
                <w:sz w:val="20"/>
                <w:szCs w:val="20"/>
              </w:rPr>
              <w:t>TrabajaEn</w:t>
            </w:r>
            <w:proofErr w:type="spellEnd"/>
            <w:r>
              <w:rPr>
                <w:rFonts w:ascii="Arial" w:hAnsi="Arial" w:cs="Arial"/>
                <w:sz w:val="20"/>
                <w:szCs w:val="20"/>
              </w:rPr>
              <w:t xml:space="preserve">. </w:t>
            </w:r>
            <w:r w:rsidRPr="002077B1">
              <w:rPr>
                <w:rFonts w:ascii="Arial" w:hAnsi="Arial" w:cs="Arial"/>
                <w:sz w:val="20"/>
                <w:szCs w:val="20"/>
              </w:rPr>
              <w:t xml:space="preserve">Conforme al numeral 174, quinto párrafo, de las </w:t>
            </w:r>
            <w:r>
              <w:rPr>
                <w:rFonts w:ascii="Arial" w:hAnsi="Arial" w:cs="Arial"/>
                <w:bCs/>
                <w:sz w:val="20"/>
                <w:szCs w:val="20"/>
              </w:rPr>
              <w:t>Disposiciones en las M</w:t>
            </w:r>
            <w:r w:rsidRPr="002077B1">
              <w:rPr>
                <w:rFonts w:ascii="Arial" w:hAnsi="Arial" w:cs="Arial"/>
                <w:bCs/>
                <w:sz w:val="20"/>
                <w:szCs w:val="20"/>
              </w:rPr>
              <w:t>aterias de Recursos Huma</w:t>
            </w:r>
            <w:r>
              <w:rPr>
                <w:rFonts w:ascii="Arial" w:hAnsi="Arial" w:cs="Arial"/>
                <w:bCs/>
                <w:sz w:val="20"/>
                <w:szCs w:val="20"/>
              </w:rPr>
              <w:t>nos y del Servicio Profesional d</w:t>
            </w:r>
            <w:r w:rsidRPr="002077B1">
              <w:rPr>
                <w:rFonts w:ascii="Arial" w:hAnsi="Arial" w:cs="Arial"/>
                <w:bCs/>
                <w:sz w:val="20"/>
                <w:szCs w:val="20"/>
              </w:rPr>
              <w:t xml:space="preserve">e Carrera, publicados en el Diario Oficial de la Federación </w:t>
            </w:r>
            <w:r>
              <w:rPr>
                <w:rFonts w:ascii="Arial" w:hAnsi="Arial" w:cs="Arial"/>
                <w:sz w:val="20"/>
                <w:szCs w:val="20"/>
              </w:rPr>
              <w:t>el 12 de Julio de 2010 y sus reformas de 29 de agosto de 2011, 6 de septiembre de 2012, 23 de agosto de 2013</w:t>
            </w:r>
            <w:r>
              <w:rPr>
                <w:rFonts w:ascii="Arial" w:hAnsi="Arial" w:cs="Arial"/>
                <w:bCs/>
                <w:sz w:val="20"/>
                <w:szCs w:val="20"/>
              </w:rPr>
              <w:t xml:space="preserve"> y 04 de febrero de 2016,</w:t>
            </w:r>
            <w:r w:rsidRPr="002077B1">
              <w:rPr>
                <w:rFonts w:ascii="Arial" w:hAnsi="Arial" w:cs="Arial"/>
                <w:bCs/>
                <w:sz w:val="20"/>
                <w:szCs w:val="20"/>
              </w:rPr>
              <w:t xml:space="preserve"> por la Secretaría de la Función Pública, el requisito establecido en</w:t>
            </w:r>
            <w:r w:rsidRPr="002077B1">
              <w:rPr>
                <w:rFonts w:ascii="Arial" w:hAnsi="Arial" w:cs="Arial"/>
                <w:sz w:val="20"/>
                <w:szCs w:val="20"/>
              </w:rPr>
              <w:t xml:space="preserve"> la fracción III del art. 21 de la LSPC</w:t>
            </w:r>
            <w:r>
              <w:rPr>
                <w:rFonts w:ascii="Arial" w:hAnsi="Arial" w:cs="Arial"/>
                <w:sz w:val="20"/>
                <w:szCs w:val="20"/>
              </w:rPr>
              <w:t>APF</w:t>
            </w:r>
            <w:r w:rsidRPr="002077B1">
              <w:rPr>
                <w:rFonts w:ascii="Arial" w:hAnsi="Arial" w:cs="Arial"/>
                <w:sz w:val="20"/>
                <w:szCs w:val="20"/>
              </w:rPr>
              <w:t xml:space="preserve">, </w:t>
            </w:r>
            <w:r>
              <w:rPr>
                <w:rFonts w:ascii="Arial" w:hAnsi="Arial" w:cs="Arial"/>
                <w:sz w:val="20"/>
                <w:szCs w:val="20"/>
              </w:rPr>
              <w:t>se tendrá por acreditado cuando</w:t>
            </w:r>
            <w:r w:rsidRPr="00B924B4">
              <w:rPr>
                <w:rFonts w:ascii="Arial" w:hAnsi="Arial" w:cs="Arial"/>
                <w:color w:val="FF0000"/>
                <w:sz w:val="20"/>
                <w:szCs w:val="20"/>
              </w:rPr>
              <w:t xml:space="preserve"> </w:t>
            </w:r>
            <w:r w:rsidRPr="007C059F">
              <w:rPr>
                <w:rFonts w:ascii="Arial" w:hAnsi="Arial" w:cs="Arial"/>
                <w:sz w:val="20"/>
                <w:szCs w:val="20"/>
              </w:rPr>
              <w:t>el</w:t>
            </w:r>
            <w:r w:rsidRPr="002077B1">
              <w:rPr>
                <w:rFonts w:ascii="Arial" w:hAnsi="Arial" w:cs="Arial"/>
                <w:sz w:val="20"/>
                <w:szCs w:val="20"/>
              </w:rPr>
              <w:t xml:space="preserve"> aspirante sea considerado finalista por el CTS, toda vez que tal circunstancia implica ser apto para el desempeño del puesto en concurso y susceptible de resultar ganador</w:t>
            </w:r>
            <w:r w:rsidRPr="00B924B4">
              <w:rPr>
                <w:rFonts w:ascii="Arial" w:hAnsi="Arial" w:cs="Arial"/>
                <w:color w:val="FF0000"/>
                <w:sz w:val="20"/>
                <w:szCs w:val="20"/>
              </w:rPr>
              <w:t xml:space="preserve"> </w:t>
            </w:r>
            <w:r w:rsidRPr="002077B1">
              <w:rPr>
                <w:rFonts w:ascii="Arial" w:hAnsi="Arial" w:cs="Arial"/>
                <w:sz w:val="20"/>
                <w:szCs w:val="20"/>
              </w:rPr>
              <w:t xml:space="preserve">del mismo. </w:t>
            </w:r>
          </w:p>
          <w:p w14:paraId="69133E00" w14:textId="77777777" w:rsidR="00D5447F" w:rsidRPr="002077B1" w:rsidRDefault="00D5447F" w:rsidP="001C1003">
            <w:pPr>
              <w:ind w:right="12"/>
              <w:jc w:val="both"/>
              <w:rPr>
                <w:rFonts w:ascii="Arial" w:hAnsi="Arial" w:cs="Arial"/>
                <w:sz w:val="20"/>
                <w:szCs w:val="20"/>
              </w:rPr>
            </w:pPr>
          </w:p>
          <w:p w14:paraId="223E6217" w14:textId="77777777" w:rsidR="00D5447F" w:rsidRDefault="00D5447F" w:rsidP="001C1003">
            <w:pPr>
              <w:ind w:right="12"/>
              <w:jc w:val="both"/>
              <w:rPr>
                <w:rFonts w:ascii="Arial" w:hAnsi="Arial" w:cs="Arial"/>
                <w:b/>
                <w:sz w:val="20"/>
                <w:szCs w:val="20"/>
              </w:rPr>
            </w:pPr>
            <w:r w:rsidRPr="002077B1">
              <w:rPr>
                <w:rFonts w:ascii="Arial" w:hAnsi="Arial" w:cs="Arial"/>
                <w:sz w:val="20"/>
                <w:szCs w:val="20"/>
              </w:rPr>
              <w:t xml:space="preserve">* </w:t>
            </w:r>
            <w:r w:rsidRPr="002077B1">
              <w:rPr>
                <w:rFonts w:ascii="Arial" w:hAnsi="Arial" w:cs="Arial"/>
                <w:b/>
                <w:sz w:val="20"/>
                <w:szCs w:val="20"/>
              </w:rPr>
              <w:t>Etapa IV. Entrevista</w:t>
            </w:r>
          </w:p>
          <w:p w14:paraId="4E45C8E6" w14:textId="77777777" w:rsidR="00D5447F" w:rsidRPr="002077B1" w:rsidRDefault="00D5447F" w:rsidP="001C1003">
            <w:pPr>
              <w:ind w:right="12"/>
              <w:jc w:val="both"/>
              <w:rPr>
                <w:rFonts w:ascii="Arial" w:hAnsi="Arial" w:cs="Arial"/>
                <w:sz w:val="20"/>
                <w:szCs w:val="20"/>
              </w:rPr>
            </w:pPr>
          </w:p>
          <w:p w14:paraId="6638F066" w14:textId="6C034A2A" w:rsidR="00D5447F" w:rsidRDefault="00D5447F" w:rsidP="001C1003">
            <w:pPr>
              <w:ind w:right="12"/>
              <w:jc w:val="both"/>
              <w:rPr>
                <w:rFonts w:ascii="Arial" w:hAnsi="Arial" w:cs="Arial"/>
                <w:sz w:val="20"/>
                <w:szCs w:val="20"/>
              </w:rPr>
            </w:pPr>
            <w:r w:rsidRPr="002077B1">
              <w:rPr>
                <w:rFonts w:ascii="Arial" w:hAnsi="Arial" w:cs="Arial"/>
                <w:sz w:val="20"/>
                <w:szCs w:val="20"/>
              </w:rPr>
              <w:t>Para el caso de las entrevistas con el Comité Técni</w:t>
            </w:r>
            <w:r>
              <w:rPr>
                <w:rFonts w:ascii="Arial" w:hAnsi="Arial" w:cs="Arial"/>
                <w:sz w:val="20"/>
                <w:szCs w:val="20"/>
              </w:rPr>
              <w:t xml:space="preserve">co de Selección (CTS), </w:t>
            </w:r>
            <w:proofErr w:type="gramStart"/>
            <w:r>
              <w:rPr>
                <w:rFonts w:ascii="Arial" w:hAnsi="Arial" w:cs="Arial"/>
                <w:sz w:val="20"/>
                <w:szCs w:val="20"/>
              </w:rPr>
              <w:t>de acuerdo al</w:t>
            </w:r>
            <w:proofErr w:type="gramEnd"/>
            <w:r>
              <w:rPr>
                <w:rFonts w:ascii="Arial" w:hAnsi="Arial" w:cs="Arial"/>
                <w:sz w:val="20"/>
                <w:szCs w:val="20"/>
              </w:rPr>
              <w:t xml:space="preserve"> a</w:t>
            </w:r>
            <w:r w:rsidRPr="002077B1">
              <w:rPr>
                <w:rFonts w:ascii="Arial" w:hAnsi="Arial" w:cs="Arial"/>
                <w:sz w:val="20"/>
                <w:szCs w:val="20"/>
              </w:rPr>
              <w:t xml:space="preserve">rt. 36 </w:t>
            </w:r>
            <w:r w:rsidR="00797042" w:rsidRPr="002077B1">
              <w:rPr>
                <w:rFonts w:ascii="Arial" w:hAnsi="Arial" w:cs="Arial"/>
                <w:sz w:val="20"/>
                <w:szCs w:val="20"/>
              </w:rPr>
              <w:t>del RLSPCAPF</w:t>
            </w:r>
            <w:r w:rsidRPr="002077B1">
              <w:rPr>
                <w:rFonts w:ascii="Arial" w:hAnsi="Arial" w:cs="Arial"/>
                <w:sz w:val="20"/>
                <w:szCs w:val="20"/>
              </w:rPr>
              <w:t xml:space="preserve"> “El Comité Técnico de Selección, siguiendo el orden de prelación de </w:t>
            </w:r>
            <w:r w:rsidRPr="007C059F">
              <w:rPr>
                <w:rFonts w:ascii="Arial" w:hAnsi="Arial" w:cs="Arial"/>
                <w:sz w:val="20"/>
                <w:szCs w:val="20"/>
              </w:rPr>
              <w:t>los</w:t>
            </w:r>
            <w:r w:rsidRPr="002077B1">
              <w:rPr>
                <w:rFonts w:ascii="Arial" w:hAnsi="Arial" w:cs="Arial"/>
                <w:sz w:val="20"/>
                <w:szCs w:val="20"/>
              </w:rPr>
              <w:t xml:space="preserve"> candidatos, establecerá el número de </w:t>
            </w:r>
            <w:r w:rsidRPr="00EA249A">
              <w:rPr>
                <w:rFonts w:ascii="Arial" w:hAnsi="Arial" w:cs="Arial"/>
                <w:sz w:val="20"/>
                <w:szCs w:val="20"/>
              </w:rPr>
              <w:t>los</w:t>
            </w:r>
            <w:r w:rsidRPr="002077B1">
              <w:rPr>
                <w:rFonts w:ascii="Arial" w:hAnsi="Arial" w:cs="Arial"/>
                <w:sz w:val="20"/>
                <w:szCs w:val="20"/>
              </w:rPr>
              <w:t xml:space="preserve"> aspirantes que pasan a la etapa de entrevistas y elegirá de entre </w:t>
            </w:r>
            <w:r w:rsidRPr="00EA249A">
              <w:rPr>
                <w:rFonts w:ascii="Arial" w:hAnsi="Arial" w:cs="Arial"/>
                <w:sz w:val="20"/>
                <w:szCs w:val="20"/>
              </w:rPr>
              <w:t>ellos</w:t>
            </w:r>
            <w:r w:rsidRPr="002077B1">
              <w:rPr>
                <w:rFonts w:ascii="Arial" w:hAnsi="Arial" w:cs="Arial"/>
                <w:sz w:val="20"/>
                <w:szCs w:val="20"/>
              </w:rPr>
              <w:t xml:space="preserve">, a los que considere aptos para el puesto de conformidad con los criterios de evaluación de las entrevistas. </w:t>
            </w:r>
            <w:r w:rsidRPr="00EA249A">
              <w:rPr>
                <w:rFonts w:ascii="Arial" w:hAnsi="Arial" w:cs="Arial"/>
                <w:sz w:val="20"/>
                <w:szCs w:val="20"/>
              </w:rPr>
              <w:t>Los</w:t>
            </w:r>
            <w:r w:rsidRPr="002077B1">
              <w:rPr>
                <w:rFonts w:ascii="Arial" w:hAnsi="Arial" w:cs="Arial"/>
                <w:sz w:val="20"/>
                <w:szCs w:val="20"/>
              </w:rPr>
              <w:t xml:space="preserve"> candidatos así seleccionados serán considerados finalistas. En caso de que </w:t>
            </w:r>
            <w:r>
              <w:rPr>
                <w:rFonts w:ascii="Arial" w:hAnsi="Arial" w:cs="Arial"/>
                <w:sz w:val="20"/>
                <w:szCs w:val="20"/>
              </w:rPr>
              <w:t xml:space="preserve">ninguno de </w:t>
            </w:r>
            <w:r w:rsidRPr="00EA249A">
              <w:rPr>
                <w:rFonts w:ascii="Arial" w:hAnsi="Arial" w:cs="Arial"/>
                <w:sz w:val="20"/>
                <w:szCs w:val="20"/>
              </w:rPr>
              <w:t>los</w:t>
            </w:r>
            <w:r w:rsidRPr="002077B1">
              <w:rPr>
                <w:rFonts w:ascii="Arial" w:hAnsi="Arial" w:cs="Arial"/>
                <w:sz w:val="20"/>
                <w:szCs w:val="20"/>
              </w:rPr>
              <w:t xml:space="preserve"> candidatos entrevistados sea considerado finalista, el Comité </w:t>
            </w:r>
            <w:r>
              <w:rPr>
                <w:rFonts w:ascii="Arial" w:hAnsi="Arial" w:cs="Arial"/>
                <w:sz w:val="20"/>
                <w:szCs w:val="20"/>
              </w:rPr>
              <w:t xml:space="preserve">Técnico </w:t>
            </w:r>
            <w:r w:rsidRPr="002077B1">
              <w:rPr>
                <w:rFonts w:ascii="Arial" w:hAnsi="Arial" w:cs="Arial"/>
                <w:sz w:val="20"/>
                <w:szCs w:val="20"/>
              </w:rPr>
              <w:lastRenderedPageBreak/>
              <w:t>de Selección, continuará entrevistando en el orden de prelación que les corresponda a los demás candidatos que hubieren aprobado.”</w:t>
            </w:r>
          </w:p>
          <w:p w14:paraId="316B78E2" w14:textId="77777777" w:rsidR="00D5447F" w:rsidRPr="002077B1" w:rsidRDefault="00D5447F" w:rsidP="001C1003">
            <w:pPr>
              <w:ind w:right="12"/>
              <w:jc w:val="both"/>
              <w:rPr>
                <w:rFonts w:ascii="Arial" w:hAnsi="Arial" w:cs="Arial"/>
                <w:sz w:val="20"/>
                <w:szCs w:val="20"/>
              </w:rPr>
            </w:pPr>
          </w:p>
          <w:p w14:paraId="03094B4D" w14:textId="77777777" w:rsidR="00D5447F"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Por lo anterior, el Comité Técnico de Profesionalización</w:t>
            </w:r>
            <w:r>
              <w:rPr>
                <w:rFonts w:ascii="Arial" w:hAnsi="Arial" w:cs="Arial"/>
                <w:sz w:val="20"/>
                <w:szCs w:val="20"/>
              </w:rPr>
              <w:t xml:space="preserve"> (CTP)</w:t>
            </w:r>
            <w:r w:rsidRPr="002077B1">
              <w:rPr>
                <w:rFonts w:ascii="Arial" w:hAnsi="Arial" w:cs="Arial"/>
                <w:sz w:val="20"/>
                <w:szCs w:val="20"/>
              </w:rPr>
              <w:t xml:space="preserve"> de esta Procuraduría Federal de Protección al Ambiente </w:t>
            </w:r>
            <w:r>
              <w:rPr>
                <w:rFonts w:ascii="Arial" w:hAnsi="Arial" w:cs="Arial"/>
                <w:sz w:val="20"/>
                <w:szCs w:val="20"/>
              </w:rPr>
              <w:t xml:space="preserve">(PROFEPA) </w:t>
            </w:r>
            <w:r w:rsidRPr="002077B1">
              <w:rPr>
                <w:rFonts w:ascii="Arial" w:hAnsi="Arial" w:cs="Arial"/>
                <w:sz w:val="20"/>
                <w:szCs w:val="20"/>
              </w:rPr>
              <w:t xml:space="preserve">en su Primera Reunión Ordinaria </w:t>
            </w:r>
            <w:r w:rsidRPr="00B17FEE">
              <w:rPr>
                <w:rFonts w:ascii="Arial" w:hAnsi="Arial" w:cs="Arial"/>
                <w:sz w:val="20"/>
                <w:szCs w:val="20"/>
              </w:rPr>
              <w:t xml:space="preserve">del 6 de febrero de 2009, </w:t>
            </w:r>
            <w:r w:rsidRPr="002077B1">
              <w:rPr>
                <w:rFonts w:ascii="Arial" w:hAnsi="Arial" w:cs="Arial"/>
                <w:sz w:val="20"/>
                <w:szCs w:val="20"/>
              </w:rPr>
              <w:t xml:space="preserve">determinó que el número de candidatos a </w:t>
            </w:r>
            <w:proofErr w:type="gramStart"/>
            <w:r w:rsidRPr="002077B1">
              <w:rPr>
                <w:rFonts w:ascii="Arial" w:hAnsi="Arial" w:cs="Arial"/>
                <w:sz w:val="20"/>
                <w:szCs w:val="20"/>
              </w:rPr>
              <w:t>entrevistar,</w:t>
            </w:r>
            <w:proofErr w:type="gramEnd"/>
            <w:r w:rsidRPr="002077B1">
              <w:rPr>
                <w:rFonts w:ascii="Arial" w:hAnsi="Arial" w:cs="Arial"/>
                <w:sz w:val="20"/>
                <w:szCs w:val="20"/>
              </w:rPr>
              <w:t xml:space="preserve"> será de tres si el universo de candidatos lo permite. En el supuesto de que el número de candidatos que aprueben las etapas señaladas en las fracciones I, II y III del artículo 34 del Reglamento fuera menor al mínimo establecido se deberá entrevistar a todos.</w:t>
            </w:r>
          </w:p>
          <w:p w14:paraId="169A6A3E" w14:textId="77777777" w:rsidR="00D5447F" w:rsidRPr="002077B1" w:rsidRDefault="00D5447F" w:rsidP="001C1003">
            <w:pPr>
              <w:autoSpaceDE w:val="0"/>
              <w:autoSpaceDN w:val="0"/>
              <w:adjustRightInd w:val="0"/>
              <w:jc w:val="both"/>
              <w:rPr>
                <w:rFonts w:ascii="Arial" w:hAnsi="Arial" w:cs="Arial"/>
                <w:sz w:val="20"/>
                <w:szCs w:val="20"/>
              </w:rPr>
            </w:pPr>
          </w:p>
          <w:p w14:paraId="3CEA98E1" w14:textId="77777777" w:rsidR="00D5447F" w:rsidRDefault="00D5447F" w:rsidP="001C1003">
            <w:pPr>
              <w:ind w:right="12"/>
              <w:jc w:val="both"/>
              <w:rPr>
                <w:rFonts w:ascii="Arial" w:hAnsi="Arial" w:cs="Arial"/>
                <w:sz w:val="20"/>
                <w:szCs w:val="20"/>
              </w:rPr>
            </w:pPr>
            <w:r w:rsidRPr="002077B1">
              <w:rPr>
                <w:rFonts w:ascii="Arial" w:hAnsi="Arial" w:cs="Arial"/>
                <w:sz w:val="20"/>
                <w:szCs w:val="20"/>
              </w:rPr>
              <w:t>En caso de no contar con al menos un finalista de entre los candidatos</w:t>
            </w:r>
            <w:r>
              <w:rPr>
                <w:rFonts w:ascii="Arial" w:hAnsi="Arial" w:cs="Arial"/>
                <w:sz w:val="20"/>
                <w:szCs w:val="20"/>
              </w:rPr>
              <w:t xml:space="preserve"> ya </w:t>
            </w:r>
            <w:r w:rsidRPr="007C059F">
              <w:rPr>
                <w:rFonts w:ascii="Arial" w:hAnsi="Arial" w:cs="Arial"/>
                <w:sz w:val="20"/>
                <w:szCs w:val="20"/>
              </w:rPr>
              <w:t>entrevistados</w:t>
            </w:r>
            <w:r w:rsidRPr="00B924B4">
              <w:rPr>
                <w:rFonts w:ascii="Arial" w:hAnsi="Arial" w:cs="Arial"/>
                <w:color w:val="FF0000"/>
                <w:sz w:val="20"/>
                <w:szCs w:val="20"/>
              </w:rPr>
              <w:t xml:space="preserve"> </w:t>
            </w:r>
            <w:r w:rsidRPr="002077B1">
              <w:rPr>
                <w:rFonts w:ascii="Arial" w:hAnsi="Arial" w:cs="Arial"/>
                <w:sz w:val="20"/>
                <w:szCs w:val="20"/>
              </w:rPr>
              <w:t>“en la primera terna”, conforme a lo previsto en el artículo 3</w:t>
            </w:r>
            <w:r>
              <w:rPr>
                <w:rFonts w:ascii="Arial" w:hAnsi="Arial" w:cs="Arial"/>
                <w:sz w:val="20"/>
                <w:szCs w:val="20"/>
              </w:rPr>
              <w:t>6 del RLSPCAPF, se continuará</w:t>
            </w:r>
            <w:r w:rsidRPr="002077B1">
              <w:rPr>
                <w:rFonts w:ascii="Arial" w:hAnsi="Arial" w:cs="Arial"/>
                <w:sz w:val="20"/>
                <w:szCs w:val="20"/>
              </w:rPr>
              <w:t xml:space="preserve"> entrevistando a un mínimo de tres participantes.</w:t>
            </w:r>
          </w:p>
          <w:p w14:paraId="0EF7BDBE" w14:textId="77777777" w:rsidR="00D5447F" w:rsidRPr="002077B1" w:rsidRDefault="00D5447F" w:rsidP="001C1003">
            <w:pPr>
              <w:ind w:right="12"/>
              <w:jc w:val="both"/>
              <w:rPr>
                <w:rFonts w:ascii="Arial" w:hAnsi="Arial" w:cs="Arial"/>
                <w:sz w:val="20"/>
                <w:szCs w:val="20"/>
              </w:rPr>
            </w:pPr>
            <w:r w:rsidRPr="002077B1">
              <w:rPr>
                <w:rFonts w:ascii="Arial" w:hAnsi="Arial" w:cs="Arial"/>
                <w:sz w:val="20"/>
                <w:szCs w:val="20"/>
              </w:rPr>
              <w:t xml:space="preserve"> </w:t>
            </w:r>
          </w:p>
          <w:p w14:paraId="5136D8DF" w14:textId="77777777" w:rsidR="00D5447F" w:rsidRPr="002077B1" w:rsidRDefault="00D5447F" w:rsidP="001C1003">
            <w:pPr>
              <w:ind w:right="12"/>
              <w:jc w:val="both"/>
              <w:rPr>
                <w:rFonts w:ascii="Arial" w:hAnsi="Arial" w:cs="Arial"/>
                <w:sz w:val="20"/>
                <w:szCs w:val="20"/>
              </w:rPr>
            </w:pPr>
            <w:r w:rsidRPr="002077B1">
              <w:rPr>
                <w:rFonts w:ascii="Arial" w:hAnsi="Arial" w:cs="Arial"/>
                <w:sz w:val="20"/>
                <w:szCs w:val="20"/>
              </w:rPr>
              <w:t xml:space="preserve">El Comité </w:t>
            </w:r>
            <w:r>
              <w:rPr>
                <w:rFonts w:ascii="Arial" w:hAnsi="Arial" w:cs="Arial"/>
                <w:sz w:val="20"/>
                <w:szCs w:val="20"/>
              </w:rPr>
              <w:t xml:space="preserve">Técnico </w:t>
            </w:r>
            <w:r w:rsidRPr="002077B1">
              <w:rPr>
                <w:rFonts w:ascii="Arial" w:hAnsi="Arial" w:cs="Arial"/>
                <w:sz w:val="20"/>
                <w:szCs w:val="20"/>
              </w:rPr>
              <w:t>de Selección</w:t>
            </w:r>
            <w:r>
              <w:rPr>
                <w:rFonts w:ascii="Arial" w:hAnsi="Arial" w:cs="Arial"/>
                <w:sz w:val="20"/>
                <w:szCs w:val="20"/>
              </w:rPr>
              <w:t xml:space="preserve"> (CTS)</w:t>
            </w:r>
            <w:r w:rsidRPr="002077B1">
              <w:rPr>
                <w:rFonts w:ascii="Arial" w:hAnsi="Arial" w:cs="Arial"/>
                <w:sz w:val="20"/>
                <w:szCs w:val="20"/>
              </w:rPr>
              <w:t xml:space="preserve"> para la evaluación de las entrevistas, considerara los siguientes criterios: </w:t>
            </w:r>
          </w:p>
          <w:p w14:paraId="402ABB5A" w14:textId="77777777" w:rsidR="00D5447F" w:rsidRPr="002077B1" w:rsidRDefault="00D5447F" w:rsidP="00391D6E">
            <w:pPr>
              <w:numPr>
                <w:ilvl w:val="0"/>
                <w:numId w:val="1"/>
              </w:numPr>
              <w:autoSpaceDE w:val="0"/>
              <w:autoSpaceDN w:val="0"/>
              <w:adjustRightInd w:val="0"/>
              <w:ind w:left="714" w:hanging="357"/>
              <w:jc w:val="both"/>
              <w:rPr>
                <w:rFonts w:ascii="Arial" w:hAnsi="Arial" w:cs="Arial"/>
                <w:sz w:val="20"/>
                <w:szCs w:val="20"/>
              </w:rPr>
            </w:pPr>
            <w:r w:rsidRPr="002077B1">
              <w:rPr>
                <w:rFonts w:ascii="Arial" w:hAnsi="Arial" w:cs="Arial"/>
                <w:sz w:val="20"/>
                <w:szCs w:val="20"/>
              </w:rPr>
              <w:t xml:space="preserve">Contexto, situación o tarea (favorable o adverso); </w:t>
            </w:r>
          </w:p>
          <w:p w14:paraId="42624B74" w14:textId="77777777" w:rsidR="00D5447F" w:rsidRPr="002077B1" w:rsidRDefault="00D5447F" w:rsidP="00391D6E">
            <w:pPr>
              <w:numPr>
                <w:ilvl w:val="0"/>
                <w:numId w:val="1"/>
              </w:numPr>
              <w:autoSpaceDE w:val="0"/>
              <w:autoSpaceDN w:val="0"/>
              <w:adjustRightInd w:val="0"/>
              <w:ind w:left="714" w:hanging="357"/>
              <w:jc w:val="both"/>
              <w:rPr>
                <w:rFonts w:ascii="Arial" w:hAnsi="Arial" w:cs="Arial"/>
                <w:sz w:val="20"/>
                <w:szCs w:val="20"/>
              </w:rPr>
            </w:pPr>
            <w:r w:rsidRPr="002077B1">
              <w:rPr>
                <w:rFonts w:ascii="Arial" w:hAnsi="Arial" w:cs="Arial"/>
                <w:sz w:val="20"/>
                <w:szCs w:val="20"/>
              </w:rPr>
              <w:t xml:space="preserve">Estrategia o acción (simple o compleja); </w:t>
            </w:r>
          </w:p>
          <w:p w14:paraId="4FF58039" w14:textId="77777777" w:rsidR="00D5447F" w:rsidRPr="002077B1" w:rsidRDefault="00D5447F" w:rsidP="00391D6E">
            <w:pPr>
              <w:numPr>
                <w:ilvl w:val="0"/>
                <w:numId w:val="1"/>
              </w:numPr>
              <w:autoSpaceDE w:val="0"/>
              <w:autoSpaceDN w:val="0"/>
              <w:adjustRightInd w:val="0"/>
              <w:ind w:left="714" w:hanging="357"/>
              <w:jc w:val="both"/>
              <w:rPr>
                <w:rFonts w:ascii="Arial" w:hAnsi="Arial" w:cs="Arial"/>
                <w:sz w:val="20"/>
                <w:szCs w:val="20"/>
              </w:rPr>
            </w:pPr>
            <w:r w:rsidRPr="002077B1">
              <w:rPr>
                <w:rFonts w:ascii="Arial" w:hAnsi="Arial" w:cs="Arial"/>
                <w:sz w:val="20"/>
                <w:szCs w:val="20"/>
              </w:rPr>
              <w:t xml:space="preserve">Resultado (sin impacto o con impacto), y </w:t>
            </w:r>
          </w:p>
          <w:p w14:paraId="1844F7CE" w14:textId="77777777" w:rsidR="00D5447F" w:rsidRPr="002077B1" w:rsidRDefault="00D5447F" w:rsidP="00391D6E">
            <w:pPr>
              <w:numPr>
                <w:ilvl w:val="0"/>
                <w:numId w:val="1"/>
              </w:numPr>
              <w:autoSpaceDE w:val="0"/>
              <w:autoSpaceDN w:val="0"/>
              <w:adjustRightInd w:val="0"/>
              <w:ind w:left="714" w:hanging="357"/>
              <w:jc w:val="both"/>
              <w:rPr>
                <w:rFonts w:ascii="Arial" w:hAnsi="Arial" w:cs="Arial"/>
                <w:sz w:val="20"/>
                <w:szCs w:val="20"/>
              </w:rPr>
            </w:pPr>
            <w:r w:rsidRPr="002077B1">
              <w:rPr>
                <w:rFonts w:ascii="Arial" w:hAnsi="Arial" w:cs="Arial"/>
                <w:sz w:val="20"/>
                <w:szCs w:val="20"/>
              </w:rPr>
              <w:t xml:space="preserve">Participación (protagónica o como miembro de equipo). </w:t>
            </w:r>
          </w:p>
          <w:p w14:paraId="28E35F4C" w14:textId="77777777" w:rsidR="00D5447F" w:rsidRDefault="00D5447F" w:rsidP="001C1003">
            <w:pPr>
              <w:autoSpaceDE w:val="0"/>
              <w:autoSpaceDN w:val="0"/>
              <w:adjustRightInd w:val="0"/>
              <w:spacing w:after="101"/>
              <w:jc w:val="both"/>
              <w:rPr>
                <w:rFonts w:ascii="Arial" w:hAnsi="Arial" w:cs="Arial"/>
                <w:sz w:val="20"/>
                <w:szCs w:val="20"/>
              </w:rPr>
            </w:pPr>
          </w:p>
          <w:p w14:paraId="35CBA8B2" w14:textId="77777777" w:rsidR="00D5447F" w:rsidRDefault="00D5447F" w:rsidP="001C1003">
            <w:pPr>
              <w:autoSpaceDE w:val="0"/>
              <w:autoSpaceDN w:val="0"/>
              <w:adjustRightInd w:val="0"/>
              <w:spacing w:after="101"/>
              <w:jc w:val="both"/>
              <w:rPr>
                <w:rFonts w:ascii="Arial" w:hAnsi="Arial" w:cs="Arial"/>
                <w:sz w:val="20"/>
                <w:szCs w:val="20"/>
              </w:rPr>
            </w:pPr>
            <w:r w:rsidRPr="002077B1">
              <w:rPr>
                <w:rFonts w:ascii="Arial" w:hAnsi="Arial" w:cs="Arial"/>
                <w:sz w:val="20"/>
                <w:szCs w:val="20"/>
              </w:rPr>
              <w:t>Los Comités Técnicos de Selección podrán sesionar por medios remotos de comunicación electrónica, es decir, de forma virtual, toda vez que la plaza corresponda a alguna de las Dele</w:t>
            </w:r>
            <w:r>
              <w:rPr>
                <w:rFonts w:ascii="Arial" w:hAnsi="Arial" w:cs="Arial"/>
                <w:sz w:val="20"/>
                <w:szCs w:val="20"/>
              </w:rPr>
              <w:t xml:space="preserve">gaciones Federales de esta Procuraduría. </w:t>
            </w:r>
          </w:p>
          <w:p w14:paraId="61139672" w14:textId="77777777" w:rsidR="00D5447F" w:rsidRDefault="00D5447F" w:rsidP="001C1003">
            <w:pPr>
              <w:ind w:right="12"/>
              <w:jc w:val="both"/>
              <w:rPr>
                <w:rFonts w:ascii="Arial" w:hAnsi="Arial" w:cs="Arial"/>
                <w:b/>
                <w:sz w:val="20"/>
                <w:szCs w:val="20"/>
              </w:rPr>
            </w:pPr>
            <w:r w:rsidRPr="002077B1">
              <w:rPr>
                <w:rFonts w:ascii="Arial" w:hAnsi="Arial" w:cs="Arial"/>
                <w:sz w:val="20"/>
                <w:szCs w:val="20"/>
              </w:rPr>
              <w:t xml:space="preserve">* </w:t>
            </w:r>
            <w:r>
              <w:rPr>
                <w:rFonts w:ascii="Arial" w:hAnsi="Arial" w:cs="Arial"/>
                <w:b/>
                <w:sz w:val="20"/>
                <w:szCs w:val="20"/>
              </w:rPr>
              <w:t>Etapa V. Determinación</w:t>
            </w:r>
          </w:p>
          <w:p w14:paraId="477F6ED4" w14:textId="77777777" w:rsidR="00D5447F" w:rsidRPr="0097080F" w:rsidRDefault="00D5447F" w:rsidP="001C1003">
            <w:pPr>
              <w:ind w:right="12"/>
              <w:jc w:val="both"/>
              <w:rPr>
                <w:rFonts w:ascii="Arial" w:hAnsi="Arial" w:cs="Arial"/>
                <w:b/>
                <w:sz w:val="20"/>
                <w:szCs w:val="20"/>
              </w:rPr>
            </w:pPr>
          </w:p>
          <w:p w14:paraId="7ECB8591" w14:textId="77777777" w:rsidR="00D5447F" w:rsidRPr="002077B1" w:rsidRDefault="00D5447F" w:rsidP="001C1003">
            <w:pPr>
              <w:autoSpaceDE w:val="0"/>
              <w:autoSpaceDN w:val="0"/>
              <w:adjustRightInd w:val="0"/>
              <w:spacing w:after="101"/>
              <w:jc w:val="both"/>
              <w:rPr>
                <w:rFonts w:ascii="Arial" w:hAnsi="Arial" w:cs="Arial"/>
                <w:sz w:val="20"/>
                <w:szCs w:val="20"/>
              </w:rPr>
            </w:pPr>
            <w:r w:rsidRPr="002077B1">
              <w:rPr>
                <w:rFonts w:ascii="Arial" w:hAnsi="Arial" w:cs="Arial"/>
                <w:sz w:val="20"/>
                <w:szCs w:val="20"/>
              </w:rPr>
              <w:t xml:space="preserve">En esta etapa el Comité </w:t>
            </w:r>
            <w:r>
              <w:rPr>
                <w:rFonts w:ascii="Arial" w:hAnsi="Arial" w:cs="Arial"/>
                <w:sz w:val="20"/>
                <w:szCs w:val="20"/>
              </w:rPr>
              <w:t xml:space="preserve">Técnico </w:t>
            </w:r>
            <w:r w:rsidRPr="002077B1">
              <w:rPr>
                <w:rFonts w:ascii="Arial" w:hAnsi="Arial" w:cs="Arial"/>
                <w:sz w:val="20"/>
                <w:szCs w:val="20"/>
              </w:rPr>
              <w:t>de Selección</w:t>
            </w:r>
            <w:r>
              <w:rPr>
                <w:rFonts w:ascii="Arial" w:hAnsi="Arial" w:cs="Arial"/>
                <w:sz w:val="20"/>
                <w:szCs w:val="20"/>
              </w:rPr>
              <w:t xml:space="preserve"> (CTS)</w:t>
            </w:r>
            <w:r w:rsidRPr="002077B1">
              <w:rPr>
                <w:rFonts w:ascii="Arial" w:hAnsi="Arial" w:cs="Arial"/>
                <w:sz w:val="20"/>
                <w:szCs w:val="20"/>
              </w:rPr>
              <w:t xml:space="preserve"> resuelve el proceso de selección, mediante la emisión de su determinación, declarando: </w:t>
            </w:r>
          </w:p>
          <w:p w14:paraId="60D0019C" w14:textId="77777777" w:rsidR="00D5447F" w:rsidRPr="002077B1" w:rsidRDefault="00D5447F" w:rsidP="001C1003">
            <w:pPr>
              <w:autoSpaceDE w:val="0"/>
              <w:autoSpaceDN w:val="0"/>
              <w:adjustRightInd w:val="0"/>
              <w:spacing w:after="101"/>
              <w:jc w:val="both"/>
              <w:rPr>
                <w:rFonts w:ascii="Arial" w:hAnsi="Arial" w:cs="Arial"/>
                <w:sz w:val="20"/>
                <w:szCs w:val="20"/>
              </w:rPr>
            </w:pPr>
            <w:r w:rsidRPr="002077B1">
              <w:rPr>
                <w:rFonts w:ascii="Arial" w:hAnsi="Arial" w:cs="Arial"/>
                <w:sz w:val="20"/>
                <w:szCs w:val="20"/>
              </w:rPr>
              <w:t>a) Ganador del concurso, al</w:t>
            </w:r>
            <w:r>
              <w:rPr>
                <w:rFonts w:ascii="Arial" w:hAnsi="Arial" w:cs="Arial"/>
                <w:sz w:val="20"/>
                <w:szCs w:val="20"/>
              </w:rPr>
              <w:t xml:space="preserve"> </w:t>
            </w:r>
            <w:r w:rsidRPr="002077B1">
              <w:rPr>
                <w:rFonts w:ascii="Arial" w:hAnsi="Arial" w:cs="Arial"/>
                <w:sz w:val="20"/>
                <w:szCs w:val="20"/>
              </w:rPr>
              <w:t>finalista que obtenga la calificación más alta en el proceso de se</w:t>
            </w:r>
            <w:r>
              <w:rPr>
                <w:rFonts w:ascii="Arial" w:hAnsi="Arial" w:cs="Arial"/>
                <w:sz w:val="20"/>
                <w:szCs w:val="20"/>
              </w:rPr>
              <w:t>lección, es decir, al de mayor c</w:t>
            </w:r>
            <w:r w:rsidRPr="002077B1">
              <w:rPr>
                <w:rFonts w:ascii="Arial" w:hAnsi="Arial" w:cs="Arial"/>
                <w:sz w:val="20"/>
                <w:szCs w:val="20"/>
              </w:rPr>
              <w:t>alifi</w:t>
            </w:r>
            <w:r>
              <w:rPr>
                <w:rFonts w:ascii="Arial" w:hAnsi="Arial" w:cs="Arial"/>
                <w:sz w:val="20"/>
                <w:szCs w:val="20"/>
              </w:rPr>
              <w:t>cación d</w:t>
            </w:r>
            <w:r w:rsidRPr="002077B1">
              <w:rPr>
                <w:rFonts w:ascii="Arial" w:hAnsi="Arial" w:cs="Arial"/>
                <w:sz w:val="20"/>
                <w:szCs w:val="20"/>
              </w:rPr>
              <w:t xml:space="preserve">efinitiva, y </w:t>
            </w:r>
          </w:p>
          <w:p w14:paraId="26DABA48" w14:textId="4BC28712" w:rsidR="00D5447F" w:rsidRPr="002077B1" w:rsidRDefault="00D5447F" w:rsidP="001C1003">
            <w:pPr>
              <w:autoSpaceDE w:val="0"/>
              <w:autoSpaceDN w:val="0"/>
              <w:adjustRightInd w:val="0"/>
              <w:spacing w:after="101"/>
              <w:jc w:val="both"/>
              <w:rPr>
                <w:rFonts w:ascii="Arial" w:hAnsi="Arial" w:cs="Arial"/>
                <w:sz w:val="20"/>
                <w:szCs w:val="20"/>
              </w:rPr>
            </w:pPr>
            <w:r w:rsidRPr="002077B1">
              <w:rPr>
                <w:rFonts w:ascii="Arial" w:hAnsi="Arial" w:cs="Arial"/>
                <w:sz w:val="20"/>
                <w:szCs w:val="20"/>
              </w:rPr>
              <w:t>b) Al fi</w:t>
            </w:r>
            <w:r>
              <w:rPr>
                <w:rFonts w:ascii="Arial" w:hAnsi="Arial" w:cs="Arial"/>
                <w:sz w:val="20"/>
                <w:szCs w:val="20"/>
              </w:rPr>
              <w:t>nalista con la siguiente mayor calificación d</w:t>
            </w:r>
            <w:r w:rsidRPr="002077B1">
              <w:rPr>
                <w:rFonts w:ascii="Arial" w:hAnsi="Arial" w:cs="Arial"/>
                <w:sz w:val="20"/>
                <w:szCs w:val="20"/>
              </w:rPr>
              <w:t>efinitiva, que podrá llegar a ocupar el puesto sujeto a concurso en el supuesto</w:t>
            </w:r>
            <w:r>
              <w:rPr>
                <w:rFonts w:ascii="Arial" w:hAnsi="Arial" w:cs="Arial"/>
                <w:sz w:val="20"/>
                <w:szCs w:val="20"/>
              </w:rPr>
              <w:t xml:space="preserve"> de </w:t>
            </w:r>
            <w:r w:rsidR="00DF40A4">
              <w:rPr>
                <w:rFonts w:ascii="Arial" w:hAnsi="Arial" w:cs="Arial"/>
                <w:sz w:val="20"/>
                <w:szCs w:val="20"/>
              </w:rPr>
              <w:t>que,</w:t>
            </w:r>
            <w:bookmarkStart w:id="0" w:name="_GoBack"/>
            <w:bookmarkEnd w:id="0"/>
            <w:r>
              <w:rPr>
                <w:rFonts w:ascii="Arial" w:hAnsi="Arial" w:cs="Arial"/>
                <w:sz w:val="20"/>
                <w:szCs w:val="20"/>
              </w:rPr>
              <w:t xml:space="preserve"> por causas ajenas a la D</w:t>
            </w:r>
            <w:r w:rsidRPr="002077B1">
              <w:rPr>
                <w:rFonts w:ascii="Arial" w:hAnsi="Arial" w:cs="Arial"/>
                <w:sz w:val="20"/>
                <w:szCs w:val="20"/>
              </w:rPr>
              <w:t xml:space="preserve">ependencia, el </w:t>
            </w:r>
            <w:r w:rsidR="00797042" w:rsidRPr="002077B1">
              <w:rPr>
                <w:rFonts w:ascii="Arial" w:hAnsi="Arial" w:cs="Arial"/>
                <w:sz w:val="20"/>
                <w:szCs w:val="20"/>
              </w:rPr>
              <w:t>ganador</w:t>
            </w:r>
            <w:r w:rsidR="00797042">
              <w:rPr>
                <w:rFonts w:ascii="Arial" w:hAnsi="Arial" w:cs="Arial"/>
                <w:sz w:val="20"/>
                <w:szCs w:val="20"/>
              </w:rPr>
              <w:t xml:space="preserve"> señalado</w:t>
            </w:r>
            <w:r>
              <w:rPr>
                <w:rFonts w:ascii="Arial" w:hAnsi="Arial" w:cs="Arial"/>
                <w:sz w:val="20"/>
                <w:szCs w:val="20"/>
              </w:rPr>
              <w:t xml:space="preserve"> en el inciso anterior: I) Comunique a la D</w:t>
            </w:r>
            <w:r w:rsidRPr="002077B1">
              <w:rPr>
                <w:rFonts w:ascii="Arial" w:hAnsi="Arial" w:cs="Arial"/>
                <w:sz w:val="20"/>
                <w:szCs w:val="20"/>
              </w:rPr>
              <w:t>ependencia, antes o en la fecha señalada para tal efecto en la Determinación, su decis</w:t>
            </w:r>
            <w:r>
              <w:rPr>
                <w:rFonts w:ascii="Arial" w:hAnsi="Arial" w:cs="Arial"/>
                <w:sz w:val="20"/>
                <w:szCs w:val="20"/>
              </w:rPr>
              <w:t>ión de no ocupar el puesto, o II</w:t>
            </w:r>
            <w:r w:rsidRPr="002077B1">
              <w:rPr>
                <w:rFonts w:ascii="Arial" w:hAnsi="Arial" w:cs="Arial"/>
                <w:sz w:val="20"/>
                <w:szCs w:val="20"/>
              </w:rPr>
              <w:t xml:space="preserve">) No se presente a tomar posesión y ejercer las funciones del puesto en la fecha señalada, o </w:t>
            </w:r>
          </w:p>
          <w:p w14:paraId="30291241" w14:textId="77777777" w:rsidR="00D5447F" w:rsidRPr="002077B1" w:rsidRDefault="00D5447F" w:rsidP="001C1003">
            <w:pPr>
              <w:autoSpaceDE w:val="0"/>
              <w:autoSpaceDN w:val="0"/>
              <w:adjustRightInd w:val="0"/>
              <w:spacing w:after="101"/>
              <w:jc w:val="both"/>
              <w:rPr>
                <w:rFonts w:ascii="Arial" w:hAnsi="Arial" w:cs="Arial"/>
                <w:sz w:val="20"/>
                <w:szCs w:val="20"/>
              </w:rPr>
            </w:pPr>
            <w:r w:rsidRPr="002077B1">
              <w:rPr>
                <w:rFonts w:ascii="Arial" w:hAnsi="Arial" w:cs="Arial"/>
                <w:sz w:val="20"/>
                <w:szCs w:val="20"/>
              </w:rPr>
              <w:t xml:space="preserve">c) </w:t>
            </w:r>
            <w:r w:rsidRPr="00387E23">
              <w:rPr>
                <w:rFonts w:ascii="Arial" w:hAnsi="Arial" w:cs="Arial"/>
                <w:sz w:val="20"/>
                <w:szCs w:val="20"/>
              </w:rPr>
              <w:t>Concurso Desierto</w:t>
            </w:r>
          </w:p>
          <w:p w14:paraId="32AE2700" w14:textId="77777777" w:rsidR="00D5447F" w:rsidRPr="002077B1" w:rsidRDefault="00D5447F" w:rsidP="001C1003">
            <w:pPr>
              <w:autoSpaceDE w:val="0"/>
              <w:autoSpaceDN w:val="0"/>
              <w:adjustRightInd w:val="0"/>
              <w:spacing w:after="101"/>
              <w:jc w:val="both"/>
              <w:rPr>
                <w:rFonts w:ascii="Arial" w:hAnsi="Arial" w:cs="Arial"/>
                <w:sz w:val="20"/>
                <w:szCs w:val="20"/>
              </w:rPr>
            </w:pPr>
            <w:r>
              <w:rPr>
                <w:rFonts w:ascii="Arial" w:hAnsi="Arial" w:cs="Arial"/>
                <w:sz w:val="20"/>
                <w:szCs w:val="20"/>
              </w:rPr>
              <w:t>Se considerará</w:t>
            </w:r>
            <w:r w:rsidRPr="002077B1">
              <w:rPr>
                <w:rFonts w:ascii="Arial" w:hAnsi="Arial" w:cs="Arial"/>
                <w:sz w:val="20"/>
                <w:szCs w:val="20"/>
              </w:rPr>
              <w:t xml:space="preserve"> finalista</w:t>
            </w:r>
            <w:r>
              <w:rPr>
                <w:rFonts w:ascii="Arial" w:hAnsi="Arial" w:cs="Arial"/>
                <w:sz w:val="20"/>
                <w:szCs w:val="20"/>
              </w:rPr>
              <w:t>s</w:t>
            </w:r>
            <w:r w:rsidRPr="002077B1">
              <w:rPr>
                <w:rFonts w:ascii="Arial" w:hAnsi="Arial" w:cs="Arial"/>
                <w:sz w:val="20"/>
                <w:szCs w:val="20"/>
              </w:rPr>
              <w:t xml:space="preserve"> a </w:t>
            </w:r>
            <w:r w:rsidRPr="00EA249A">
              <w:rPr>
                <w:rFonts w:ascii="Arial" w:hAnsi="Arial" w:cs="Arial"/>
                <w:sz w:val="20"/>
                <w:szCs w:val="20"/>
              </w:rPr>
              <w:t>los</w:t>
            </w:r>
            <w:r w:rsidRPr="00EA249A">
              <w:rPr>
                <w:rFonts w:ascii="Arial" w:hAnsi="Arial" w:cs="Arial"/>
                <w:color w:val="FF0000"/>
                <w:sz w:val="20"/>
                <w:szCs w:val="20"/>
              </w:rPr>
              <w:t xml:space="preserve"> </w:t>
            </w:r>
            <w:r w:rsidRPr="002077B1">
              <w:rPr>
                <w:rFonts w:ascii="Arial" w:hAnsi="Arial" w:cs="Arial"/>
                <w:sz w:val="20"/>
                <w:szCs w:val="20"/>
              </w:rPr>
              <w:t>candidatos que acrediten el Puntaje Mínimo de Aptitud (que es el resultado obtenido para ser considerado finalista y apto para ocupar el puesto sujeto a concurso; obtenido de la suma de las etapas II, III y IV del Sistema de Puntuación General), el cual deberá ser igual o superior a 70, en una escala de 0 a 100 puntos.</w:t>
            </w:r>
          </w:p>
          <w:p w14:paraId="5E1AE73E" w14:textId="77777777" w:rsidR="00D5447F" w:rsidRPr="007124DA" w:rsidRDefault="00D5447F" w:rsidP="001C1003">
            <w:pPr>
              <w:autoSpaceDE w:val="0"/>
              <w:autoSpaceDN w:val="0"/>
              <w:adjustRightInd w:val="0"/>
              <w:jc w:val="both"/>
              <w:rPr>
                <w:rFonts w:ascii="Arial" w:hAnsi="Arial" w:cs="Arial"/>
                <w:sz w:val="20"/>
                <w:szCs w:val="20"/>
              </w:rPr>
            </w:pPr>
            <w:r w:rsidRPr="007124DA">
              <w:rPr>
                <w:rFonts w:ascii="Arial" w:hAnsi="Arial" w:cs="Arial"/>
                <w:sz w:val="20"/>
                <w:szCs w:val="20"/>
              </w:rPr>
              <w:t>Para consultar el Sistema de Puntuación General autorizado por el Comité Técnico de Profesionalización</w:t>
            </w:r>
            <w:r>
              <w:rPr>
                <w:rFonts w:ascii="Arial" w:hAnsi="Arial" w:cs="Arial"/>
                <w:sz w:val="20"/>
                <w:szCs w:val="20"/>
              </w:rPr>
              <w:t xml:space="preserve"> (CTP)</w:t>
            </w:r>
            <w:r w:rsidRPr="007124DA">
              <w:rPr>
                <w:rFonts w:ascii="Arial" w:hAnsi="Arial" w:cs="Arial"/>
                <w:sz w:val="20"/>
                <w:szCs w:val="20"/>
              </w:rPr>
              <w:t>, así como las Reglas de Valoración General y los Criterios de los Procesos de Ingreso, deberá ingresar a la siguiente liga:</w:t>
            </w:r>
          </w:p>
          <w:p w14:paraId="492610DC" w14:textId="77777777" w:rsidR="00D5447F" w:rsidRPr="00461862" w:rsidRDefault="0028556B" w:rsidP="001C1003">
            <w:pPr>
              <w:autoSpaceDE w:val="0"/>
              <w:autoSpaceDN w:val="0"/>
              <w:adjustRightInd w:val="0"/>
              <w:spacing w:after="101"/>
              <w:jc w:val="both"/>
              <w:rPr>
                <w:rFonts w:ascii="Arial" w:hAnsi="Arial" w:cs="Arial"/>
                <w:sz w:val="20"/>
                <w:szCs w:val="20"/>
              </w:rPr>
            </w:pPr>
            <w:hyperlink r:id="rId9" w:tgtFrame="_blank" w:history="1">
              <w:r w:rsidR="00D5447F" w:rsidRPr="00461862">
                <w:rPr>
                  <w:rFonts w:ascii="Arial" w:hAnsi="Arial" w:cs="Arial"/>
                  <w:sz w:val="20"/>
                  <w:szCs w:val="20"/>
                </w:rPr>
                <w:t>http://www.profepa.gob.mx/innovaportal/v/1200/1/mx/concursos_publicos_y_abiertos_2017_y_2018.html</w:t>
              </w:r>
            </w:hyperlink>
          </w:p>
          <w:p w14:paraId="5461B1DF" w14:textId="77777777" w:rsidR="00D5447F" w:rsidRPr="002077B1" w:rsidRDefault="00D5447F" w:rsidP="001C1003">
            <w:pPr>
              <w:tabs>
                <w:tab w:val="left" w:pos="1908"/>
              </w:tabs>
              <w:ind w:right="11"/>
              <w:jc w:val="both"/>
              <w:rPr>
                <w:rFonts w:ascii="Arial" w:hAnsi="Arial" w:cs="Arial"/>
                <w:b/>
                <w:sz w:val="20"/>
                <w:szCs w:val="20"/>
              </w:rPr>
            </w:pPr>
            <w:r w:rsidRPr="002077B1">
              <w:rPr>
                <w:rFonts w:ascii="Arial" w:hAnsi="Arial" w:cs="Arial"/>
                <w:b/>
                <w:sz w:val="20"/>
                <w:szCs w:val="20"/>
              </w:rPr>
              <w:t xml:space="preserve">El concurso comprende las etapas que se cumplirán </w:t>
            </w:r>
            <w:proofErr w:type="gramStart"/>
            <w:r w:rsidRPr="002077B1">
              <w:rPr>
                <w:rFonts w:ascii="Arial" w:hAnsi="Arial" w:cs="Arial"/>
                <w:b/>
                <w:sz w:val="20"/>
                <w:szCs w:val="20"/>
              </w:rPr>
              <w:t>de acuerdo a</w:t>
            </w:r>
            <w:proofErr w:type="gramEnd"/>
            <w:r w:rsidRPr="002077B1">
              <w:rPr>
                <w:rFonts w:ascii="Arial" w:hAnsi="Arial" w:cs="Arial"/>
                <w:b/>
                <w:sz w:val="20"/>
                <w:szCs w:val="20"/>
              </w:rPr>
              <w:t xml:space="preserve"> las fechas establecidas a continuación:</w:t>
            </w:r>
          </w:p>
        </w:tc>
      </w:tr>
      <w:tr w:rsidR="00D5447F" w14:paraId="71F61B90" w14:textId="77777777" w:rsidTr="008C22EB">
        <w:trPr>
          <w:trHeight w:val="375"/>
        </w:trPr>
        <w:tc>
          <w:tcPr>
            <w:tcW w:w="1547" w:type="dxa"/>
            <w:tcBorders>
              <w:bottom w:val="nil"/>
            </w:tcBorders>
          </w:tcPr>
          <w:p w14:paraId="47897479" w14:textId="77777777" w:rsidR="00D5447F" w:rsidRPr="006900EA" w:rsidRDefault="00D5447F" w:rsidP="001C1003">
            <w:pPr>
              <w:pStyle w:val="Ttulo5"/>
              <w:outlineLvl w:val="4"/>
              <w:rPr>
                <w:rFonts w:ascii="Arial" w:hAnsi="Arial" w:cs="Arial"/>
                <w:sz w:val="20"/>
                <w:szCs w:val="20"/>
                <w:lang w:val="es-MX"/>
              </w:rPr>
            </w:pPr>
            <w:r w:rsidRPr="006900EA">
              <w:rPr>
                <w:rFonts w:ascii="Arial" w:hAnsi="Arial" w:cs="Arial"/>
                <w:sz w:val="20"/>
                <w:szCs w:val="20"/>
                <w:lang w:val="es-MX"/>
              </w:rPr>
              <w:lastRenderedPageBreak/>
              <w:t xml:space="preserve">De: </w:t>
            </w:r>
          </w:p>
        </w:tc>
        <w:tc>
          <w:tcPr>
            <w:tcW w:w="4859" w:type="dxa"/>
            <w:vAlign w:val="center"/>
          </w:tcPr>
          <w:p w14:paraId="7F461800" w14:textId="77777777" w:rsidR="00D5447F" w:rsidRPr="00FC6BBD" w:rsidRDefault="00D5447F" w:rsidP="001C1003">
            <w:pPr>
              <w:rPr>
                <w:b/>
              </w:rPr>
            </w:pPr>
            <w:r w:rsidRPr="00FC6BBD">
              <w:rPr>
                <w:b/>
              </w:rPr>
              <w:t>Publicación de Convocatoria</w:t>
            </w:r>
          </w:p>
        </w:tc>
        <w:tc>
          <w:tcPr>
            <w:tcW w:w="4056" w:type="dxa"/>
            <w:vAlign w:val="center"/>
          </w:tcPr>
          <w:p w14:paraId="248536BE" w14:textId="1832C676" w:rsidR="00AC5B77" w:rsidRPr="00AC5B77" w:rsidRDefault="00AC5B77" w:rsidP="00AC5B77">
            <w:pPr>
              <w:rPr>
                <w:bCs/>
              </w:rPr>
            </w:pPr>
            <w:r w:rsidRPr="00AC5B77">
              <w:rPr>
                <w:bCs/>
              </w:rPr>
              <w:t>11 de septiembre de 2019.</w:t>
            </w:r>
          </w:p>
          <w:p w14:paraId="3F13B43B" w14:textId="77777777" w:rsidR="00D5447F" w:rsidRPr="00AC5B77" w:rsidRDefault="00D5447F" w:rsidP="005325F3">
            <w:pPr>
              <w:rPr>
                <w:bCs/>
              </w:rPr>
            </w:pPr>
          </w:p>
        </w:tc>
      </w:tr>
      <w:tr w:rsidR="00D5447F" w14:paraId="11DE55A0" w14:textId="77777777" w:rsidTr="008C22EB">
        <w:trPr>
          <w:trHeight w:val="397"/>
        </w:trPr>
        <w:tc>
          <w:tcPr>
            <w:tcW w:w="1547" w:type="dxa"/>
            <w:tcBorders>
              <w:top w:val="nil"/>
              <w:left w:val="single" w:sz="4" w:space="0" w:color="auto"/>
              <w:bottom w:val="nil"/>
            </w:tcBorders>
          </w:tcPr>
          <w:p w14:paraId="098C653E" w14:textId="77777777" w:rsidR="00D5447F" w:rsidRPr="002077B1" w:rsidRDefault="00D5447F" w:rsidP="001C1003">
            <w:pPr>
              <w:pStyle w:val="Ttulo5"/>
              <w:outlineLvl w:val="4"/>
              <w:rPr>
                <w:rFonts w:ascii="Arial" w:hAnsi="Arial" w:cs="Arial"/>
                <w:b w:val="0"/>
                <w:sz w:val="20"/>
                <w:szCs w:val="20"/>
                <w:lang w:val="es-MX"/>
              </w:rPr>
            </w:pPr>
          </w:p>
        </w:tc>
        <w:tc>
          <w:tcPr>
            <w:tcW w:w="4859" w:type="dxa"/>
            <w:vAlign w:val="center"/>
          </w:tcPr>
          <w:p w14:paraId="6A14ADCC" w14:textId="77777777" w:rsidR="00D5447F" w:rsidRPr="00FC6BBD" w:rsidRDefault="00D5447F" w:rsidP="001C1003">
            <w:pPr>
              <w:rPr>
                <w:b/>
              </w:rPr>
            </w:pPr>
            <w:r w:rsidRPr="00FC6BBD">
              <w:rPr>
                <w:b/>
              </w:rPr>
              <w:t>Registro de Aspirantes</w:t>
            </w:r>
          </w:p>
        </w:tc>
        <w:tc>
          <w:tcPr>
            <w:tcW w:w="4056" w:type="dxa"/>
            <w:vAlign w:val="center"/>
          </w:tcPr>
          <w:p w14:paraId="237AD9B6" w14:textId="77777777" w:rsidR="00AC5B77" w:rsidRPr="00AC5B77" w:rsidRDefault="00AC5B77" w:rsidP="00AC5B77">
            <w:pPr>
              <w:rPr>
                <w:bCs/>
              </w:rPr>
            </w:pPr>
            <w:r w:rsidRPr="00AC5B77">
              <w:rPr>
                <w:bCs/>
              </w:rPr>
              <w:t>Del 11 al 26 de septiembre de 2019.</w:t>
            </w:r>
          </w:p>
          <w:p w14:paraId="365C66BE" w14:textId="77777777" w:rsidR="00D5447F" w:rsidRPr="00AC5B77" w:rsidRDefault="00D5447F" w:rsidP="005325F3">
            <w:pPr>
              <w:rPr>
                <w:bCs/>
              </w:rPr>
            </w:pPr>
          </w:p>
        </w:tc>
      </w:tr>
      <w:tr w:rsidR="00D5447F" w14:paraId="0FBC1CC7" w14:textId="77777777" w:rsidTr="008C22EB">
        <w:trPr>
          <w:trHeight w:val="402"/>
        </w:trPr>
        <w:tc>
          <w:tcPr>
            <w:tcW w:w="1547" w:type="dxa"/>
            <w:tcBorders>
              <w:top w:val="nil"/>
              <w:left w:val="single" w:sz="4" w:space="0" w:color="auto"/>
              <w:bottom w:val="nil"/>
            </w:tcBorders>
          </w:tcPr>
          <w:p w14:paraId="1987A35C" w14:textId="77777777" w:rsidR="00D5447F" w:rsidRPr="002077B1" w:rsidRDefault="00D5447F" w:rsidP="001C1003">
            <w:pPr>
              <w:pStyle w:val="Ttulo5"/>
              <w:outlineLvl w:val="4"/>
              <w:rPr>
                <w:rFonts w:ascii="Arial" w:hAnsi="Arial" w:cs="Arial"/>
                <w:b w:val="0"/>
                <w:sz w:val="20"/>
                <w:szCs w:val="20"/>
                <w:lang w:val="es-MX"/>
              </w:rPr>
            </w:pPr>
          </w:p>
        </w:tc>
        <w:tc>
          <w:tcPr>
            <w:tcW w:w="4859" w:type="dxa"/>
            <w:vAlign w:val="center"/>
          </w:tcPr>
          <w:p w14:paraId="0392B7CC" w14:textId="77777777" w:rsidR="00D5447F" w:rsidRPr="00FC6BBD" w:rsidRDefault="00D5447F" w:rsidP="001C1003">
            <w:pPr>
              <w:rPr>
                <w:b/>
              </w:rPr>
            </w:pPr>
            <w:r w:rsidRPr="00FC6BBD">
              <w:rPr>
                <w:b/>
              </w:rPr>
              <w:t>Revisión Curricular</w:t>
            </w:r>
          </w:p>
        </w:tc>
        <w:tc>
          <w:tcPr>
            <w:tcW w:w="4056" w:type="dxa"/>
            <w:vAlign w:val="center"/>
          </w:tcPr>
          <w:p w14:paraId="2EA1C981" w14:textId="0BB4592D" w:rsidR="00D5447F" w:rsidRPr="00AC5B77" w:rsidRDefault="00AC5B77" w:rsidP="005325F3">
            <w:pPr>
              <w:rPr>
                <w:bCs/>
              </w:rPr>
            </w:pPr>
            <w:r w:rsidRPr="00AC5B77">
              <w:rPr>
                <w:bCs/>
              </w:rPr>
              <w:t>Del 11 al 26 de septiembre de 2019.</w:t>
            </w:r>
          </w:p>
        </w:tc>
      </w:tr>
      <w:tr w:rsidR="00D5447F" w14:paraId="760681BC" w14:textId="77777777" w:rsidTr="008C22EB">
        <w:trPr>
          <w:trHeight w:val="422"/>
        </w:trPr>
        <w:tc>
          <w:tcPr>
            <w:tcW w:w="1547" w:type="dxa"/>
            <w:tcBorders>
              <w:top w:val="nil"/>
              <w:left w:val="single" w:sz="4" w:space="0" w:color="auto"/>
              <w:bottom w:val="nil"/>
            </w:tcBorders>
          </w:tcPr>
          <w:p w14:paraId="3EA8B9A3" w14:textId="77777777" w:rsidR="00D5447F" w:rsidRPr="002077B1" w:rsidRDefault="00D5447F" w:rsidP="001C1003">
            <w:pPr>
              <w:pStyle w:val="Ttulo5"/>
              <w:outlineLvl w:val="4"/>
              <w:rPr>
                <w:rFonts w:ascii="Arial" w:hAnsi="Arial" w:cs="Arial"/>
                <w:b w:val="0"/>
                <w:sz w:val="20"/>
                <w:szCs w:val="20"/>
                <w:lang w:val="es-MX"/>
              </w:rPr>
            </w:pPr>
          </w:p>
        </w:tc>
        <w:tc>
          <w:tcPr>
            <w:tcW w:w="4859" w:type="dxa"/>
            <w:vAlign w:val="center"/>
          </w:tcPr>
          <w:p w14:paraId="69E676A8" w14:textId="77777777" w:rsidR="00D5447F" w:rsidRPr="00FC6BBD" w:rsidRDefault="00D5447F" w:rsidP="001C1003">
            <w:pPr>
              <w:rPr>
                <w:b/>
              </w:rPr>
            </w:pPr>
            <w:r w:rsidRPr="00FC6BBD">
              <w:rPr>
                <w:b/>
              </w:rPr>
              <w:t>Evaluación de Conocimientos</w:t>
            </w:r>
          </w:p>
        </w:tc>
        <w:tc>
          <w:tcPr>
            <w:tcW w:w="4056" w:type="dxa"/>
            <w:vAlign w:val="center"/>
          </w:tcPr>
          <w:p w14:paraId="49630012" w14:textId="5E030DCA" w:rsidR="00D5447F" w:rsidRPr="00AC5B77" w:rsidRDefault="00AC5B77" w:rsidP="005325F3">
            <w:pPr>
              <w:rPr>
                <w:bCs/>
              </w:rPr>
            </w:pPr>
            <w:r w:rsidRPr="00AC5B77">
              <w:rPr>
                <w:bCs/>
              </w:rPr>
              <w:t>Del 03 al 10 de octubre de 2019.</w:t>
            </w:r>
          </w:p>
        </w:tc>
      </w:tr>
      <w:tr w:rsidR="00D5447F" w14:paraId="45935A5D" w14:textId="77777777" w:rsidTr="008C22EB">
        <w:trPr>
          <w:trHeight w:val="412"/>
        </w:trPr>
        <w:tc>
          <w:tcPr>
            <w:tcW w:w="1547" w:type="dxa"/>
            <w:tcBorders>
              <w:top w:val="nil"/>
              <w:left w:val="single" w:sz="4" w:space="0" w:color="auto"/>
              <w:bottom w:val="nil"/>
            </w:tcBorders>
          </w:tcPr>
          <w:p w14:paraId="72AC0946" w14:textId="77777777" w:rsidR="00D5447F" w:rsidRPr="002077B1" w:rsidRDefault="00D5447F" w:rsidP="001C1003">
            <w:pPr>
              <w:pStyle w:val="Ttulo5"/>
              <w:outlineLvl w:val="4"/>
              <w:rPr>
                <w:rFonts w:ascii="Arial" w:hAnsi="Arial" w:cs="Arial"/>
                <w:b w:val="0"/>
                <w:sz w:val="20"/>
                <w:szCs w:val="20"/>
                <w:lang w:val="es-MX"/>
              </w:rPr>
            </w:pPr>
          </w:p>
        </w:tc>
        <w:tc>
          <w:tcPr>
            <w:tcW w:w="4859" w:type="dxa"/>
            <w:vAlign w:val="center"/>
          </w:tcPr>
          <w:p w14:paraId="4CECA58F" w14:textId="77777777" w:rsidR="00D5447F" w:rsidRPr="00FC6BBD" w:rsidRDefault="00D5447F" w:rsidP="001C1003">
            <w:pPr>
              <w:rPr>
                <w:b/>
              </w:rPr>
            </w:pPr>
            <w:r w:rsidRPr="00FC6BBD">
              <w:rPr>
                <w:b/>
              </w:rPr>
              <w:t>Evaluación de Habilidades</w:t>
            </w:r>
          </w:p>
        </w:tc>
        <w:tc>
          <w:tcPr>
            <w:tcW w:w="4056" w:type="dxa"/>
            <w:vAlign w:val="center"/>
          </w:tcPr>
          <w:p w14:paraId="2D9844C7" w14:textId="16AE28DA" w:rsidR="00D5447F" w:rsidRPr="00AC5B77" w:rsidRDefault="00AC5B77" w:rsidP="005325F3">
            <w:pPr>
              <w:rPr>
                <w:bCs/>
              </w:rPr>
            </w:pPr>
            <w:r w:rsidRPr="00AC5B77">
              <w:rPr>
                <w:bCs/>
              </w:rPr>
              <w:t>Del 17 al 24 de octubre de 2019.</w:t>
            </w:r>
          </w:p>
        </w:tc>
      </w:tr>
      <w:tr w:rsidR="00D5447F" w14:paraId="0032B11F" w14:textId="77777777" w:rsidTr="008C22EB">
        <w:tc>
          <w:tcPr>
            <w:tcW w:w="1547" w:type="dxa"/>
            <w:tcBorders>
              <w:top w:val="nil"/>
              <w:left w:val="single" w:sz="4" w:space="0" w:color="auto"/>
              <w:bottom w:val="nil"/>
            </w:tcBorders>
          </w:tcPr>
          <w:p w14:paraId="40FE73FB" w14:textId="77777777" w:rsidR="00D5447F" w:rsidRPr="002077B1" w:rsidRDefault="00D5447F" w:rsidP="001C1003">
            <w:pPr>
              <w:pStyle w:val="Ttulo5"/>
              <w:outlineLvl w:val="4"/>
              <w:rPr>
                <w:rFonts w:ascii="Arial" w:hAnsi="Arial" w:cs="Arial"/>
                <w:b w:val="0"/>
                <w:sz w:val="20"/>
                <w:szCs w:val="20"/>
                <w:lang w:val="es-MX"/>
              </w:rPr>
            </w:pPr>
          </w:p>
        </w:tc>
        <w:tc>
          <w:tcPr>
            <w:tcW w:w="4859" w:type="dxa"/>
            <w:vAlign w:val="center"/>
          </w:tcPr>
          <w:p w14:paraId="7CB447FC" w14:textId="77777777" w:rsidR="00D5447F" w:rsidRPr="00FC6BBD" w:rsidRDefault="00D5447F" w:rsidP="001C1003">
            <w:pPr>
              <w:rPr>
                <w:b/>
              </w:rPr>
            </w:pPr>
            <w:r w:rsidRPr="00FC6BBD">
              <w:rPr>
                <w:b/>
              </w:rPr>
              <w:t>Evaluación de la Experiencia y Valoración del Mérito (Revisión Documental)</w:t>
            </w:r>
          </w:p>
        </w:tc>
        <w:tc>
          <w:tcPr>
            <w:tcW w:w="4056" w:type="dxa"/>
            <w:vAlign w:val="center"/>
          </w:tcPr>
          <w:p w14:paraId="2B3A8CA7" w14:textId="616033E3" w:rsidR="00D5447F" w:rsidRPr="00AC5B77" w:rsidRDefault="00AC5B77" w:rsidP="005325F3">
            <w:pPr>
              <w:rPr>
                <w:bCs/>
              </w:rPr>
            </w:pPr>
            <w:r w:rsidRPr="00AC5B77">
              <w:rPr>
                <w:bCs/>
              </w:rPr>
              <w:t>Del 17 al 24 de octubre de 2019.</w:t>
            </w:r>
          </w:p>
        </w:tc>
      </w:tr>
      <w:tr w:rsidR="00D5447F" w14:paraId="478089EA" w14:textId="77777777" w:rsidTr="008C22EB">
        <w:trPr>
          <w:trHeight w:val="422"/>
        </w:trPr>
        <w:tc>
          <w:tcPr>
            <w:tcW w:w="1547" w:type="dxa"/>
            <w:tcBorders>
              <w:top w:val="nil"/>
              <w:left w:val="single" w:sz="4" w:space="0" w:color="auto"/>
              <w:bottom w:val="nil"/>
            </w:tcBorders>
          </w:tcPr>
          <w:p w14:paraId="33C1AC8F" w14:textId="77777777" w:rsidR="00D5447F" w:rsidRPr="002077B1" w:rsidRDefault="00D5447F" w:rsidP="001C1003">
            <w:pPr>
              <w:pStyle w:val="Ttulo5"/>
              <w:outlineLvl w:val="4"/>
              <w:rPr>
                <w:rFonts w:ascii="Arial" w:hAnsi="Arial" w:cs="Arial"/>
                <w:b w:val="0"/>
                <w:sz w:val="20"/>
                <w:szCs w:val="20"/>
                <w:lang w:val="es-MX"/>
              </w:rPr>
            </w:pPr>
          </w:p>
        </w:tc>
        <w:tc>
          <w:tcPr>
            <w:tcW w:w="4859" w:type="dxa"/>
            <w:vAlign w:val="center"/>
          </w:tcPr>
          <w:p w14:paraId="2805A991" w14:textId="77777777" w:rsidR="00D5447F" w:rsidRPr="00FC6BBD" w:rsidRDefault="00D5447F" w:rsidP="001C1003">
            <w:pPr>
              <w:rPr>
                <w:b/>
              </w:rPr>
            </w:pPr>
            <w:r w:rsidRPr="00FC6BBD">
              <w:rPr>
                <w:b/>
              </w:rPr>
              <w:t>Entrevista con el Comité Técnico de Selección</w:t>
            </w:r>
          </w:p>
        </w:tc>
        <w:tc>
          <w:tcPr>
            <w:tcW w:w="4056" w:type="dxa"/>
            <w:vAlign w:val="center"/>
          </w:tcPr>
          <w:p w14:paraId="7C46E9B4" w14:textId="336287D1" w:rsidR="00D5447F" w:rsidRPr="00AC5B77" w:rsidRDefault="00AC5B77" w:rsidP="001C1003">
            <w:pPr>
              <w:rPr>
                <w:bCs/>
              </w:rPr>
            </w:pPr>
            <w:r w:rsidRPr="00AC5B77">
              <w:rPr>
                <w:bCs/>
              </w:rPr>
              <w:t>Del 31 de octubre al 05 de diciembre de 2019.</w:t>
            </w:r>
          </w:p>
        </w:tc>
      </w:tr>
      <w:tr w:rsidR="00D5447F" w14:paraId="7D090F26" w14:textId="77777777" w:rsidTr="008C22EB">
        <w:trPr>
          <w:trHeight w:val="400"/>
        </w:trPr>
        <w:tc>
          <w:tcPr>
            <w:tcW w:w="1547" w:type="dxa"/>
            <w:tcBorders>
              <w:top w:val="nil"/>
              <w:left w:val="single" w:sz="4" w:space="0" w:color="auto"/>
              <w:bottom w:val="single" w:sz="4" w:space="0" w:color="auto"/>
            </w:tcBorders>
          </w:tcPr>
          <w:p w14:paraId="2937A2A9" w14:textId="77777777" w:rsidR="00D5447F" w:rsidRPr="002077B1" w:rsidRDefault="00D5447F" w:rsidP="001C1003">
            <w:pPr>
              <w:pStyle w:val="Ttulo5"/>
              <w:outlineLvl w:val="4"/>
              <w:rPr>
                <w:rFonts w:ascii="Arial" w:hAnsi="Arial" w:cs="Arial"/>
                <w:b w:val="0"/>
                <w:sz w:val="20"/>
                <w:szCs w:val="20"/>
                <w:lang w:val="es-MX"/>
              </w:rPr>
            </w:pPr>
          </w:p>
        </w:tc>
        <w:tc>
          <w:tcPr>
            <w:tcW w:w="4859" w:type="dxa"/>
            <w:vAlign w:val="center"/>
          </w:tcPr>
          <w:p w14:paraId="56680044" w14:textId="77777777" w:rsidR="00D5447F" w:rsidRPr="00FC6BBD" w:rsidRDefault="00D5447F" w:rsidP="001C1003">
            <w:pPr>
              <w:rPr>
                <w:b/>
              </w:rPr>
            </w:pPr>
            <w:r w:rsidRPr="00FC6BBD">
              <w:rPr>
                <w:b/>
              </w:rPr>
              <w:t>Determinación</w:t>
            </w:r>
          </w:p>
        </w:tc>
        <w:tc>
          <w:tcPr>
            <w:tcW w:w="4056" w:type="dxa"/>
            <w:vAlign w:val="center"/>
          </w:tcPr>
          <w:p w14:paraId="6EDF067E" w14:textId="3E2E7B08" w:rsidR="00D5447F" w:rsidRPr="00AC5B77" w:rsidRDefault="00AC5B77" w:rsidP="001C1003">
            <w:pPr>
              <w:rPr>
                <w:bCs/>
              </w:rPr>
            </w:pPr>
            <w:r w:rsidRPr="00AC5B77">
              <w:rPr>
                <w:bCs/>
              </w:rPr>
              <w:t>Del 31 de octubre al 05 de diciembre de 2019.</w:t>
            </w:r>
          </w:p>
        </w:tc>
      </w:tr>
      <w:tr w:rsidR="00D5447F" w14:paraId="1A9F4920" w14:textId="77777777" w:rsidTr="008C22EB">
        <w:tc>
          <w:tcPr>
            <w:tcW w:w="1547" w:type="dxa"/>
            <w:tcBorders>
              <w:top w:val="single" w:sz="4" w:space="0" w:color="auto"/>
            </w:tcBorders>
            <w:vAlign w:val="center"/>
          </w:tcPr>
          <w:p w14:paraId="5F971CEA" w14:textId="77777777" w:rsidR="00D5447F" w:rsidRPr="002077B1" w:rsidRDefault="00D5447F" w:rsidP="001C1003">
            <w:pPr>
              <w:pStyle w:val="Ttulo5"/>
              <w:outlineLvl w:val="4"/>
              <w:rPr>
                <w:rFonts w:ascii="Arial" w:hAnsi="Arial" w:cs="Arial"/>
                <w:sz w:val="20"/>
                <w:szCs w:val="20"/>
                <w:lang w:val="es-MX"/>
              </w:rPr>
            </w:pPr>
            <w:r w:rsidRPr="002077B1">
              <w:rPr>
                <w:rFonts w:ascii="Arial" w:hAnsi="Arial" w:cs="Arial"/>
                <w:bCs w:val="0"/>
                <w:sz w:val="20"/>
                <w:szCs w:val="20"/>
              </w:rPr>
              <w:t>Nota:</w:t>
            </w:r>
          </w:p>
        </w:tc>
        <w:tc>
          <w:tcPr>
            <w:tcW w:w="8915" w:type="dxa"/>
            <w:gridSpan w:val="2"/>
            <w:vAlign w:val="center"/>
          </w:tcPr>
          <w:p w14:paraId="433D1D71" w14:textId="77777777" w:rsidR="00D5447F" w:rsidRPr="002077B1" w:rsidRDefault="00D5447F" w:rsidP="001C1003">
            <w:pPr>
              <w:autoSpaceDE w:val="0"/>
              <w:autoSpaceDN w:val="0"/>
              <w:adjustRightInd w:val="0"/>
              <w:rPr>
                <w:rFonts w:ascii="Arial" w:hAnsi="Arial" w:cs="Arial"/>
                <w:sz w:val="20"/>
                <w:szCs w:val="20"/>
              </w:rPr>
            </w:pPr>
            <w:proofErr w:type="gramStart"/>
            <w:r w:rsidRPr="002077B1">
              <w:rPr>
                <w:rFonts w:ascii="Arial" w:hAnsi="Arial" w:cs="Arial"/>
                <w:sz w:val="20"/>
                <w:szCs w:val="20"/>
              </w:rPr>
              <w:t>En razón del</w:t>
            </w:r>
            <w:proofErr w:type="gramEnd"/>
            <w:r w:rsidRPr="002077B1">
              <w:rPr>
                <w:rFonts w:ascii="Arial" w:hAnsi="Arial" w:cs="Arial"/>
                <w:sz w:val="20"/>
                <w:szCs w:val="20"/>
              </w:rPr>
              <w:t xml:space="preserve"> número de aspirantes que participen en cada una de las etapas, las fechas indicadas podrán estar sujetas a cambio, sin previo aviso.</w:t>
            </w:r>
          </w:p>
        </w:tc>
      </w:tr>
      <w:tr w:rsidR="00D5447F" w14:paraId="3FA46213" w14:textId="77777777" w:rsidTr="008C22EB">
        <w:tc>
          <w:tcPr>
            <w:tcW w:w="1547" w:type="dxa"/>
            <w:vAlign w:val="center"/>
          </w:tcPr>
          <w:p w14:paraId="6BC518A1" w14:textId="77777777" w:rsidR="00D5447F" w:rsidRPr="002077B1" w:rsidRDefault="00D5447F" w:rsidP="001C1003">
            <w:pPr>
              <w:pStyle w:val="Ttulo5"/>
              <w:outlineLvl w:val="4"/>
              <w:rPr>
                <w:rFonts w:ascii="Arial" w:hAnsi="Arial" w:cs="Arial"/>
                <w:bCs w:val="0"/>
                <w:sz w:val="20"/>
                <w:szCs w:val="20"/>
              </w:rPr>
            </w:pPr>
          </w:p>
          <w:p w14:paraId="034EC7B0" w14:textId="77777777" w:rsidR="00D5447F" w:rsidRPr="002077B1" w:rsidRDefault="00D5447F" w:rsidP="001C1003">
            <w:pPr>
              <w:pStyle w:val="Ttulo5"/>
              <w:outlineLvl w:val="4"/>
              <w:rPr>
                <w:rFonts w:ascii="Arial" w:hAnsi="Arial" w:cs="Arial"/>
                <w:bCs w:val="0"/>
                <w:sz w:val="20"/>
                <w:szCs w:val="20"/>
              </w:rPr>
            </w:pPr>
          </w:p>
          <w:p w14:paraId="004F4D55" w14:textId="77777777" w:rsidR="00D5447F" w:rsidRPr="002077B1" w:rsidRDefault="00D5447F" w:rsidP="001C1003">
            <w:pPr>
              <w:pStyle w:val="Ttulo5"/>
              <w:outlineLvl w:val="4"/>
              <w:rPr>
                <w:rFonts w:ascii="Arial" w:hAnsi="Arial" w:cs="Arial"/>
                <w:bCs w:val="0"/>
                <w:sz w:val="20"/>
                <w:szCs w:val="20"/>
              </w:rPr>
            </w:pPr>
          </w:p>
          <w:p w14:paraId="7D5677AA" w14:textId="77777777" w:rsidR="00D5447F" w:rsidRPr="002077B1" w:rsidRDefault="00D5447F" w:rsidP="001C1003">
            <w:pPr>
              <w:pStyle w:val="Ttulo5"/>
              <w:outlineLvl w:val="4"/>
              <w:rPr>
                <w:rFonts w:ascii="Arial" w:hAnsi="Arial" w:cs="Arial"/>
                <w:bCs w:val="0"/>
                <w:sz w:val="20"/>
                <w:szCs w:val="20"/>
              </w:rPr>
            </w:pPr>
          </w:p>
          <w:p w14:paraId="7939B806" w14:textId="77777777" w:rsidR="00D5447F" w:rsidRPr="002077B1" w:rsidRDefault="00D5447F" w:rsidP="001C1003">
            <w:pPr>
              <w:pStyle w:val="Ttulo5"/>
              <w:outlineLvl w:val="4"/>
              <w:rPr>
                <w:rFonts w:ascii="Arial" w:hAnsi="Arial" w:cs="Arial"/>
                <w:bCs w:val="0"/>
                <w:sz w:val="20"/>
                <w:szCs w:val="20"/>
              </w:rPr>
            </w:pPr>
          </w:p>
          <w:p w14:paraId="3655B731" w14:textId="77777777" w:rsidR="00D5447F" w:rsidRPr="002077B1" w:rsidRDefault="00D5447F" w:rsidP="001C1003">
            <w:pPr>
              <w:pStyle w:val="Ttulo5"/>
              <w:outlineLvl w:val="4"/>
              <w:rPr>
                <w:rFonts w:ascii="Arial" w:hAnsi="Arial" w:cs="Arial"/>
                <w:bCs w:val="0"/>
                <w:sz w:val="20"/>
                <w:szCs w:val="20"/>
              </w:rPr>
            </w:pPr>
            <w:r w:rsidRPr="002077B1">
              <w:rPr>
                <w:rFonts w:ascii="Arial" w:hAnsi="Arial" w:cs="Arial"/>
                <w:bCs w:val="0"/>
                <w:sz w:val="20"/>
                <w:szCs w:val="20"/>
              </w:rPr>
              <w:t xml:space="preserve">Citatorios, Publicación y Vigencia de Resultados  </w:t>
            </w:r>
          </w:p>
        </w:tc>
        <w:tc>
          <w:tcPr>
            <w:tcW w:w="8915" w:type="dxa"/>
            <w:gridSpan w:val="2"/>
          </w:tcPr>
          <w:p w14:paraId="116193C4" w14:textId="77777777" w:rsidR="00D5447F" w:rsidRPr="002077B1" w:rsidRDefault="00D5447F" w:rsidP="001C1003">
            <w:pPr>
              <w:autoSpaceDE w:val="0"/>
              <w:autoSpaceDN w:val="0"/>
              <w:adjustRightInd w:val="0"/>
              <w:jc w:val="both"/>
              <w:rPr>
                <w:rFonts w:ascii="Arial" w:hAnsi="Arial" w:cs="Arial"/>
                <w:b/>
                <w:sz w:val="20"/>
                <w:szCs w:val="20"/>
              </w:rPr>
            </w:pPr>
          </w:p>
          <w:p w14:paraId="676E8C2F" w14:textId="77777777" w:rsidR="00D5447F" w:rsidRDefault="00D5447F" w:rsidP="001C1003">
            <w:pPr>
              <w:autoSpaceDE w:val="0"/>
              <w:autoSpaceDN w:val="0"/>
              <w:adjustRightInd w:val="0"/>
              <w:jc w:val="both"/>
              <w:rPr>
                <w:rFonts w:ascii="Arial" w:hAnsi="Arial" w:cs="Arial"/>
                <w:b/>
                <w:sz w:val="20"/>
                <w:szCs w:val="20"/>
              </w:rPr>
            </w:pPr>
            <w:r w:rsidRPr="002077B1">
              <w:rPr>
                <w:rFonts w:ascii="Arial" w:hAnsi="Arial" w:cs="Arial"/>
                <w:b/>
                <w:sz w:val="20"/>
                <w:szCs w:val="20"/>
              </w:rPr>
              <w:t>* Citatorios</w:t>
            </w:r>
          </w:p>
          <w:p w14:paraId="1704D9F1" w14:textId="77777777" w:rsidR="00D5447F" w:rsidRPr="002077B1" w:rsidRDefault="00D5447F" w:rsidP="001C1003">
            <w:pPr>
              <w:autoSpaceDE w:val="0"/>
              <w:autoSpaceDN w:val="0"/>
              <w:adjustRightInd w:val="0"/>
              <w:jc w:val="both"/>
              <w:rPr>
                <w:rFonts w:ascii="Arial" w:hAnsi="Arial" w:cs="Arial"/>
                <w:b/>
                <w:sz w:val="20"/>
                <w:szCs w:val="20"/>
              </w:rPr>
            </w:pPr>
          </w:p>
          <w:p w14:paraId="3029B77C" w14:textId="6E95540F" w:rsidR="00D5447F"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 xml:space="preserve">La Procuraduría Federal de Protección </w:t>
            </w:r>
            <w:r w:rsidR="00E43082" w:rsidRPr="002077B1">
              <w:rPr>
                <w:rFonts w:ascii="Arial" w:hAnsi="Arial" w:cs="Arial"/>
                <w:sz w:val="20"/>
                <w:szCs w:val="20"/>
              </w:rPr>
              <w:t>al Ambiente</w:t>
            </w:r>
            <w:r>
              <w:rPr>
                <w:rFonts w:ascii="Arial" w:hAnsi="Arial" w:cs="Arial"/>
                <w:sz w:val="20"/>
                <w:szCs w:val="20"/>
              </w:rPr>
              <w:t xml:space="preserve"> (PROFEPA)</w:t>
            </w:r>
            <w:r w:rsidRPr="002077B1">
              <w:rPr>
                <w:rFonts w:ascii="Arial" w:hAnsi="Arial" w:cs="Arial"/>
                <w:sz w:val="20"/>
                <w:szCs w:val="20"/>
              </w:rPr>
              <w:t xml:space="preserve"> comunicará a </w:t>
            </w:r>
            <w:r w:rsidRPr="00EA249A">
              <w:rPr>
                <w:rFonts w:ascii="Arial" w:hAnsi="Arial" w:cs="Arial"/>
                <w:sz w:val="20"/>
                <w:szCs w:val="20"/>
              </w:rPr>
              <w:t>los</w:t>
            </w:r>
            <w:r w:rsidRPr="002077B1">
              <w:rPr>
                <w:rFonts w:ascii="Arial" w:hAnsi="Arial" w:cs="Arial"/>
                <w:sz w:val="20"/>
                <w:szCs w:val="20"/>
              </w:rPr>
              <w:t xml:space="preserve"> aspirantes la fecha, hora y lugar en que deberán presentarse para la aplicación de las evaluaciones respectivas con dos días hábiles de anticipación</w:t>
            </w:r>
            <w:r>
              <w:rPr>
                <w:rFonts w:ascii="Arial" w:hAnsi="Arial" w:cs="Arial"/>
                <w:sz w:val="20"/>
                <w:szCs w:val="20"/>
              </w:rPr>
              <w:t xml:space="preserve"> a la fecha y hora programadas para realizarse. </w:t>
            </w:r>
            <w:r w:rsidRPr="002077B1">
              <w:rPr>
                <w:rFonts w:ascii="Arial" w:hAnsi="Arial" w:cs="Arial"/>
                <w:sz w:val="20"/>
                <w:szCs w:val="20"/>
              </w:rPr>
              <w:t>En dichas comunicaciones, se especificará la duración aproximada de cada aplicación, así como el tiempo de tolerancia con el que contarán los candidatos.</w:t>
            </w:r>
          </w:p>
          <w:p w14:paraId="4B70EE15" w14:textId="77777777" w:rsidR="00D5447F" w:rsidRDefault="00D5447F" w:rsidP="001C1003">
            <w:pPr>
              <w:autoSpaceDE w:val="0"/>
              <w:autoSpaceDN w:val="0"/>
              <w:adjustRightInd w:val="0"/>
              <w:jc w:val="both"/>
              <w:rPr>
                <w:rFonts w:ascii="Arial" w:hAnsi="Arial" w:cs="Arial"/>
                <w:sz w:val="20"/>
                <w:szCs w:val="20"/>
              </w:rPr>
            </w:pPr>
          </w:p>
          <w:p w14:paraId="466A73E5" w14:textId="77777777" w:rsidR="00D5447F" w:rsidRDefault="00D5447F" w:rsidP="001C1003">
            <w:pPr>
              <w:ind w:right="12"/>
              <w:jc w:val="both"/>
              <w:rPr>
                <w:rFonts w:ascii="Arial" w:hAnsi="Arial" w:cs="Arial"/>
                <w:sz w:val="20"/>
                <w:szCs w:val="20"/>
              </w:rPr>
            </w:pPr>
            <w:r>
              <w:rPr>
                <w:rFonts w:ascii="Arial" w:hAnsi="Arial" w:cs="Arial"/>
                <w:sz w:val="20"/>
                <w:szCs w:val="20"/>
              </w:rPr>
              <w:t>Tratándose de plazas en la Ciudad</w:t>
            </w:r>
            <w:r w:rsidRPr="002077B1">
              <w:rPr>
                <w:rFonts w:ascii="Arial" w:hAnsi="Arial" w:cs="Arial"/>
                <w:sz w:val="20"/>
                <w:szCs w:val="20"/>
              </w:rPr>
              <w:t xml:space="preserve"> de México, las citas se realizarán en las instalaciones de las oficinas Central</w:t>
            </w:r>
            <w:r>
              <w:rPr>
                <w:rFonts w:ascii="Arial" w:hAnsi="Arial" w:cs="Arial"/>
                <w:sz w:val="20"/>
                <w:szCs w:val="20"/>
              </w:rPr>
              <w:t>es de la PROFEPA</w:t>
            </w:r>
            <w:r w:rsidRPr="002077B1">
              <w:rPr>
                <w:rFonts w:ascii="Arial" w:hAnsi="Arial" w:cs="Arial"/>
                <w:sz w:val="20"/>
                <w:szCs w:val="20"/>
              </w:rPr>
              <w:t>, ubicadas en Edificio Ajusco, Carr</w:t>
            </w:r>
            <w:r>
              <w:rPr>
                <w:rFonts w:ascii="Arial" w:hAnsi="Arial" w:cs="Arial"/>
                <w:sz w:val="20"/>
                <w:szCs w:val="20"/>
              </w:rPr>
              <w:t>etera Picacho-Ajusco 200, Piso 10</w:t>
            </w:r>
            <w:r w:rsidRPr="002077B1">
              <w:rPr>
                <w:rFonts w:ascii="Arial" w:hAnsi="Arial" w:cs="Arial"/>
                <w:sz w:val="20"/>
                <w:szCs w:val="20"/>
              </w:rPr>
              <w:t xml:space="preserve"> ala norte, Col Jardines en la Montaña, Del. Tl</w:t>
            </w:r>
            <w:r>
              <w:rPr>
                <w:rFonts w:ascii="Arial" w:hAnsi="Arial" w:cs="Arial"/>
                <w:sz w:val="20"/>
                <w:szCs w:val="20"/>
              </w:rPr>
              <w:t>alpan, C.P. 14210</w:t>
            </w:r>
            <w:r w:rsidRPr="00EB3F68">
              <w:rPr>
                <w:rFonts w:ascii="Arial" w:hAnsi="Arial" w:cs="Arial"/>
                <w:sz w:val="20"/>
                <w:szCs w:val="20"/>
              </w:rPr>
              <w:t>, Ciudad de México</w:t>
            </w:r>
            <w:r>
              <w:rPr>
                <w:rFonts w:ascii="Arial" w:hAnsi="Arial" w:cs="Arial"/>
                <w:sz w:val="20"/>
                <w:szCs w:val="20"/>
              </w:rPr>
              <w:t>,</w:t>
            </w:r>
            <w:r w:rsidRPr="00EB3F68">
              <w:rPr>
                <w:rFonts w:ascii="Arial" w:hAnsi="Arial" w:cs="Arial"/>
                <w:sz w:val="20"/>
                <w:szCs w:val="20"/>
              </w:rPr>
              <w:t xml:space="preserve"> lugar donde se llevarán a cabo las revisiones de los exámenes técnicos.</w:t>
            </w:r>
          </w:p>
          <w:p w14:paraId="7CECF0FA" w14:textId="77777777" w:rsidR="00D5447F" w:rsidRPr="002077B1" w:rsidRDefault="00D5447F" w:rsidP="001C1003">
            <w:pPr>
              <w:ind w:right="12"/>
              <w:jc w:val="both"/>
              <w:rPr>
                <w:rFonts w:ascii="Arial" w:hAnsi="Arial" w:cs="Arial"/>
                <w:sz w:val="20"/>
                <w:szCs w:val="20"/>
              </w:rPr>
            </w:pPr>
          </w:p>
          <w:p w14:paraId="28E5B064" w14:textId="61C9CD71" w:rsidR="00D5447F" w:rsidRDefault="00D5447F" w:rsidP="001C1003">
            <w:pPr>
              <w:ind w:right="12"/>
              <w:jc w:val="both"/>
              <w:rPr>
                <w:rFonts w:ascii="Arial" w:hAnsi="Arial" w:cs="Arial"/>
                <w:bCs/>
                <w:sz w:val="20"/>
                <w:szCs w:val="20"/>
              </w:rPr>
            </w:pPr>
            <w:r w:rsidRPr="002077B1">
              <w:rPr>
                <w:rFonts w:ascii="Arial" w:hAnsi="Arial" w:cs="Arial"/>
                <w:bCs/>
                <w:sz w:val="20"/>
                <w:szCs w:val="20"/>
              </w:rPr>
              <w:t>Nota</w:t>
            </w:r>
            <w:r w:rsidRPr="002077B1">
              <w:rPr>
                <w:rFonts w:ascii="Arial" w:hAnsi="Arial" w:cs="Arial"/>
                <w:b/>
                <w:bCs/>
                <w:sz w:val="20"/>
                <w:szCs w:val="20"/>
              </w:rPr>
              <w:t>:</w:t>
            </w:r>
            <w:r w:rsidRPr="002077B1">
              <w:rPr>
                <w:rFonts w:ascii="Arial" w:hAnsi="Arial" w:cs="Arial"/>
                <w:sz w:val="20"/>
                <w:szCs w:val="20"/>
              </w:rPr>
              <w:t xml:space="preserve"> </w:t>
            </w:r>
            <w:r w:rsidRPr="002077B1">
              <w:rPr>
                <w:rFonts w:ascii="Arial" w:hAnsi="Arial" w:cs="Arial"/>
                <w:bCs/>
                <w:sz w:val="20"/>
                <w:szCs w:val="20"/>
              </w:rPr>
              <w:t>Para las plazas que su sede de adscripción sea diferente a la</w:t>
            </w:r>
            <w:r>
              <w:rPr>
                <w:rFonts w:ascii="Arial" w:hAnsi="Arial" w:cs="Arial"/>
                <w:bCs/>
                <w:sz w:val="20"/>
                <w:szCs w:val="20"/>
              </w:rPr>
              <w:t xml:space="preserve"> Ciudad</w:t>
            </w:r>
            <w:r w:rsidRPr="002077B1">
              <w:rPr>
                <w:rFonts w:ascii="Arial" w:hAnsi="Arial" w:cs="Arial"/>
                <w:bCs/>
                <w:sz w:val="20"/>
                <w:szCs w:val="20"/>
              </w:rPr>
              <w:t xml:space="preserve"> de México, la aplicación del examen de conocimientos, evaluación de </w:t>
            </w:r>
            <w:r w:rsidR="00E43082" w:rsidRPr="002077B1">
              <w:rPr>
                <w:rFonts w:ascii="Arial" w:hAnsi="Arial" w:cs="Arial"/>
                <w:bCs/>
                <w:sz w:val="20"/>
                <w:szCs w:val="20"/>
              </w:rPr>
              <w:t>habilidades,</w:t>
            </w:r>
            <w:r w:rsidRPr="002077B1">
              <w:rPr>
                <w:rFonts w:ascii="Arial" w:hAnsi="Arial" w:cs="Arial"/>
                <w:bCs/>
                <w:sz w:val="20"/>
                <w:szCs w:val="20"/>
              </w:rPr>
              <w:t xml:space="preserve"> así como la Evaluación de la Experiencia y Valoración del Mérito y la realización de la entrevista del Comi</w:t>
            </w:r>
            <w:r>
              <w:rPr>
                <w:rFonts w:ascii="Arial" w:hAnsi="Arial" w:cs="Arial"/>
                <w:bCs/>
                <w:sz w:val="20"/>
                <w:szCs w:val="20"/>
              </w:rPr>
              <w:t>té Técnico de Selección,</w:t>
            </w:r>
            <w:r w:rsidRPr="00EA249A">
              <w:rPr>
                <w:rFonts w:ascii="Arial" w:hAnsi="Arial" w:cs="Arial"/>
                <w:bCs/>
                <w:sz w:val="20"/>
                <w:szCs w:val="20"/>
              </w:rPr>
              <w:t xml:space="preserve"> el</w:t>
            </w:r>
            <w:r w:rsidRPr="002077B1">
              <w:rPr>
                <w:rFonts w:ascii="Arial" w:hAnsi="Arial" w:cs="Arial"/>
                <w:bCs/>
                <w:sz w:val="20"/>
                <w:szCs w:val="20"/>
              </w:rPr>
              <w:t xml:space="preserve"> candidato podrá acudir a la sede de adscripción de la plaza por la cual concursa o a las oficinas centrales de PROFEPA arriba citadas. </w:t>
            </w:r>
          </w:p>
          <w:p w14:paraId="0EACB2B0" w14:textId="77777777" w:rsidR="00D5447F" w:rsidRDefault="00D5447F" w:rsidP="001C1003">
            <w:pPr>
              <w:ind w:right="12"/>
              <w:jc w:val="both"/>
              <w:rPr>
                <w:rFonts w:ascii="Arial" w:hAnsi="Arial" w:cs="Arial"/>
                <w:bCs/>
                <w:sz w:val="20"/>
                <w:szCs w:val="20"/>
              </w:rPr>
            </w:pPr>
          </w:p>
          <w:p w14:paraId="124FD2EC" w14:textId="77777777" w:rsidR="00D5447F" w:rsidRPr="002077B1" w:rsidRDefault="00D5447F" w:rsidP="001C1003">
            <w:pPr>
              <w:pStyle w:val="Texto"/>
              <w:spacing w:line="276" w:lineRule="auto"/>
              <w:ind w:firstLine="0"/>
              <w:rPr>
                <w:rFonts w:cs="Arial"/>
                <w:b/>
                <w:sz w:val="20"/>
                <w:lang w:val="es-ES"/>
              </w:rPr>
            </w:pPr>
            <w:r w:rsidRPr="002077B1">
              <w:rPr>
                <w:rFonts w:cs="Arial"/>
                <w:b/>
                <w:sz w:val="20"/>
                <w:lang w:val="es-ES"/>
              </w:rPr>
              <w:t>* Publicación y vigencia de Resultados</w:t>
            </w:r>
          </w:p>
          <w:p w14:paraId="1B5B5811" w14:textId="77777777" w:rsidR="00D5447F"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Los resultados de cada una de las etapas del concurso serán publicados en los medios de comunicación: www.trabajaen.gob.mx identificándose con el número de folio asignado para cada candidato</w:t>
            </w:r>
            <w:r>
              <w:rPr>
                <w:rFonts w:ascii="Arial" w:hAnsi="Arial" w:cs="Arial"/>
                <w:sz w:val="20"/>
                <w:szCs w:val="20"/>
              </w:rPr>
              <w:t>/a</w:t>
            </w:r>
            <w:r w:rsidRPr="002077B1">
              <w:rPr>
                <w:rFonts w:ascii="Arial" w:hAnsi="Arial" w:cs="Arial"/>
                <w:sz w:val="20"/>
                <w:szCs w:val="20"/>
              </w:rPr>
              <w:t>.</w:t>
            </w:r>
          </w:p>
          <w:p w14:paraId="1A4E3DB9" w14:textId="77777777" w:rsidR="00D5447F" w:rsidRPr="002077B1" w:rsidRDefault="00D5447F" w:rsidP="001C1003">
            <w:pPr>
              <w:autoSpaceDE w:val="0"/>
              <w:autoSpaceDN w:val="0"/>
              <w:adjustRightInd w:val="0"/>
              <w:jc w:val="both"/>
              <w:rPr>
                <w:rFonts w:ascii="Arial" w:hAnsi="Arial" w:cs="Arial"/>
                <w:sz w:val="20"/>
                <w:szCs w:val="20"/>
              </w:rPr>
            </w:pPr>
          </w:p>
          <w:p w14:paraId="46A2A8DD" w14:textId="77777777" w:rsidR="00D5447F" w:rsidRDefault="00D5447F" w:rsidP="001C1003">
            <w:pPr>
              <w:ind w:right="12"/>
              <w:jc w:val="both"/>
              <w:rPr>
                <w:rFonts w:ascii="Arial" w:hAnsi="Arial" w:cs="Arial"/>
                <w:i/>
                <w:sz w:val="20"/>
                <w:szCs w:val="20"/>
              </w:rPr>
            </w:pPr>
            <w:r w:rsidRPr="00A53AC4">
              <w:rPr>
                <w:rFonts w:ascii="Arial" w:hAnsi="Arial" w:cs="Arial"/>
                <w:sz w:val="20"/>
                <w:szCs w:val="20"/>
              </w:rPr>
              <w:t xml:space="preserve">De acuerdo a lo establecido en el Artículo 35 </w:t>
            </w:r>
            <w:r>
              <w:rPr>
                <w:rFonts w:ascii="Arial" w:hAnsi="Arial" w:cs="Arial"/>
                <w:sz w:val="20"/>
                <w:szCs w:val="20"/>
              </w:rPr>
              <w:t xml:space="preserve">del RLSPCAPF </w:t>
            </w:r>
            <w:r w:rsidRPr="00A53AC4">
              <w:rPr>
                <w:rFonts w:ascii="Arial" w:hAnsi="Arial" w:cs="Arial"/>
                <w:sz w:val="20"/>
                <w:szCs w:val="20"/>
              </w:rPr>
              <w:t>los resultados aprobatorios de los exámenes y de las evaluaciones aplicadas en los procesos de selección tendrán vigencia de un año y en atención al oficio circular No. SSFP/USPRH./408/007/2005, de fecha 28 de febrero de 2005 emitido por el titular de la Unidad de Servicio Profesional y Re</w:t>
            </w:r>
            <w:r w:rsidRPr="002077B1">
              <w:rPr>
                <w:rFonts w:ascii="Arial" w:hAnsi="Arial" w:cs="Arial"/>
                <w:sz w:val="20"/>
                <w:szCs w:val="20"/>
              </w:rPr>
              <w:t>cursos Humanos de la</w:t>
            </w:r>
            <w:r>
              <w:rPr>
                <w:rFonts w:ascii="Arial" w:hAnsi="Arial" w:cs="Arial"/>
                <w:sz w:val="20"/>
                <w:szCs w:val="20"/>
              </w:rPr>
              <w:t xml:space="preserve"> Administración Pública Federal, que señala</w:t>
            </w:r>
            <w:r w:rsidRPr="002077B1">
              <w:rPr>
                <w:rFonts w:ascii="Arial" w:hAnsi="Arial" w:cs="Arial"/>
                <w:sz w:val="20"/>
                <w:szCs w:val="20"/>
              </w:rPr>
              <w:t xml:space="preserve">: </w:t>
            </w:r>
            <w:r w:rsidRPr="002077B1">
              <w:rPr>
                <w:rFonts w:ascii="Arial" w:hAnsi="Arial" w:cs="Arial"/>
                <w:i/>
                <w:sz w:val="20"/>
                <w:szCs w:val="20"/>
              </w:rPr>
              <w:t xml:space="preserve">“Tratándose de los resultados de las capacidades </w:t>
            </w:r>
            <w:r>
              <w:rPr>
                <w:rFonts w:ascii="Arial" w:hAnsi="Arial" w:cs="Arial"/>
                <w:i/>
                <w:sz w:val="20"/>
                <w:szCs w:val="20"/>
              </w:rPr>
              <w:t xml:space="preserve">    </w:t>
            </w:r>
            <w:r w:rsidRPr="002077B1">
              <w:rPr>
                <w:rFonts w:ascii="Arial" w:hAnsi="Arial" w:cs="Arial"/>
                <w:i/>
                <w:sz w:val="20"/>
                <w:szCs w:val="20"/>
              </w:rPr>
              <w:t>técnicas, éstos igualmente tendrán vigencia de un año, en relación con el puesto sujeto a concurso y siempre que no cambie</w:t>
            </w:r>
            <w:r>
              <w:rPr>
                <w:rFonts w:ascii="Arial" w:hAnsi="Arial" w:cs="Arial"/>
                <w:i/>
                <w:sz w:val="20"/>
                <w:szCs w:val="20"/>
              </w:rPr>
              <w:t xml:space="preserve"> el temario con el cual se evaluó</w:t>
            </w:r>
            <w:r w:rsidRPr="002077B1">
              <w:rPr>
                <w:rFonts w:ascii="Arial" w:hAnsi="Arial" w:cs="Arial"/>
                <w:i/>
                <w:sz w:val="20"/>
                <w:szCs w:val="20"/>
              </w:rPr>
              <w:t xml:space="preserve"> la capacidad técnica de que se trate”. </w:t>
            </w:r>
          </w:p>
          <w:p w14:paraId="69350B23" w14:textId="77777777" w:rsidR="00D5447F" w:rsidRPr="002077B1" w:rsidRDefault="00D5447F" w:rsidP="001C1003">
            <w:pPr>
              <w:ind w:right="12"/>
              <w:jc w:val="both"/>
              <w:rPr>
                <w:rFonts w:ascii="Arial" w:hAnsi="Arial" w:cs="Arial"/>
                <w:i/>
                <w:sz w:val="20"/>
                <w:szCs w:val="20"/>
              </w:rPr>
            </w:pPr>
          </w:p>
          <w:p w14:paraId="32F92A49" w14:textId="77777777" w:rsidR="00D5447F" w:rsidRPr="00C5334E" w:rsidRDefault="00D5447F" w:rsidP="001C1003">
            <w:pPr>
              <w:ind w:right="12"/>
              <w:jc w:val="both"/>
              <w:rPr>
                <w:rFonts w:ascii="Arial" w:hAnsi="Arial" w:cs="Arial"/>
                <w:sz w:val="20"/>
                <w:szCs w:val="20"/>
              </w:rPr>
            </w:pPr>
            <w:r w:rsidRPr="002077B1">
              <w:rPr>
                <w:rFonts w:ascii="Arial" w:hAnsi="Arial" w:cs="Arial"/>
                <w:sz w:val="20"/>
                <w:szCs w:val="20"/>
              </w:rPr>
              <w:t xml:space="preserve">Para hacer válida dicha revalidación, ésta deberá ser solicitada por </w:t>
            </w:r>
            <w:r w:rsidRPr="00EA249A">
              <w:rPr>
                <w:rFonts w:ascii="Arial" w:hAnsi="Arial" w:cs="Arial"/>
                <w:sz w:val="20"/>
                <w:szCs w:val="20"/>
              </w:rPr>
              <w:t>el</w:t>
            </w:r>
            <w:r>
              <w:rPr>
                <w:rFonts w:ascii="Arial" w:hAnsi="Arial" w:cs="Arial"/>
                <w:color w:val="FF0000"/>
                <w:sz w:val="20"/>
                <w:szCs w:val="20"/>
              </w:rPr>
              <w:t xml:space="preserve"> </w:t>
            </w:r>
            <w:r w:rsidRPr="002077B1">
              <w:rPr>
                <w:rFonts w:ascii="Arial" w:hAnsi="Arial" w:cs="Arial"/>
                <w:sz w:val="20"/>
                <w:szCs w:val="20"/>
              </w:rPr>
              <w:t>aspirante mediante un escrito en el periodo establecido para el registro de aspirantes al concur</w:t>
            </w:r>
            <w:r>
              <w:rPr>
                <w:rFonts w:ascii="Arial" w:hAnsi="Arial" w:cs="Arial"/>
                <w:sz w:val="20"/>
                <w:szCs w:val="20"/>
              </w:rPr>
              <w:t>so</w:t>
            </w:r>
            <w:r w:rsidRPr="00C5334E">
              <w:rPr>
                <w:rFonts w:ascii="Arial" w:hAnsi="Arial" w:cs="Arial"/>
                <w:sz w:val="20"/>
                <w:szCs w:val="20"/>
              </w:rPr>
              <w:t>. Asimismo, en caso de que un candidato requiera revisión del examen técnico, ésta deberá ser solicitada por escrito dentro de un plazo máximo de cinco días hábiles a partir de la publicación de los resultados en la página de www.trabajaen.gob.mx. Ambos escritos deberán ser dirigidos al Secretario Técnico del Comité Técnico de Selección y entregados en las Oficinas Centrales de la PROFEPA, ubicadas en Edificio Ajusco, Carretera Picacho-Ajusco 200, Piso 10 ala norte, Col Jardines en la Montaña, Del. Tlalpan, C.P. 14210, Ciudad de México.</w:t>
            </w:r>
          </w:p>
          <w:p w14:paraId="1BD813EE" w14:textId="77777777" w:rsidR="00D5447F" w:rsidRPr="00C5334E" w:rsidRDefault="00D5447F" w:rsidP="001C1003">
            <w:pPr>
              <w:ind w:right="12"/>
              <w:jc w:val="both"/>
              <w:rPr>
                <w:rFonts w:ascii="Arial" w:hAnsi="Arial" w:cs="Arial"/>
                <w:sz w:val="20"/>
                <w:szCs w:val="20"/>
              </w:rPr>
            </w:pPr>
          </w:p>
          <w:p w14:paraId="4B814A08" w14:textId="77777777" w:rsidR="00D5447F" w:rsidRDefault="00D5447F" w:rsidP="001C1003">
            <w:pPr>
              <w:ind w:right="12"/>
              <w:jc w:val="both"/>
              <w:rPr>
                <w:rFonts w:ascii="Arial" w:hAnsi="Arial" w:cs="Arial"/>
                <w:sz w:val="20"/>
                <w:szCs w:val="20"/>
              </w:rPr>
            </w:pPr>
            <w:r w:rsidRPr="00C5334E">
              <w:rPr>
                <w:rFonts w:ascii="Arial" w:hAnsi="Arial" w:cs="Arial"/>
                <w:sz w:val="20"/>
                <w:szCs w:val="20"/>
              </w:rPr>
              <w:t xml:space="preserve">De conformidad al numeral 219 de las Disposiciones en las Materias de Recursos Humanos y del Servicio Profesional de Carrera, publicados en el Diario Oficial de la Federación el 12 de Julio de 2010 y sus reformas de 29 de agosto de 2011, 6 de septiembre de 2012 y 23 de agosto de 2013 y 04 de febrero de 2016, por la Secretaría de la Función Pública, la revisión de exámenes sólo podrá efectuarse respecto a la correcta aplicación de las herramientas de evaluación, métodos o </w:t>
            </w:r>
            <w:r w:rsidRPr="00C5334E">
              <w:rPr>
                <w:rFonts w:ascii="Arial" w:hAnsi="Arial" w:cs="Arial"/>
                <w:sz w:val="20"/>
                <w:szCs w:val="20"/>
              </w:rPr>
              <w:lastRenderedPageBreak/>
              <w:t>procedimientos utilizados, sin que implique la entrega de los reactivos ni las opciones de respuesta. En ningún caso procederá la revisión respecto del contenido o los criterios de evaluación.</w:t>
            </w:r>
          </w:p>
          <w:p w14:paraId="3A01F411" w14:textId="77777777" w:rsidR="00D5447F" w:rsidRPr="002077B1" w:rsidRDefault="00D5447F" w:rsidP="001C1003">
            <w:pPr>
              <w:ind w:right="12"/>
              <w:jc w:val="both"/>
              <w:rPr>
                <w:rFonts w:ascii="Arial" w:hAnsi="Arial" w:cs="Arial"/>
                <w:sz w:val="20"/>
                <w:szCs w:val="20"/>
              </w:rPr>
            </w:pPr>
          </w:p>
          <w:p w14:paraId="77FCFDE0" w14:textId="77777777" w:rsidR="00D5447F" w:rsidRPr="002077B1" w:rsidRDefault="00D5447F" w:rsidP="001C1003">
            <w:pPr>
              <w:autoSpaceDE w:val="0"/>
              <w:autoSpaceDN w:val="0"/>
              <w:adjustRightInd w:val="0"/>
              <w:jc w:val="both"/>
              <w:rPr>
                <w:rFonts w:ascii="Arial" w:hAnsi="Arial" w:cs="Arial"/>
                <w:sz w:val="20"/>
                <w:szCs w:val="20"/>
              </w:rPr>
            </w:pPr>
            <w:r>
              <w:rPr>
                <w:rFonts w:ascii="Arial" w:hAnsi="Arial" w:cs="Arial"/>
                <w:sz w:val="20"/>
                <w:szCs w:val="20"/>
              </w:rPr>
              <w:t xml:space="preserve">En los casos de </w:t>
            </w:r>
            <w:r w:rsidRPr="002077B1">
              <w:rPr>
                <w:rFonts w:ascii="Arial" w:hAnsi="Arial" w:cs="Arial"/>
                <w:sz w:val="20"/>
                <w:szCs w:val="20"/>
              </w:rPr>
              <w:t xml:space="preserve">los aspirantes a ocupar plazas convocadas por </w:t>
            </w:r>
            <w:r>
              <w:rPr>
                <w:rFonts w:ascii="Arial" w:hAnsi="Arial" w:cs="Arial"/>
                <w:sz w:val="20"/>
                <w:szCs w:val="20"/>
              </w:rPr>
              <w:t xml:space="preserve">la </w:t>
            </w:r>
            <w:r w:rsidRPr="002077B1">
              <w:rPr>
                <w:rFonts w:ascii="Arial" w:hAnsi="Arial" w:cs="Arial"/>
                <w:sz w:val="20"/>
                <w:szCs w:val="20"/>
              </w:rPr>
              <w:t>Procuraduría Federal de Protección al Ambiente</w:t>
            </w:r>
            <w:r>
              <w:rPr>
                <w:rFonts w:ascii="Arial" w:hAnsi="Arial" w:cs="Arial"/>
                <w:sz w:val="20"/>
                <w:szCs w:val="20"/>
              </w:rPr>
              <w:t xml:space="preserve"> (PROFEPA)</w:t>
            </w:r>
            <w:r w:rsidRPr="002077B1">
              <w:rPr>
                <w:rFonts w:ascii="Arial" w:hAnsi="Arial" w:cs="Arial"/>
                <w:sz w:val="20"/>
                <w:szCs w:val="20"/>
              </w:rPr>
              <w:t xml:space="preserve">, y que tuviesen vigentes los resultados de habilidades evaluadas en otra Dependencia del Sistema con herramientas distintas a las que se utilicen al momento de ser evaluadas las mismas dentro de </w:t>
            </w:r>
            <w:r>
              <w:rPr>
                <w:rFonts w:ascii="Arial" w:hAnsi="Arial" w:cs="Arial"/>
                <w:sz w:val="20"/>
                <w:szCs w:val="20"/>
              </w:rPr>
              <w:t xml:space="preserve">la </w:t>
            </w:r>
            <w:r w:rsidRPr="002077B1">
              <w:rPr>
                <w:rFonts w:ascii="Arial" w:hAnsi="Arial" w:cs="Arial"/>
                <w:sz w:val="20"/>
                <w:szCs w:val="20"/>
              </w:rPr>
              <w:t>PROFEPA, dichos resultados no podrán ser reconocidos para efectos de los concursos de esta Procuraduría aun tratándose de habilidades con el mismo nombre y/o nivel de dominio.</w:t>
            </w:r>
          </w:p>
        </w:tc>
      </w:tr>
      <w:tr w:rsidR="00D5447F" w14:paraId="61E15C2F" w14:textId="77777777" w:rsidTr="008C22EB">
        <w:tc>
          <w:tcPr>
            <w:tcW w:w="1547" w:type="dxa"/>
            <w:vAlign w:val="center"/>
          </w:tcPr>
          <w:p w14:paraId="20535BBB" w14:textId="77777777" w:rsidR="00D5447F" w:rsidRPr="002077B1" w:rsidRDefault="00D5447F" w:rsidP="001C1003">
            <w:pPr>
              <w:pStyle w:val="Ttulo5"/>
              <w:outlineLvl w:val="4"/>
              <w:rPr>
                <w:rFonts w:ascii="Arial" w:hAnsi="Arial" w:cs="Arial"/>
                <w:bCs w:val="0"/>
                <w:sz w:val="20"/>
                <w:szCs w:val="20"/>
              </w:rPr>
            </w:pPr>
            <w:r>
              <w:rPr>
                <w:rFonts w:ascii="Arial" w:hAnsi="Arial" w:cs="Arial"/>
                <w:bCs w:val="0"/>
                <w:sz w:val="20"/>
                <w:szCs w:val="20"/>
              </w:rPr>
              <w:lastRenderedPageBreak/>
              <w:t>Documentación R</w:t>
            </w:r>
            <w:r w:rsidRPr="002077B1">
              <w:rPr>
                <w:rFonts w:ascii="Arial" w:hAnsi="Arial" w:cs="Arial"/>
                <w:bCs w:val="0"/>
                <w:sz w:val="20"/>
                <w:szCs w:val="20"/>
              </w:rPr>
              <w:t>equerida</w:t>
            </w:r>
          </w:p>
        </w:tc>
        <w:tc>
          <w:tcPr>
            <w:tcW w:w="8915" w:type="dxa"/>
            <w:gridSpan w:val="2"/>
          </w:tcPr>
          <w:p w14:paraId="38F2CCD5" w14:textId="77777777" w:rsidR="00D5447F" w:rsidRDefault="00D5447F" w:rsidP="001C1003">
            <w:pPr>
              <w:ind w:right="12"/>
              <w:jc w:val="both"/>
              <w:rPr>
                <w:rFonts w:ascii="Arial" w:hAnsi="Arial" w:cs="Arial"/>
                <w:sz w:val="20"/>
                <w:szCs w:val="20"/>
              </w:rPr>
            </w:pPr>
            <w:r w:rsidRPr="00A53AC4">
              <w:rPr>
                <w:rFonts w:ascii="Arial" w:hAnsi="Arial" w:cs="Arial"/>
                <w:sz w:val="20"/>
                <w:szCs w:val="20"/>
              </w:rPr>
              <w:t>Los aspirantes deberán presentar en original o copia certificada la documentación requerida con copia simple para su cotejo e integración en el expediente del concurso.</w:t>
            </w:r>
          </w:p>
          <w:p w14:paraId="55A8CE2F" w14:textId="77777777" w:rsidR="00D5447F" w:rsidRPr="002077B1" w:rsidRDefault="00D5447F" w:rsidP="001C1003">
            <w:pPr>
              <w:ind w:right="12"/>
              <w:jc w:val="both"/>
              <w:rPr>
                <w:rFonts w:ascii="Arial" w:hAnsi="Arial" w:cs="Arial"/>
                <w:sz w:val="20"/>
                <w:szCs w:val="20"/>
              </w:rPr>
            </w:pPr>
          </w:p>
          <w:p w14:paraId="47FAD3DD" w14:textId="77777777" w:rsidR="00D5447F"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1. Comprobante de folio asignado por el Portal www.trabajaen.gob.mx para el concurso.</w:t>
            </w:r>
          </w:p>
          <w:p w14:paraId="7C9EA99C" w14:textId="77777777" w:rsidR="00D5447F" w:rsidRPr="002077B1" w:rsidRDefault="00D5447F" w:rsidP="001C1003">
            <w:pPr>
              <w:autoSpaceDE w:val="0"/>
              <w:autoSpaceDN w:val="0"/>
              <w:adjustRightInd w:val="0"/>
              <w:jc w:val="both"/>
              <w:rPr>
                <w:rFonts w:ascii="Arial" w:hAnsi="Arial" w:cs="Arial"/>
                <w:sz w:val="20"/>
                <w:szCs w:val="20"/>
              </w:rPr>
            </w:pPr>
          </w:p>
          <w:p w14:paraId="6DDDCE30" w14:textId="77777777" w:rsidR="00D5447F" w:rsidRPr="002077B1"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2. Acta de nacimiento y/o forma migratoria FM3 según corresponda.</w:t>
            </w:r>
          </w:p>
          <w:p w14:paraId="713C05D7" w14:textId="77777777" w:rsidR="00D5447F" w:rsidRDefault="00D5447F" w:rsidP="001C1003">
            <w:pPr>
              <w:autoSpaceDE w:val="0"/>
              <w:autoSpaceDN w:val="0"/>
              <w:adjustRightInd w:val="0"/>
              <w:jc w:val="both"/>
              <w:rPr>
                <w:rFonts w:ascii="Arial" w:hAnsi="Arial" w:cs="Arial"/>
                <w:sz w:val="20"/>
                <w:szCs w:val="20"/>
              </w:rPr>
            </w:pPr>
          </w:p>
          <w:p w14:paraId="26B8F36E" w14:textId="77777777" w:rsidR="00D5447F" w:rsidRDefault="00D5447F" w:rsidP="001C1003">
            <w:pPr>
              <w:autoSpaceDE w:val="0"/>
              <w:autoSpaceDN w:val="0"/>
              <w:adjustRightInd w:val="0"/>
              <w:jc w:val="both"/>
              <w:rPr>
                <w:rFonts w:ascii="Arial" w:hAnsi="Arial" w:cs="Arial"/>
                <w:sz w:val="20"/>
                <w:szCs w:val="20"/>
              </w:rPr>
            </w:pPr>
            <w:r>
              <w:rPr>
                <w:rFonts w:ascii="Arial" w:hAnsi="Arial" w:cs="Arial"/>
                <w:sz w:val="20"/>
                <w:szCs w:val="20"/>
              </w:rPr>
              <w:t>3. Currículum Vitae detallado,</w:t>
            </w:r>
            <w:r w:rsidRPr="002077B1">
              <w:rPr>
                <w:rFonts w:ascii="Arial" w:hAnsi="Arial" w:cs="Arial"/>
                <w:sz w:val="20"/>
                <w:szCs w:val="20"/>
              </w:rPr>
              <w:t xml:space="preserve"> actualizado</w:t>
            </w:r>
            <w:r>
              <w:rPr>
                <w:rFonts w:ascii="Arial" w:hAnsi="Arial" w:cs="Arial"/>
                <w:sz w:val="20"/>
                <w:szCs w:val="20"/>
              </w:rPr>
              <w:t>, con fotografía y rubricado en cada una de sus fojas</w:t>
            </w:r>
            <w:r w:rsidRPr="002077B1">
              <w:rPr>
                <w:rFonts w:ascii="Arial" w:hAnsi="Arial" w:cs="Arial"/>
                <w:sz w:val="20"/>
                <w:szCs w:val="20"/>
              </w:rPr>
              <w:t xml:space="preserve">. </w:t>
            </w:r>
          </w:p>
          <w:p w14:paraId="205F9336" w14:textId="77777777" w:rsidR="00D5447F" w:rsidRDefault="00D5447F" w:rsidP="001C1003">
            <w:pPr>
              <w:autoSpaceDE w:val="0"/>
              <w:autoSpaceDN w:val="0"/>
              <w:adjustRightInd w:val="0"/>
              <w:jc w:val="both"/>
              <w:rPr>
                <w:rFonts w:ascii="Arial" w:hAnsi="Arial" w:cs="Arial"/>
                <w:sz w:val="20"/>
                <w:szCs w:val="20"/>
              </w:rPr>
            </w:pPr>
          </w:p>
          <w:p w14:paraId="0D9F46B4" w14:textId="77777777" w:rsidR="00D5447F" w:rsidRDefault="00D5447F" w:rsidP="001C1003">
            <w:pPr>
              <w:autoSpaceDE w:val="0"/>
              <w:autoSpaceDN w:val="0"/>
              <w:adjustRightInd w:val="0"/>
              <w:jc w:val="both"/>
              <w:rPr>
                <w:rFonts w:ascii="Arial" w:hAnsi="Arial" w:cs="Arial"/>
                <w:sz w:val="20"/>
                <w:szCs w:val="20"/>
              </w:rPr>
            </w:pPr>
            <w:r>
              <w:rPr>
                <w:rFonts w:ascii="Arial" w:hAnsi="Arial" w:cs="Arial"/>
                <w:sz w:val="20"/>
                <w:szCs w:val="20"/>
              </w:rPr>
              <w:t>4. Comprobante de domicilio (recibo de teléfono, agua o predial).</w:t>
            </w:r>
          </w:p>
          <w:p w14:paraId="326810D4" w14:textId="77777777" w:rsidR="00D5447F" w:rsidRDefault="00D5447F" w:rsidP="001C1003">
            <w:pPr>
              <w:autoSpaceDE w:val="0"/>
              <w:autoSpaceDN w:val="0"/>
              <w:adjustRightInd w:val="0"/>
              <w:jc w:val="both"/>
              <w:rPr>
                <w:rFonts w:ascii="Arial" w:hAnsi="Arial" w:cs="Arial"/>
                <w:sz w:val="20"/>
                <w:szCs w:val="20"/>
              </w:rPr>
            </w:pPr>
          </w:p>
          <w:p w14:paraId="5D5A59A6" w14:textId="77777777" w:rsidR="00D5447F" w:rsidRDefault="00D5447F" w:rsidP="001C1003">
            <w:pPr>
              <w:autoSpaceDE w:val="0"/>
              <w:autoSpaceDN w:val="0"/>
              <w:adjustRightInd w:val="0"/>
              <w:jc w:val="both"/>
              <w:rPr>
                <w:rFonts w:ascii="Arial" w:hAnsi="Arial" w:cs="Arial"/>
                <w:sz w:val="20"/>
                <w:szCs w:val="20"/>
              </w:rPr>
            </w:pPr>
            <w:r>
              <w:rPr>
                <w:rFonts w:ascii="Arial" w:hAnsi="Arial" w:cs="Arial"/>
                <w:sz w:val="20"/>
                <w:szCs w:val="20"/>
              </w:rPr>
              <w:t>5. Identificación Oficial (Credencial de elector, Cédula profesional o Pasaporte)</w:t>
            </w:r>
          </w:p>
          <w:p w14:paraId="6E2E1DD4" w14:textId="77777777" w:rsidR="00D5447F" w:rsidRDefault="00D5447F" w:rsidP="001C1003">
            <w:pPr>
              <w:autoSpaceDE w:val="0"/>
              <w:autoSpaceDN w:val="0"/>
              <w:adjustRightInd w:val="0"/>
              <w:jc w:val="both"/>
              <w:rPr>
                <w:rFonts w:ascii="Arial" w:hAnsi="Arial" w:cs="Arial"/>
                <w:sz w:val="20"/>
                <w:szCs w:val="20"/>
              </w:rPr>
            </w:pPr>
          </w:p>
          <w:p w14:paraId="7A3B36C3" w14:textId="77777777" w:rsidR="00D5447F" w:rsidRDefault="00D5447F" w:rsidP="001C1003">
            <w:pPr>
              <w:autoSpaceDE w:val="0"/>
              <w:autoSpaceDN w:val="0"/>
              <w:adjustRightInd w:val="0"/>
              <w:jc w:val="both"/>
              <w:rPr>
                <w:rFonts w:ascii="Arial" w:hAnsi="Arial" w:cs="Arial"/>
                <w:sz w:val="20"/>
                <w:szCs w:val="20"/>
              </w:rPr>
            </w:pPr>
            <w:r>
              <w:rPr>
                <w:rFonts w:ascii="Arial" w:hAnsi="Arial" w:cs="Arial"/>
                <w:sz w:val="20"/>
                <w:szCs w:val="20"/>
              </w:rPr>
              <w:t xml:space="preserve">6. Cédula de RFC con </w:t>
            </w:r>
            <w:proofErr w:type="spellStart"/>
            <w:r>
              <w:rPr>
                <w:rFonts w:ascii="Arial" w:hAnsi="Arial" w:cs="Arial"/>
                <w:sz w:val="20"/>
                <w:szCs w:val="20"/>
              </w:rPr>
              <w:t>homoclave</w:t>
            </w:r>
            <w:proofErr w:type="spellEnd"/>
            <w:r>
              <w:rPr>
                <w:rFonts w:ascii="Arial" w:hAnsi="Arial" w:cs="Arial"/>
                <w:sz w:val="20"/>
                <w:szCs w:val="20"/>
              </w:rPr>
              <w:t xml:space="preserve"> (indispensable).</w:t>
            </w:r>
          </w:p>
          <w:p w14:paraId="4CB0D4A5" w14:textId="77777777" w:rsidR="00D5447F" w:rsidRDefault="00D5447F" w:rsidP="001C1003">
            <w:pPr>
              <w:autoSpaceDE w:val="0"/>
              <w:autoSpaceDN w:val="0"/>
              <w:adjustRightInd w:val="0"/>
              <w:jc w:val="both"/>
              <w:rPr>
                <w:rFonts w:ascii="Arial" w:hAnsi="Arial" w:cs="Arial"/>
                <w:sz w:val="20"/>
                <w:szCs w:val="20"/>
              </w:rPr>
            </w:pPr>
          </w:p>
          <w:p w14:paraId="36DA96E2" w14:textId="77777777" w:rsidR="00D5447F" w:rsidRPr="002077B1" w:rsidRDefault="00D5447F" w:rsidP="001C1003">
            <w:pPr>
              <w:autoSpaceDE w:val="0"/>
              <w:autoSpaceDN w:val="0"/>
              <w:adjustRightInd w:val="0"/>
              <w:jc w:val="both"/>
              <w:rPr>
                <w:rFonts w:ascii="Arial" w:hAnsi="Arial" w:cs="Arial"/>
                <w:sz w:val="20"/>
                <w:szCs w:val="20"/>
              </w:rPr>
            </w:pPr>
            <w:r>
              <w:rPr>
                <w:rFonts w:ascii="Arial" w:hAnsi="Arial" w:cs="Arial"/>
                <w:sz w:val="20"/>
                <w:szCs w:val="20"/>
              </w:rPr>
              <w:t xml:space="preserve">7. Cédula de CURP. </w:t>
            </w:r>
          </w:p>
          <w:p w14:paraId="7ADB26E0" w14:textId="77777777" w:rsidR="00D5447F" w:rsidRDefault="00D5447F" w:rsidP="001C1003">
            <w:pPr>
              <w:autoSpaceDE w:val="0"/>
              <w:autoSpaceDN w:val="0"/>
              <w:adjustRightInd w:val="0"/>
              <w:jc w:val="both"/>
              <w:rPr>
                <w:rFonts w:ascii="Arial" w:hAnsi="Arial" w:cs="Arial"/>
                <w:sz w:val="20"/>
                <w:szCs w:val="20"/>
              </w:rPr>
            </w:pPr>
          </w:p>
          <w:p w14:paraId="446F6A38" w14:textId="77777777" w:rsidR="00D5447F" w:rsidRDefault="00D5447F" w:rsidP="001C1003">
            <w:pPr>
              <w:autoSpaceDE w:val="0"/>
              <w:autoSpaceDN w:val="0"/>
              <w:adjustRightInd w:val="0"/>
              <w:jc w:val="both"/>
              <w:rPr>
                <w:rFonts w:ascii="Arial" w:hAnsi="Arial" w:cs="Arial"/>
                <w:sz w:val="20"/>
                <w:szCs w:val="20"/>
              </w:rPr>
            </w:pPr>
            <w:r>
              <w:rPr>
                <w:rFonts w:ascii="Arial" w:hAnsi="Arial" w:cs="Arial"/>
                <w:sz w:val="20"/>
                <w:szCs w:val="20"/>
              </w:rPr>
              <w:t>8</w:t>
            </w:r>
            <w:r w:rsidRPr="00E464DC">
              <w:rPr>
                <w:rFonts w:ascii="Arial" w:hAnsi="Arial" w:cs="Arial"/>
                <w:sz w:val="20"/>
                <w:szCs w:val="20"/>
              </w:rPr>
              <w:t>. Documento que acredite el nivel académico requerido para el puesto por el que concursa. Para los puestos en los que se solicite el grado de avance “</w:t>
            </w:r>
            <w:r w:rsidRPr="00EB3F68">
              <w:rPr>
                <w:rFonts w:ascii="Arial" w:hAnsi="Arial" w:cs="Arial"/>
                <w:sz w:val="20"/>
                <w:szCs w:val="20"/>
              </w:rPr>
              <w:t>Titulado” sólo se aceptará Cédula Profesional registrada ante la Dirección General de Profesiones de la Secretaría de Educación Pública.</w:t>
            </w:r>
          </w:p>
          <w:p w14:paraId="014AB027" w14:textId="77777777" w:rsidR="00D5447F" w:rsidRPr="002077B1" w:rsidRDefault="00D5447F" w:rsidP="001C1003">
            <w:pPr>
              <w:autoSpaceDE w:val="0"/>
              <w:autoSpaceDN w:val="0"/>
              <w:adjustRightInd w:val="0"/>
              <w:jc w:val="both"/>
              <w:rPr>
                <w:rFonts w:ascii="Arial" w:hAnsi="Arial" w:cs="Arial"/>
                <w:sz w:val="20"/>
                <w:szCs w:val="20"/>
              </w:rPr>
            </w:pPr>
          </w:p>
          <w:p w14:paraId="2954786C" w14:textId="77777777" w:rsidR="00D5447F" w:rsidRDefault="00D5447F" w:rsidP="001C1003">
            <w:pPr>
              <w:jc w:val="both"/>
              <w:rPr>
                <w:rFonts w:ascii="Arial" w:hAnsi="Arial" w:cs="Arial"/>
                <w:sz w:val="20"/>
                <w:szCs w:val="20"/>
              </w:rPr>
            </w:pPr>
            <w:r w:rsidRPr="002077B1">
              <w:rPr>
                <w:rFonts w:ascii="Arial" w:hAnsi="Arial" w:cs="Arial"/>
                <w:sz w:val="20"/>
                <w:szCs w:val="20"/>
              </w:rPr>
              <w:t>Para los casos en los que el perfil del puesto establezca en los requisitos académicos el nivel de pasantes, se requerirá el documento oficial que así lo acredite (con los respectivos sellos oficiales); en caso de que el perfil solicite bachillerato, carrera técnica o secundaria, deberán de presentar el certificado, constancia e historial académico correspondiente</w:t>
            </w:r>
            <w:r w:rsidRPr="002077B1">
              <w:rPr>
                <w:rFonts w:ascii="Arial" w:hAnsi="Arial" w:cs="Arial"/>
                <w:bCs/>
                <w:sz w:val="20"/>
                <w:szCs w:val="20"/>
              </w:rPr>
              <w:t xml:space="preserve"> emitido por la </w:t>
            </w:r>
            <w:r w:rsidRPr="002077B1">
              <w:rPr>
                <w:rFonts w:ascii="Arial" w:hAnsi="Arial" w:cs="Arial"/>
                <w:sz w:val="20"/>
                <w:szCs w:val="20"/>
              </w:rPr>
              <w:t>Secretaría de Educación Pública y sellos oficiales.</w:t>
            </w:r>
          </w:p>
          <w:p w14:paraId="289CA02D" w14:textId="77777777" w:rsidR="00D5447F" w:rsidRPr="002077B1" w:rsidRDefault="00D5447F" w:rsidP="001C1003">
            <w:pPr>
              <w:jc w:val="both"/>
              <w:rPr>
                <w:rFonts w:ascii="Arial" w:hAnsi="Arial" w:cs="Arial"/>
                <w:sz w:val="20"/>
                <w:szCs w:val="20"/>
              </w:rPr>
            </w:pPr>
          </w:p>
          <w:p w14:paraId="1BB9B4A1" w14:textId="77777777" w:rsidR="00D5447F" w:rsidRDefault="00D5447F" w:rsidP="001C1003">
            <w:pPr>
              <w:jc w:val="both"/>
              <w:rPr>
                <w:rFonts w:ascii="Arial" w:hAnsi="Arial" w:cs="Arial"/>
                <w:sz w:val="20"/>
                <w:szCs w:val="20"/>
              </w:rPr>
            </w:pPr>
            <w:r w:rsidRPr="002077B1">
              <w:rPr>
                <w:rFonts w:ascii="Arial" w:hAnsi="Arial" w:cs="Arial"/>
                <w:sz w:val="20"/>
                <w:szCs w:val="20"/>
              </w:rPr>
              <w:t>En el caso de contar con estudios en el extranjero, deberán presentar la documentación oficial que acredite la revalidación de sus estudios ante la Dirección General de Profesiones de la Secretaría de Educación Pública.</w:t>
            </w:r>
          </w:p>
          <w:p w14:paraId="3E535141" w14:textId="77777777" w:rsidR="00D5447F" w:rsidRPr="002077B1" w:rsidRDefault="00D5447F" w:rsidP="001C1003">
            <w:pPr>
              <w:jc w:val="both"/>
              <w:rPr>
                <w:rFonts w:ascii="Arial" w:hAnsi="Arial" w:cs="Arial"/>
                <w:sz w:val="20"/>
                <w:szCs w:val="20"/>
              </w:rPr>
            </w:pPr>
          </w:p>
          <w:p w14:paraId="1D60F4C2" w14:textId="77777777" w:rsidR="00D5447F" w:rsidRPr="002077B1" w:rsidRDefault="00D5447F" w:rsidP="001C1003">
            <w:pPr>
              <w:autoSpaceDE w:val="0"/>
              <w:autoSpaceDN w:val="0"/>
              <w:adjustRightInd w:val="0"/>
              <w:jc w:val="both"/>
              <w:rPr>
                <w:rFonts w:ascii="Arial" w:hAnsi="Arial" w:cs="Arial"/>
                <w:sz w:val="20"/>
                <w:szCs w:val="20"/>
              </w:rPr>
            </w:pPr>
            <w:r>
              <w:rPr>
                <w:rFonts w:ascii="Arial" w:hAnsi="Arial" w:cs="Arial"/>
                <w:sz w:val="20"/>
                <w:szCs w:val="20"/>
              </w:rPr>
              <w:t>9.</w:t>
            </w:r>
            <w:r w:rsidRPr="002077B1">
              <w:rPr>
                <w:rFonts w:ascii="Arial" w:hAnsi="Arial" w:cs="Arial"/>
                <w:sz w:val="20"/>
                <w:szCs w:val="20"/>
              </w:rPr>
              <w:t xml:space="preserve"> </w:t>
            </w:r>
            <w:r w:rsidRPr="0070567E">
              <w:rPr>
                <w:rFonts w:ascii="Arial" w:hAnsi="Arial" w:cs="Arial"/>
                <w:sz w:val="20"/>
                <w:szCs w:val="20"/>
              </w:rPr>
              <w:t>Escrito bajo protesta de decir verdad de no haber sido sentenciado por delito doloso, no estar inhabilitado para el servicio público, no pertenecer al estado eclesiástico o ser ministro de culto y de que la documentación presentada es auténtica.</w:t>
            </w:r>
            <w:r w:rsidRPr="002077B1">
              <w:rPr>
                <w:rFonts w:ascii="Arial" w:hAnsi="Arial" w:cs="Arial"/>
                <w:sz w:val="20"/>
                <w:szCs w:val="20"/>
              </w:rPr>
              <w:t xml:space="preserve"> </w:t>
            </w:r>
          </w:p>
          <w:p w14:paraId="2B9A72DF" w14:textId="77777777" w:rsidR="00D5447F" w:rsidRDefault="00D5447F" w:rsidP="001C1003">
            <w:pPr>
              <w:autoSpaceDE w:val="0"/>
              <w:autoSpaceDN w:val="0"/>
              <w:adjustRightInd w:val="0"/>
              <w:jc w:val="both"/>
              <w:rPr>
                <w:rFonts w:ascii="Arial" w:hAnsi="Arial" w:cs="Arial"/>
                <w:sz w:val="20"/>
                <w:szCs w:val="20"/>
              </w:rPr>
            </w:pPr>
          </w:p>
          <w:p w14:paraId="5F3597EC" w14:textId="77777777" w:rsidR="00D5447F" w:rsidRPr="002077B1" w:rsidRDefault="00D5447F" w:rsidP="001C1003">
            <w:pPr>
              <w:autoSpaceDE w:val="0"/>
              <w:autoSpaceDN w:val="0"/>
              <w:adjustRightInd w:val="0"/>
              <w:jc w:val="both"/>
              <w:rPr>
                <w:rFonts w:ascii="Arial" w:hAnsi="Arial" w:cs="Arial"/>
                <w:sz w:val="20"/>
                <w:szCs w:val="20"/>
              </w:rPr>
            </w:pPr>
            <w:r>
              <w:rPr>
                <w:rFonts w:ascii="Arial" w:hAnsi="Arial" w:cs="Arial"/>
                <w:sz w:val="20"/>
                <w:szCs w:val="20"/>
              </w:rPr>
              <w:t>10</w:t>
            </w:r>
            <w:r w:rsidRPr="002077B1">
              <w:rPr>
                <w:rFonts w:ascii="Arial" w:hAnsi="Arial" w:cs="Arial"/>
                <w:sz w:val="20"/>
                <w:szCs w:val="20"/>
              </w:rPr>
              <w:t>. Escrito bajo protesta de decir verdad de no haber sido beneficiado por algún Programa de Retiro Voluntario. En el caso de aquellas personas que se hayan apegado a un programa de Retiro Voluntario en la Administración Pública Federal, su ingreso estará sujeto a lo dispuesto en la normatividad aplicable.</w:t>
            </w:r>
          </w:p>
          <w:p w14:paraId="26121A71" w14:textId="77777777" w:rsidR="00D5447F" w:rsidRDefault="00D5447F" w:rsidP="001C1003">
            <w:pPr>
              <w:jc w:val="both"/>
            </w:pPr>
          </w:p>
          <w:p w14:paraId="1F8D357F" w14:textId="1C3E62AB" w:rsidR="00D5447F" w:rsidRPr="002077B1" w:rsidRDefault="00D5447F" w:rsidP="001C1003">
            <w:pPr>
              <w:jc w:val="both"/>
              <w:rPr>
                <w:rFonts w:ascii="Arial" w:hAnsi="Arial" w:cs="Arial"/>
                <w:sz w:val="20"/>
                <w:szCs w:val="20"/>
              </w:rPr>
            </w:pPr>
            <w:r>
              <w:rPr>
                <w:rFonts w:ascii="Arial" w:hAnsi="Arial" w:cs="Arial"/>
                <w:sz w:val="20"/>
                <w:szCs w:val="20"/>
              </w:rPr>
              <w:t>11</w:t>
            </w:r>
            <w:r w:rsidRPr="002077B1">
              <w:rPr>
                <w:rFonts w:ascii="Arial" w:hAnsi="Arial" w:cs="Arial"/>
                <w:sz w:val="20"/>
                <w:szCs w:val="20"/>
              </w:rPr>
              <w:t xml:space="preserve">. </w:t>
            </w:r>
            <w:r w:rsidRPr="00F62D73">
              <w:rPr>
                <w:rFonts w:ascii="Arial" w:hAnsi="Arial" w:cs="Arial"/>
                <w:sz w:val="20"/>
                <w:szCs w:val="20"/>
              </w:rPr>
              <w:t xml:space="preserve">Para acreditar los años de experiencia solicitados para el puesto por el cual se concurse y que se manifestaron en su momento en el currículum registrado en </w:t>
            </w:r>
            <w:proofErr w:type="spellStart"/>
            <w:r w:rsidRPr="00F62D73">
              <w:rPr>
                <w:rFonts w:ascii="Arial" w:hAnsi="Arial" w:cs="Arial"/>
                <w:sz w:val="20"/>
                <w:szCs w:val="20"/>
              </w:rPr>
              <w:t>TrabajaEn</w:t>
            </w:r>
            <w:proofErr w:type="spellEnd"/>
            <w:r w:rsidRPr="00F62D73">
              <w:rPr>
                <w:rFonts w:ascii="Arial" w:hAnsi="Arial" w:cs="Arial"/>
                <w:sz w:val="20"/>
                <w:szCs w:val="20"/>
              </w:rPr>
              <w:t xml:space="preserve">, deberá presentar los documentos que comprueben cada periodo laborado desde su inicio hasta su fin, serán válidos los siguientes documentos: Hoja de Servicio Activo (este documento solo tiene vigencia de un mes a partir de la fecha de expedición), Hoja Única de Servicio, constancias laborales en hoja membretada, sellada y firmada, expedida por el Área de Recursos Humanos, conteniendo: nombre completo del(de la) candidato(a), periodo laborado (fecha de inicio y fin día-mes-año),  percepción, puesto(s) y funciones desempeñadas, así como los datos de la empresa (teléfono y correo electrónico);talones y/o recibos de pago; nombramientos, siempre y cuando señalen la información de periodos laborados y puesto desempeñado (en todos los casos, respaldados por recibos de </w:t>
            </w:r>
            <w:r w:rsidRPr="00F62D73">
              <w:rPr>
                <w:rFonts w:ascii="Arial" w:hAnsi="Arial" w:cs="Arial"/>
                <w:sz w:val="20"/>
                <w:szCs w:val="20"/>
              </w:rPr>
              <w:lastRenderedPageBreak/>
              <w:t xml:space="preserve">pago por cada año laborado (enero, junio y diciembre, en el caso del mes de diciembre no se aceptará recibos de pago de aguinaldo); contratos de servicios profesionales por honorarios (acompañados de los recibos de pago que soporten el período laborado por mes); cartas de liberación de servicio social y prácticas profesionales (expedidas por las Instituciones Educativas), según sea el caso. Es importante señalar que el Servicio Social y Prácticas Profesionales serán válidos para acreditar experiencia únicamente en los concursos para puestos en los rangos de Enlace y Jefe de Departamento. Asimismo, es importante mencionar que únicamente se contará como comprobante de experiencia laboral, </w:t>
            </w:r>
            <w:r w:rsidR="00E43082" w:rsidRPr="00F62D73">
              <w:rPr>
                <w:rFonts w:ascii="Arial" w:hAnsi="Arial" w:cs="Arial"/>
                <w:sz w:val="20"/>
                <w:szCs w:val="20"/>
              </w:rPr>
              <w:t>una constancia</w:t>
            </w:r>
            <w:r w:rsidRPr="00F62D73">
              <w:rPr>
                <w:rFonts w:ascii="Arial" w:hAnsi="Arial" w:cs="Arial"/>
                <w:sz w:val="20"/>
                <w:szCs w:val="20"/>
              </w:rPr>
              <w:t xml:space="preserve"> de Servicio Social y una constancia de Prácticas Profesionales por aspirante.</w:t>
            </w:r>
          </w:p>
          <w:p w14:paraId="074A17D1" w14:textId="77777777" w:rsidR="00D5447F" w:rsidRDefault="00D5447F" w:rsidP="001C1003">
            <w:pPr>
              <w:jc w:val="both"/>
              <w:rPr>
                <w:rFonts w:ascii="Arial" w:hAnsi="Arial" w:cs="Arial"/>
                <w:sz w:val="20"/>
                <w:szCs w:val="20"/>
              </w:rPr>
            </w:pPr>
          </w:p>
          <w:p w14:paraId="408055C3" w14:textId="77777777" w:rsidR="00D5447F" w:rsidRPr="002077B1" w:rsidRDefault="00D5447F" w:rsidP="001C1003">
            <w:pPr>
              <w:jc w:val="both"/>
              <w:rPr>
                <w:rFonts w:ascii="Arial" w:hAnsi="Arial" w:cs="Arial"/>
                <w:color w:val="FF0000"/>
                <w:sz w:val="20"/>
                <w:szCs w:val="20"/>
              </w:rPr>
            </w:pPr>
            <w:r>
              <w:rPr>
                <w:rFonts w:ascii="Arial" w:hAnsi="Arial" w:cs="Arial"/>
                <w:sz w:val="20"/>
                <w:szCs w:val="20"/>
              </w:rPr>
              <w:t>12</w:t>
            </w:r>
            <w:r w:rsidRPr="002077B1">
              <w:rPr>
                <w:rFonts w:ascii="Arial" w:hAnsi="Arial" w:cs="Arial"/>
                <w:sz w:val="20"/>
                <w:szCs w:val="20"/>
              </w:rPr>
              <w:t>. Para realizar la evaluación de la experiencia y/o valoración del mérito, los candidatos deberán presentar evidencias de logros, distinciones, reconocimientos, premios obtenidos en el ejercicio profesional, capacitaci</w:t>
            </w:r>
            <w:r>
              <w:rPr>
                <w:rFonts w:ascii="Arial" w:hAnsi="Arial" w:cs="Arial"/>
                <w:sz w:val="20"/>
                <w:szCs w:val="20"/>
              </w:rPr>
              <w:t>ón y cargos o comisiones en el s</w:t>
            </w:r>
            <w:r w:rsidRPr="002077B1">
              <w:rPr>
                <w:rFonts w:ascii="Arial" w:hAnsi="Arial" w:cs="Arial"/>
                <w:sz w:val="20"/>
                <w:szCs w:val="20"/>
              </w:rPr>
              <w:t xml:space="preserve">ervicio público, privado o social, </w:t>
            </w:r>
            <w:proofErr w:type="gramStart"/>
            <w:r w:rsidRPr="002077B1">
              <w:rPr>
                <w:rFonts w:ascii="Arial" w:hAnsi="Arial" w:cs="Arial"/>
                <w:sz w:val="20"/>
                <w:szCs w:val="20"/>
              </w:rPr>
              <w:t>de acuerdo a</w:t>
            </w:r>
            <w:proofErr w:type="gramEnd"/>
            <w:r w:rsidRPr="002077B1">
              <w:rPr>
                <w:rFonts w:ascii="Arial" w:hAnsi="Arial" w:cs="Arial"/>
                <w:sz w:val="20"/>
                <w:szCs w:val="20"/>
              </w:rPr>
              <w:t xml:space="preserve"> la Metodología y Escalas de Calificación de la Evaluación de la Experiencia y </w:t>
            </w:r>
            <w:r w:rsidRPr="00B17FEE">
              <w:rPr>
                <w:rFonts w:ascii="Arial" w:hAnsi="Arial" w:cs="Arial"/>
                <w:sz w:val="20"/>
                <w:szCs w:val="20"/>
              </w:rPr>
              <w:t xml:space="preserve">Valoración del Mérito </w:t>
            </w:r>
            <w:r>
              <w:rPr>
                <w:rFonts w:ascii="Arial" w:hAnsi="Arial" w:cs="Arial"/>
                <w:sz w:val="20"/>
                <w:szCs w:val="20"/>
              </w:rPr>
              <w:t xml:space="preserve">publicada en la página de </w:t>
            </w:r>
            <w:proofErr w:type="spellStart"/>
            <w:r>
              <w:rPr>
                <w:rFonts w:ascii="Arial" w:hAnsi="Arial" w:cs="Arial"/>
                <w:sz w:val="20"/>
                <w:szCs w:val="20"/>
              </w:rPr>
              <w:t>TrabajaEn</w:t>
            </w:r>
            <w:proofErr w:type="spellEnd"/>
            <w:r w:rsidRPr="000D40DE">
              <w:rPr>
                <w:rFonts w:ascii="Arial" w:hAnsi="Arial" w:cs="Arial"/>
                <w:sz w:val="20"/>
                <w:szCs w:val="20"/>
              </w:rPr>
              <w:t>.</w:t>
            </w:r>
          </w:p>
          <w:p w14:paraId="1666F375" w14:textId="77777777" w:rsidR="00D5447F" w:rsidRDefault="00D5447F" w:rsidP="001C1003">
            <w:pPr>
              <w:jc w:val="both"/>
              <w:rPr>
                <w:rFonts w:ascii="Arial" w:hAnsi="Arial" w:cs="Arial"/>
                <w:sz w:val="20"/>
                <w:szCs w:val="20"/>
              </w:rPr>
            </w:pPr>
          </w:p>
          <w:p w14:paraId="06968C46" w14:textId="77777777" w:rsidR="00D5447F" w:rsidRDefault="00D5447F" w:rsidP="001C1003">
            <w:pPr>
              <w:jc w:val="both"/>
              <w:rPr>
                <w:rFonts w:ascii="Arial" w:hAnsi="Arial" w:cs="Arial"/>
                <w:sz w:val="20"/>
                <w:szCs w:val="20"/>
              </w:rPr>
            </w:pPr>
            <w:r>
              <w:rPr>
                <w:rFonts w:ascii="Arial" w:hAnsi="Arial" w:cs="Arial"/>
                <w:sz w:val="20"/>
                <w:szCs w:val="20"/>
              </w:rPr>
              <w:t>13. Conforme al a</w:t>
            </w:r>
            <w:r w:rsidRPr="002077B1">
              <w:rPr>
                <w:rFonts w:ascii="Arial" w:hAnsi="Arial" w:cs="Arial"/>
                <w:sz w:val="20"/>
                <w:szCs w:val="20"/>
              </w:rPr>
              <w:t xml:space="preserve">rt. 47 del </w:t>
            </w:r>
            <w:r>
              <w:rPr>
                <w:rFonts w:ascii="Arial" w:hAnsi="Arial" w:cs="Arial"/>
                <w:sz w:val="20"/>
                <w:szCs w:val="20"/>
              </w:rPr>
              <w:t>RLSPCAPF</w:t>
            </w:r>
            <w:r w:rsidRPr="002077B1">
              <w:rPr>
                <w:rFonts w:ascii="Arial" w:hAnsi="Arial" w:cs="Arial"/>
                <w:sz w:val="20"/>
                <w:szCs w:val="20"/>
              </w:rPr>
              <w:t xml:space="preserve"> y al numeral 174 de las </w:t>
            </w:r>
            <w:r>
              <w:rPr>
                <w:rFonts w:ascii="Arial" w:hAnsi="Arial" w:cs="Arial"/>
                <w:bCs/>
                <w:sz w:val="20"/>
                <w:szCs w:val="20"/>
              </w:rPr>
              <w:t>Disposiciones en las m</w:t>
            </w:r>
            <w:r w:rsidRPr="002077B1">
              <w:rPr>
                <w:rFonts w:ascii="Arial" w:hAnsi="Arial" w:cs="Arial"/>
                <w:bCs/>
                <w:sz w:val="20"/>
                <w:szCs w:val="20"/>
              </w:rPr>
              <w:t>aterias de Recursos Huma</w:t>
            </w:r>
            <w:r>
              <w:rPr>
                <w:rFonts w:ascii="Arial" w:hAnsi="Arial" w:cs="Arial"/>
                <w:bCs/>
                <w:sz w:val="20"/>
                <w:szCs w:val="20"/>
              </w:rPr>
              <w:t>nos y del Servicio Profesional d</w:t>
            </w:r>
            <w:r w:rsidRPr="002077B1">
              <w:rPr>
                <w:rFonts w:ascii="Arial" w:hAnsi="Arial" w:cs="Arial"/>
                <w:bCs/>
                <w:sz w:val="20"/>
                <w:szCs w:val="20"/>
              </w:rPr>
              <w:t xml:space="preserve">e Carrera, publicados en el Diario Oficial de la Federación </w:t>
            </w:r>
            <w:r>
              <w:rPr>
                <w:rFonts w:ascii="Arial" w:hAnsi="Arial" w:cs="Arial"/>
                <w:sz w:val="20"/>
                <w:szCs w:val="20"/>
              </w:rPr>
              <w:t>el 12 de Julio de 2010 y sus reformas de 29 de agosto de 2011, 6 de septiembre de 2012 y 23 de agosto de 2013</w:t>
            </w:r>
            <w:r>
              <w:rPr>
                <w:rFonts w:ascii="Arial" w:hAnsi="Arial" w:cs="Arial"/>
                <w:bCs/>
                <w:sz w:val="20"/>
                <w:szCs w:val="20"/>
              </w:rPr>
              <w:t xml:space="preserve"> y 04 de febrero de 2016,</w:t>
            </w:r>
            <w:r w:rsidRPr="002077B1">
              <w:rPr>
                <w:rFonts w:ascii="Arial" w:hAnsi="Arial" w:cs="Arial"/>
                <w:bCs/>
                <w:sz w:val="20"/>
                <w:szCs w:val="20"/>
              </w:rPr>
              <w:t xml:space="preserve"> por la Secretaría de la Función Pública</w:t>
            </w:r>
            <w:r w:rsidRPr="002077B1">
              <w:rPr>
                <w:rFonts w:ascii="Arial" w:hAnsi="Arial" w:cs="Arial"/>
                <w:sz w:val="20"/>
                <w:szCs w:val="20"/>
              </w:rPr>
              <w:t>, para que un servidor público de carrera pueda ser sujeto a una promoción por concurso en el Sistema</w:t>
            </w:r>
            <w:r>
              <w:rPr>
                <w:rFonts w:ascii="Arial" w:hAnsi="Arial" w:cs="Arial"/>
                <w:sz w:val="20"/>
                <w:szCs w:val="20"/>
              </w:rPr>
              <w:t>, conforme a lo previsto en el a</w:t>
            </w:r>
            <w:r w:rsidRPr="002077B1">
              <w:rPr>
                <w:rFonts w:ascii="Arial" w:hAnsi="Arial" w:cs="Arial"/>
                <w:sz w:val="20"/>
                <w:szCs w:val="20"/>
              </w:rPr>
              <w:t>rt. 37 de la LSPC</w:t>
            </w:r>
            <w:r>
              <w:rPr>
                <w:rFonts w:ascii="Arial" w:hAnsi="Arial" w:cs="Arial"/>
                <w:sz w:val="20"/>
                <w:szCs w:val="20"/>
              </w:rPr>
              <w:t>APF</w:t>
            </w:r>
            <w:r w:rsidRPr="002077B1">
              <w:rPr>
                <w:rFonts w:ascii="Arial" w:hAnsi="Arial" w:cs="Arial"/>
                <w:sz w:val="20"/>
                <w:szCs w:val="20"/>
              </w:rPr>
              <w:t>, deberá contar con al menos dos evaluaciones del desempeño anuales. Para efectos de acreditar las evaluaciones del desempeño anuales a que se refiere el artículo 47 del</w:t>
            </w:r>
            <w:r>
              <w:rPr>
                <w:rFonts w:ascii="Arial" w:hAnsi="Arial" w:cs="Arial"/>
                <w:sz w:val="20"/>
                <w:szCs w:val="20"/>
              </w:rPr>
              <w:t xml:space="preserve"> RLSPCAPF</w:t>
            </w:r>
            <w:r w:rsidRPr="002077B1">
              <w:rPr>
                <w:rFonts w:ascii="Arial" w:hAnsi="Arial" w:cs="Arial"/>
                <w:sz w:val="20"/>
                <w:szCs w:val="20"/>
              </w:rPr>
              <w:t>, se tomarán en cuenta, la</w:t>
            </w:r>
            <w:r>
              <w:rPr>
                <w:rFonts w:ascii="Arial" w:hAnsi="Arial" w:cs="Arial"/>
                <w:sz w:val="20"/>
                <w:szCs w:val="20"/>
              </w:rPr>
              <w:t>s últimas que haya aplicado el Servidor Público de Carrera T</w:t>
            </w:r>
            <w:r w:rsidRPr="002077B1">
              <w:rPr>
                <w:rFonts w:ascii="Arial" w:hAnsi="Arial" w:cs="Arial"/>
                <w:sz w:val="20"/>
                <w:szCs w:val="20"/>
              </w:rPr>
              <w:t>itular en el puesto en que se desempeña o en otro anterior, incluso aquella</w:t>
            </w:r>
            <w:r>
              <w:rPr>
                <w:rFonts w:ascii="Arial" w:hAnsi="Arial" w:cs="Arial"/>
                <w:sz w:val="20"/>
                <w:szCs w:val="20"/>
              </w:rPr>
              <w:t>s que se hayan practicado como Servidores P</w:t>
            </w:r>
            <w:r w:rsidRPr="002077B1">
              <w:rPr>
                <w:rFonts w:ascii="Arial" w:hAnsi="Arial" w:cs="Arial"/>
                <w:sz w:val="20"/>
                <w:szCs w:val="20"/>
              </w:rPr>
              <w:t xml:space="preserve">úblicos considerados de libre designación, previo </w:t>
            </w:r>
            <w:r>
              <w:rPr>
                <w:rFonts w:ascii="Arial" w:hAnsi="Arial" w:cs="Arial"/>
                <w:sz w:val="20"/>
                <w:szCs w:val="20"/>
              </w:rPr>
              <w:t>a obtener su nombramiento como Servidores Públicos de Carrera T</w:t>
            </w:r>
            <w:r w:rsidRPr="002077B1">
              <w:rPr>
                <w:rFonts w:ascii="Arial" w:hAnsi="Arial" w:cs="Arial"/>
                <w:sz w:val="20"/>
                <w:szCs w:val="20"/>
              </w:rPr>
              <w:t>itulares.</w:t>
            </w:r>
          </w:p>
          <w:p w14:paraId="589018D1" w14:textId="77777777" w:rsidR="00D5447F" w:rsidRPr="002077B1" w:rsidRDefault="00D5447F" w:rsidP="001C1003">
            <w:pPr>
              <w:jc w:val="both"/>
              <w:rPr>
                <w:rFonts w:ascii="Arial" w:hAnsi="Arial" w:cs="Arial"/>
                <w:sz w:val="20"/>
                <w:szCs w:val="20"/>
              </w:rPr>
            </w:pPr>
          </w:p>
          <w:p w14:paraId="2B14FD64" w14:textId="77777777" w:rsidR="00D5447F" w:rsidRDefault="00D5447F" w:rsidP="001C1003">
            <w:pPr>
              <w:jc w:val="both"/>
              <w:rPr>
                <w:rFonts w:ascii="Arial" w:hAnsi="Arial" w:cs="Arial"/>
                <w:sz w:val="20"/>
                <w:szCs w:val="20"/>
              </w:rPr>
            </w:pPr>
            <w:r w:rsidRPr="00074250">
              <w:rPr>
                <w:rFonts w:ascii="Arial" w:hAnsi="Arial" w:cs="Arial"/>
                <w:sz w:val="20"/>
                <w:szCs w:val="20"/>
              </w:rPr>
              <w:t>Para que</w:t>
            </w:r>
            <w:r w:rsidRPr="00D554B3">
              <w:rPr>
                <w:rFonts w:ascii="Arial" w:hAnsi="Arial" w:cs="Arial"/>
                <w:sz w:val="20"/>
                <w:szCs w:val="20"/>
              </w:rPr>
              <w:t xml:space="preserve"> </w:t>
            </w:r>
            <w:r>
              <w:rPr>
                <w:rFonts w:ascii="Arial" w:hAnsi="Arial" w:cs="Arial"/>
                <w:sz w:val="20"/>
                <w:szCs w:val="20"/>
              </w:rPr>
              <w:t>los Servidores P</w:t>
            </w:r>
            <w:r w:rsidRPr="00074250">
              <w:rPr>
                <w:rFonts w:ascii="Arial" w:hAnsi="Arial" w:cs="Arial"/>
                <w:sz w:val="20"/>
                <w:szCs w:val="20"/>
              </w:rPr>
              <w:t>ú</w:t>
            </w:r>
            <w:r>
              <w:rPr>
                <w:rFonts w:ascii="Arial" w:hAnsi="Arial" w:cs="Arial"/>
                <w:sz w:val="20"/>
                <w:szCs w:val="20"/>
              </w:rPr>
              <w:t>blicos de Carrera E</w:t>
            </w:r>
            <w:r w:rsidRPr="00074250">
              <w:rPr>
                <w:rFonts w:ascii="Arial" w:hAnsi="Arial" w:cs="Arial"/>
                <w:sz w:val="20"/>
                <w:szCs w:val="20"/>
              </w:rPr>
              <w:t>ventuales de primer nivel (Enlaces) puedan acceder a un cargo del Sistema de mayor responsabilidad o jerarquía deberán contar con al menos dos evaluaci</w:t>
            </w:r>
            <w:r>
              <w:rPr>
                <w:rFonts w:ascii="Arial" w:hAnsi="Arial" w:cs="Arial"/>
                <w:sz w:val="20"/>
                <w:szCs w:val="20"/>
              </w:rPr>
              <w:t>ones anuales de desempeño como Servidores Públicos de Carrera T</w:t>
            </w:r>
            <w:r w:rsidRPr="00074250">
              <w:rPr>
                <w:rFonts w:ascii="Arial" w:hAnsi="Arial" w:cs="Arial"/>
                <w:sz w:val="20"/>
                <w:szCs w:val="20"/>
              </w:rPr>
              <w:t xml:space="preserve">itulares, además de la prevista en el artículo 33 del </w:t>
            </w:r>
            <w:r>
              <w:rPr>
                <w:rFonts w:ascii="Arial" w:hAnsi="Arial" w:cs="Arial"/>
                <w:sz w:val="20"/>
                <w:szCs w:val="20"/>
              </w:rPr>
              <w:t>RLSPCAPF.</w:t>
            </w:r>
          </w:p>
          <w:p w14:paraId="5F49BBA5" w14:textId="77777777" w:rsidR="00D5447F" w:rsidRDefault="00D5447F" w:rsidP="001C1003">
            <w:pPr>
              <w:jc w:val="both"/>
              <w:rPr>
                <w:rFonts w:ascii="Arial" w:hAnsi="Arial" w:cs="Arial"/>
                <w:sz w:val="20"/>
                <w:szCs w:val="20"/>
              </w:rPr>
            </w:pPr>
          </w:p>
          <w:p w14:paraId="2AB08C5F" w14:textId="77777777" w:rsidR="00D5447F" w:rsidRDefault="00D5447F" w:rsidP="001C1003">
            <w:pPr>
              <w:tabs>
                <w:tab w:val="left" w:pos="1908"/>
              </w:tabs>
              <w:autoSpaceDE w:val="0"/>
              <w:autoSpaceDN w:val="0"/>
              <w:adjustRightInd w:val="0"/>
              <w:jc w:val="both"/>
              <w:rPr>
                <w:rFonts w:ascii="Arial" w:hAnsi="Arial" w:cs="Arial"/>
                <w:sz w:val="20"/>
                <w:szCs w:val="20"/>
              </w:rPr>
            </w:pPr>
            <w:r w:rsidRPr="002077B1">
              <w:rPr>
                <w:rFonts w:ascii="Arial" w:hAnsi="Arial" w:cs="Arial"/>
                <w:sz w:val="20"/>
                <w:szCs w:val="20"/>
              </w:rPr>
              <w:t>Las personas que participen en los concursos de ingreso deberán poseer y exhibir las constancias originales con las que acrediten el cumplimiento de los requisitos señalados en el perfil del puesto registrado en el Catálogo y en la presente convocatoria.</w:t>
            </w:r>
          </w:p>
          <w:p w14:paraId="5205F3C6" w14:textId="77777777" w:rsidR="00D5447F" w:rsidRPr="002077B1" w:rsidRDefault="00D5447F" w:rsidP="001C1003">
            <w:pPr>
              <w:tabs>
                <w:tab w:val="left" w:pos="1908"/>
              </w:tabs>
              <w:autoSpaceDE w:val="0"/>
              <w:autoSpaceDN w:val="0"/>
              <w:adjustRightInd w:val="0"/>
              <w:jc w:val="both"/>
              <w:rPr>
                <w:rFonts w:ascii="Arial" w:hAnsi="Arial" w:cs="Arial"/>
                <w:sz w:val="20"/>
                <w:szCs w:val="20"/>
              </w:rPr>
            </w:pPr>
          </w:p>
          <w:p w14:paraId="4965D5E9" w14:textId="77777777" w:rsidR="00D5447F" w:rsidRDefault="00D5447F" w:rsidP="001C1003">
            <w:pPr>
              <w:tabs>
                <w:tab w:val="left" w:pos="1908"/>
              </w:tabs>
              <w:autoSpaceDE w:val="0"/>
              <w:autoSpaceDN w:val="0"/>
              <w:adjustRightInd w:val="0"/>
              <w:jc w:val="both"/>
              <w:rPr>
                <w:rFonts w:ascii="Arial" w:hAnsi="Arial" w:cs="Arial"/>
                <w:sz w:val="20"/>
                <w:szCs w:val="20"/>
              </w:rPr>
            </w:pPr>
            <w:r>
              <w:rPr>
                <w:rFonts w:ascii="Arial" w:hAnsi="Arial" w:cs="Arial"/>
                <w:sz w:val="20"/>
                <w:szCs w:val="20"/>
              </w:rPr>
              <w:t>14</w:t>
            </w:r>
            <w:r w:rsidRPr="002077B1">
              <w:rPr>
                <w:rFonts w:ascii="Arial" w:hAnsi="Arial" w:cs="Arial"/>
                <w:sz w:val="20"/>
                <w:szCs w:val="20"/>
              </w:rPr>
              <w:t>.</w:t>
            </w:r>
            <w:r>
              <w:rPr>
                <w:rFonts w:ascii="Arial" w:hAnsi="Arial" w:cs="Arial"/>
                <w:sz w:val="20"/>
                <w:szCs w:val="20"/>
              </w:rPr>
              <w:t xml:space="preserve"> </w:t>
            </w:r>
            <w:r w:rsidRPr="002077B1">
              <w:rPr>
                <w:rFonts w:ascii="Arial" w:hAnsi="Arial" w:cs="Arial"/>
                <w:sz w:val="20"/>
                <w:szCs w:val="20"/>
              </w:rPr>
              <w:t xml:space="preserve">La Procuraduría Federal de Protección al Ambiente (PROFEPA), se reserva el derecho de solicitar en cualquier etapa del proceso, la documentación o referencias que acrediten los datos registrados en la evaluación curricular en la herramienta www.trabajaen.gob.mx, de no acreditarse su existencia o autenticidad </w:t>
            </w:r>
            <w:r w:rsidRPr="00E30D57">
              <w:rPr>
                <w:rFonts w:ascii="Arial" w:hAnsi="Arial" w:cs="Arial"/>
                <w:sz w:val="20"/>
                <w:szCs w:val="20"/>
              </w:rPr>
              <w:t>de cualquiera de los datos registrados por los(las) aspirantes en Trabajaen o de la documentación mencionada ya sea durante la revisión documental, o en cualquier etapa del proceso; o de NO exhibirse para su cotejo en la fecha, hora y lugar que sean requeridos, será motivo de descarte del concurso</w:t>
            </w:r>
            <w:r>
              <w:rPr>
                <w:rFonts w:ascii="Arial" w:hAnsi="Arial" w:cs="Arial"/>
                <w:sz w:val="20"/>
                <w:szCs w:val="20"/>
              </w:rPr>
              <w:t xml:space="preserve"> o</w:t>
            </w:r>
            <w:r w:rsidRPr="002077B1">
              <w:rPr>
                <w:rFonts w:ascii="Arial" w:hAnsi="Arial" w:cs="Arial"/>
                <w:sz w:val="20"/>
                <w:szCs w:val="20"/>
              </w:rPr>
              <w:t xml:space="preserve"> en su caso</w:t>
            </w:r>
            <w:r>
              <w:rPr>
                <w:rFonts w:ascii="Arial" w:hAnsi="Arial" w:cs="Arial"/>
                <w:sz w:val="20"/>
                <w:szCs w:val="20"/>
              </w:rPr>
              <w:t>,</w:t>
            </w:r>
            <w:r w:rsidRPr="002077B1">
              <w:rPr>
                <w:rFonts w:ascii="Arial" w:hAnsi="Arial" w:cs="Arial"/>
                <w:sz w:val="20"/>
                <w:szCs w:val="20"/>
              </w:rPr>
              <w:t xml:space="preserve"> se dejará sin efecto el resultado del proceso de selección y/o el nombramiento que se haya emit</w:t>
            </w:r>
            <w:r>
              <w:rPr>
                <w:rFonts w:ascii="Arial" w:hAnsi="Arial" w:cs="Arial"/>
                <w:sz w:val="20"/>
                <w:szCs w:val="20"/>
              </w:rPr>
              <w:t>ido, sin responsabilidad para l</w:t>
            </w:r>
            <w:r w:rsidRPr="002077B1">
              <w:rPr>
                <w:rFonts w:ascii="Arial" w:hAnsi="Arial" w:cs="Arial"/>
                <w:sz w:val="20"/>
                <w:szCs w:val="20"/>
              </w:rPr>
              <w:t>a Procuraduría Federal de Protección al Ambiente (PROFEPA), la cual se reserva el derecho de ejercitar las acciones legales procedentes.</w:t>
            </w:r>
          </w:p>
          <w:p w14:paraId="62CC2375" w14:textId="77777777" w:rsidR="00D5447F" w:rsidRPr="002077B1" w:rsidRDefault="00D5447F" w:rsidP="001C1003">
            <w:pPr>
              <w:tabs>
                <w:tab w:val="left" w:pos="1908"/>
              </w:tabs>
              <w:autoSpaceDE w:val="0"/>
              <w:autoSpaceDN w:val="0"/>
              <w:adjustRightInd w:val="0"/>
              <w:jc w:val="both"/>
              <w:rPr>
                <w:rFonts w:ascii="Arial" w:hAnsi="Arial" w:cs="Arial"/>
                <w:sz w:val="20"/>
                <w:szCs w:val="20"/>
              </w:rPr>
            </w:pPr>
          </w:p>
          <w:p w14:paraId="4C793B36" w14:textId="77777777" w:rsidR="00D5447F" w:rsidRPr="002077B1" w:rsidRDefault="00D5447F" w:rsidP="001C1003">
            <w:pPr>
              <w:adjustRightInd w:val="0"/>
              <w:jc w:val="both"/>
              <w:rPr>
                <w:rFonts w:ascii="Arial" w:hAnsi="Arial" w:cs="Arial"/>
                <w:sz w:val="20"/>
                <w:szCs w:val="20"/>
              </w:rPr>
            </w:pPr>
            <w:r w:rsidRPr="002077B1">
              <w:rPr>
                <w:rFonts w:ascii="Arial" w:hAnsi="Arial" w:cs="Arial"/>
                <w:sz w:val="20"/>
                <w:szCs w:val="20"/>
              </w:rPr>
              <w:t>La Procuraduría Federal de Protección al Ambiente (PROFEPA), mantiene una política de igualdad de oportunidades libre de discriminación por razones de</w:t>
            </w:r>
            <w:r>
              <w:rPr>
                <w:rFonts w:ascii="Arial" w:hAnsi="Arial" w:cs="Arial"/>
                <w:sz w:val="20"/>
                <w:szCs w:val="20"/>
              </w:rPr>
              <w:t xml:space="preserve"> género,</w:t>
            </w:r>
            <w:r w:rsidRPr="002077B1">
              <w:rPr>
                <w:rFonts w:ascii="Arial" w:hAnsi="Arial" w:cs="Arial"/>
                <w:sz w:val="20"/>
                <w:szCs w:val="20"/>
              </w:rPr>
              <w:t xml:space="preserve"> edad, raza o etnia, condiciones de salud, capacidade</w:t>
            </w:r>
            <w:r>
              <w:rPr>
                <w:rFonts w:ascii="Arial" w:hAnsi="Arial" w:cs="Arial"/>
                <w:sz w:val="20"/>
                <w:szCs w:val="20"/>
              </w:rPr>
              <w:t>s diferentes, religión o credo,</w:t>
            </w:r>
            <w:r w:rsidRPr="002077B1">
              <w:rPr>
                <w:rFonts w:ascii="Arial" w:hAnsi="Arial" w:cs="Arial"/>
                <w:sz w:val="20"/>
                <w:szCs w:val="20"/>
              </w:rPr>
              <w:t xml:space="preserve"> estado civil,</w:t>
            </w:r>
            <w:r>
              <w:rPr>
                <w:rFonts w:ascii="Arial" w:hAnsi="Arial" w:cs="Arial"/>
                <w:sz w:val="20"/>
                <w:szCs w:val="20"/>
              </w:rPr>
              <w:t xml:space="preserve"> orientación sexual, preferencia política o condición socioeconómica,</w:t>
            </w:r>
            <w:r w:rsidRPr="002077B1">
              <w:rPr>
                <w:rFonts w:ascii="Arial" w:hAnsi="Arial" w:cs="Arial"/>
                <w:sz w:val="20"/>
                <w:szCs w:val="20"/>
              </w:rPr>
              <w:t xml:space="preserve"> en atención a lo cual en ningún caso serán requeridos exámenes de gravidez y de VIH/SIDA, para participar en los concursos y en su caso para llevar a cabo la contratación.</w:t>
            </w:r>
          </w:p>
        </w:tc>
      </w:tr>
      <w:tr w:rsidR="00D5447F" w14:paraId="1360AA55" w14:textId="77777777" w:rsidTr="008C22EB">
        <w:tc>
          <w:tcPr>
            <w:tcW w:w="1547" w:type="dxa"/>
            <w:vAlign w:val="center"/>
          </w:tcPr>
          <w:p w14:paraId="1D9A618D" w14:textId="77777777" w:rsidR="00D5447F" w:rsidRPr="002077B1" w:rsidRDefault="00D5447F" w:rsidP="001C1003">
            <w:pPr>
              <w:pStyle w:val="Ttulo5"/>
              <w:outlineLvl w:val="4"/>
              <w:rPr>
                <w:rFonts w:ascii="Arial" w:hAnsi="Arial" w:cs="Arial"/>
                <w:bCs w:val="0"/>
                <w:sz w:val="20"/>
                <w:szCs w:val="20"/>
              </w:rPr>
            </w:pPr>
            <w:r w:rsidRPr="002077B1">
              <w:rPr>
                <w:rFonts w:ascii="Arial" w:hAnsi="Arial" w:cs="Arial"/>
                <w:sz w:val="20"/>
                <w:szCs w:val="20"/>
              </w:rPr>
              <w:lastRenderedPageBreak/>
              <w:t>Temarios</w:t>
            </w:r>
          </w:p>
        </w:tc>
        <w:tc>
          <w:tcPr>
            <w:tcW w:w="8915" w:type="dxa"/>
            <w:gridSpan w:val="2"/>
          </w:tcPr>
          <w:p w14:paraId="469D15F8" w14:textId="77777777" w:rsidR="00D5447F" w:rsidRPr="002077B1" w:rsidRDefault="00D5447F" w:rsidP="001C1003">
            <w:pPr>
              <w:jc w:val="both"/>
              <w:rPr>
                <w:rFonts w:ascii="Arial" w:hAnsi="Arial" w:cs="Arial"/>
                <w:sz w:val="20"/>
                <w:szCs w:val="20"/>
              </w:rPr>
            </w:pPr>
            <w:r w:rsidRPr="002077B1">
              <w:rPr>
                <w:rFonts w:ascii="Arial" w:hAnsi="Arial" w:cs="Arial"/>
                <w:sz w:val="20"/>
                <w:szCs w:val="20"/>
              </w:rPr>
              <w:t>De conformidad con el numeral</w:t>
            </w:r>
            <w:r>
              <w:rPr>
                <w:rFonts w:ascii="Arial" w:hAnsi="Arial" w:cs="Arial"/>
                <w:sz w:val="20"/>
                <w:szCs w:val="20"/>
              </w:rPr>
              <w:t xml:space="preserve"> 197, último párrafo</w:t>
            </w:r>
            <w:r w:rsidRPr="002077B1">
              <w:rPr>
                <w:rFonts w:ascii="Arial" w:hAnsi="Arial" w:cs="Arial"/>
                <w:sz w:val="20"/>
                <w:szCs w:val="20"/>
              </w:rPr>
              <w:t xml:space="preserve">, de las </w:t>
            </w:r>
            <w:r>
              <w:rPr>
                <w:rFonts w:ascii="Arial" w:hAnsi="Arial" w:cs="Arial"/>
                <w:bCs/>
                <w:sz w:val="20"/>
                <w:szCs w:val="20"/>
              </w:rPr>
              <w:t>Disposiciones en las m</w:t>
            </w:r>
            <w:r w:rsidRPr="002077B1">
              <w:rPr>
                <w:rFonts w:ascii="Arial" w:hAnsi="Arial" w:cs="Arial"/>
                <w:bCs/>
                <w:sz w:val="20"/>
                <w:szCs w:val="20"/>
              </w:rPr>
              <w:t>aterias de Recursos Huma</w:t>
            </w:r>
            <w:r>
              <w:rPr>
                <w:rFonts w:ascii="Arial" w:hAnsi="Arial" w:cs="Arial"/>
                <w:bCs/>
                <w:sz w:val="20"/>
                <w:szCs w:val="20"/>
              </w:rPr>
              <w:t>nos y del Servicio Profesional d</w:t>
            </w:r>
            <w:r w:rsidRPr="002077B1">
              <w:rPr>
                <w:rFonts w:ascii="Arial" w:hAnsi="Arial" w:cs="Arial"/>
                <w:bCs/>
                <w:sz w:val="20"/>
                <w:szCs w:val="20"/>
              </w:rPr>
              <w:t xml:space="preserve">e Carrera, publicados en el Diario Oficial de la Federación </w:t>
            </w:r>
            <w:r>
              <w:rPr>
                <w:rFonts w:ascii="Arial" w:hAnsi="Arial" w:cs="Arial"/>
                <w:sz w:val="20"/>
                <w:szCs w:val="20"/>
              </w:rPr>
              <w:t>el 12 de Julio de 2010 y sus reformas de 29 de agosto de 2011, 6 de septiembre de 2012 y 23 de agosto de 2013</w:t>
            </w:r>
            <w:r>
              <w:rPr>
                <w:rFonts w:ascii="Arial" w:hAnsi="Arial" w:cs="Arial"/>
                <w:bCs/>
                <w:sz w:val="20"/>
                <w:szCs w:val="20"/>
              </w:rPr>
              <w:t xml:space="preserve"> y 04 de febrero de 2016,</w:t>
            </w:r>
            <w:r w:rsidRPr="002077B1">
              <w:rPr>
                <w:rFonts w:ascii="Arial" w:hAnsi="Arial" w:cs="Arial"/>
                <w:bCs/>
                <w:sz w:val="20"/>
                <w:szCs w:val="20"/>
              </w:rPr>
              <w:t xml:space="preserve"> por la Secretaría de la Función Pública; los temarios y la bibliografía correspondientes para los exámenes de conocimientos y para las </w:t>
            </w:r>
            <w:r w:rsidRPr="002077B1">
              <w:rPr>
                <w:rFonts w:ascii="Arial" w:hAnsi="Arial" w:cs="Arial"/>
                <w:bCs/>
                <w:sz w:val="20"/>
                <w:szCs w:val="20"/>
              </w:rPr>
              <w:lastRenderedPageBreak/>
              <w:t>evaluaciones de habilidades, se d</w:t>
            </w:r>
            <w:r>
              <w:rPr>
                <w:rFonts w:ascii="Arial" w:hAnsi="Arial" w:cs="Arial"/>
                <w:bCs/>
                <w:sz w:val="20"/>
                <w:szCs w:val="20"/>
              </w:rPr>
              <w:t xml:space="preserve">ifundirán únicamente en </w:t>
            </w:r>
            <w:proofErr w:type="spellStart"/>
            <w:r>
              <w:rPr>
                <w:rFonts w:ascii="Arial" w:hAnsi="Arial" w:cs="Arial"/>
                <w:bCs/>
                <w:sz w:val="20"/>
                <w:szCs w:val="20"/>
              </w:rPr>
              <w:t>TrabajaE</w:t>
            </w:r>
            <w:r w:rsidRPr="002077B1">
              <w:rPr>
                <w:rFonts w:ascii="Arial" w:hAnsi="Arial" w:cs="Arial"/>
                <w:bCs/>
                <w:sz w:val="20"/>
                <w:szCs w:val="20"/>
              </w:rPr>
              <w:t>n</w:t>
            </w:r>
            <w:proofErr w:type="spellEnd"/>
            <w:r w:rsidRPr="002077B1">
              <w:rPr>
                <w:rFonts w:ascii="Arial" w:hAnsi="Arial" w:cs="Arial"/>
                <w:bCs/>
                <w:sz w:val="20"/>
                <w:szCs w:val="20"/>
              </w:rPr>
              <w:t xml:space="preserve"> y en la página electrónica en Internet de esta Dependencia.</w:t>
            </w:r>
          </w:p>
        </w:tc>
      </w:tr>
      <w:tr w:rsidR="00D5447F" w14:paraId="0D3D3B8A" w14:textId="77777777" w:rsidTr="008C22EB">
        <w:tc>
          <w:tcPr>
            <w:tcW w:w="1547" w:type="dxa"/>
            <w:vAlign w:val="center"/>
          </w:tcPr>
          <w:p w14:paraId="7E732D2E" w14:textId="77777777" w:rsidR="00D5447F" w:rsidRPr="002077B1" w:rsidRDefault="00D5447F" w:rsidP="001C1003">
            <w:pPr>
              <w:pStyle w:val="Ttulo5"/>
              <w:outlineLvl w:val="4"/>
              <w:rPr>
                <w:rFonts w:ascii="Arial" w:hAnsi="Arial" w:cs="Arial"/>
                <w:sz w:val="20"/>
                <w:szCs w:val="20"/>
                <w:lang w:val="es-MX"/>
              </w:rPr>
            </w:pPr>
            <w:r w:rsidRPr="002077B1">
              <w:rPr>
                <w:rFonts w:ascii="Arial" w:hAnsi="Arial" w:cs="Arial"/>
                <w:sz w:val="20"/>
                <w:szCs w:val="20"/>
              </w:rPr>
              <w:lastRenderedPageBreak/>
              <w:t>Declaración de Concurso Desierto</w:t>
            </w:r>
          </w:p>
        </w:tc>
        <w:tc>
          <w:tcPr>
            <w:tcW w:w="8915" w:type="dxa"/>
            <w:gridSpan w:val="2"/>
          </w:tcPr>
          <w:p w14:paraId="239947A8" w14:textId="77777777" w:rsidR="00D5447F" w:rsidRPr="002077B1"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Con base en el artículo 40 del RLSPC</w:t>
            </w:r>
            <w:r>
              <w:rPr>
                <w:rFonts w:ascii="Arial" w:hAnsi="Arial" w:cs="Arial"/>
                <w:sz w:val="20"/>
                <w:szCs w:val="20"/>
              </w:rPr>
              <w:t>APF</w:t>
            </w:r>
            <w:r w:rsidRPr="002077B1">
              <w:rPr>
                <w:rFonts w:ascii="Arial" w:hAnsi="Arial" w:cs="Arial"/>
                <w:sz w:val="20"/>
                <w:szCs w:val="20"/>
              </w:rPr>
              <w:t>, el Comité Técnico de Selección</w:t>
            </w:r>
            <w:r>
              <w:rPr>
                <w:rFonts w:ascii="Arial" w:hAnsi="Arial" w:cs="Arial"/>
                <w:sz w:val="20"/>
                <w:szCs w:val="20"/>
              </w:rPr>
              <w:t xml:space="preserve"> (CTS)</w:t>
            </w:r>
            <w:r w:rsidRPr="002077B1">
              <w:rPr>
                <w:rFonts w:ascii="Arial" w:hAnsi="Arial" w:cs="Arial"/>
                <w:sz w:val="20"/>
                <w:szCs w:val="20"/>
              </w:rPr>
              <w:t xml:space="preserve"> podrá, considerando las circunstancias del caso, declarar desierto un concurso:</w:t>
            </w:r>
          </w:p>
          <w:p w14:paraId="4A5EBAF1" w14:textId="77777777" w:rsidR="00D5447F" w:rsidRDefault="00D5447F" w:rsidP="001C1003">
            <w:pPr>
              <w:autoSpaceDE w:val="0"/>
              <w:autoSpaceDN w:val="0"/>
              <w:adjustRightInd w:val="0"/>
              <w:ind w:left="256" w:hanging="256"/>
              <w:jc w:val="both"/>
              <w:rPr>
                <w:rFonts w:ascii="Arial" w:hAnsi="Arial" w:cs="Arial"/>
                <w:sz w:val="20"/>
                <w:szCs w:val="20"/>
              </w:rPr>
            </w:pPr>
          </w:p>
          <w:p w14:paraId="2F369142" w14:textId="77777777" w:rsidR="00D5447F" w:rsidRDefault="00D5447F" w:rsidP="001C1003">
            <w:pPr>
              <w:autoSpaceDE w:val="0"/>
              <w:autoSpaceDN w:val="0"/>
              <w:adjustRightInd w:val="0"/>
              <w:ind w:left="256" w:hanging="256"/>
              <w:jc w:val="both"/>
              <w:rPr>
                <w:rFonts w:ascii="Arial" w:hAnsi="Arial" w:cs="Arial"/>
                <w:sz w:val="20"/>
                <w:szCs w:val="20"/>
              </w:rPr>
            </w:pPr>
            <w:r w:rsidRPr="002077B1">
              <w:rPr>
                <w:rFonts w:ascii="Arial" w:hAnsi="Arial" w:cs="Arial"/>
                <w:sz w:val="20"/>
                <w:szCs w:val="20"/>
              </w:rPr>
              <w:t>I.</w:t>
            </w:r>
            <w:r w:rsidRPr="002077B1">
              <w:rPr>
                <w:rFonts w:ascii="Arial" w:hAnsi="Arial" w:cs="Arial"/>
                <w:sz w:val="20"/>
                <w:szCs w:val="20"/>
              </w:rPr>
              <w:tab/>
              <w:t>Porque ningún candidato se presente al concurso;</w:t>
            </w:r>
          </w:p>
          <w:p w14:paraId="5B6F656B" w14:textId="77777777" w:rsidR="00D5447F" w:rsidRDefault="00D5447F" w:rsidP="001C1003">
            <w:pPr>
              <w:autoSpaceDE w:val="0"/>
              <w:autoSpaceDN w:val="0"/>
              <w:adjustRightInd w:val="0"/>
              <w:ind w:left="256" w:hanging="256"/>
              <w:jc w:val="both"/>
              <w:rPr>
                <w:rFonts w:ascii="Arial" w:hAnsi="Arial" w:cs="Arial"/>
                <w:sz w:val="20"/>
                <w:szCs w:val="20"/>
              </w:rPr>
            </w:pPr>
          </w:p>
          <w:p w14:paraId="5B92AEE8" w14:textId="77777777" w:rsidR="00D5447F" w:rsidRDefault="00D5447F" w:rsidP="001C1003">
            <w:pPr>
              <w:autoSpaceDE w:val="0"/>
              <w:autoSpaceDN w:val="0"/>
              <w:adjustRightInd w:val="0"/>
              <w:ind w:left="256" w:hanging="256"/>
              <w:jc w:val="both"/>
              <w:rPr>
                <w:rFonts w:ascii="Arial" w:hAnsi="Arial" w:cs="Arial"/>
                <w:sz w:val="20"/>
                <w:szCs w:val="20"/>
              </w:rPr>
            </w:pPr>
            <w:r w:rsidRPr="002077B1">
              <w:rPr>
                <w:rFonts w:ascii="Arial" w:hAnsi="Arial" w:cs="Arial"/>
                <w:sz w:val="20"/>
                <w:szCs w:val="20"/>
              </w:rPr>
              <w:t xml:space="preserve">II. </w:t>
            </w:r>
            <w:r w:rsidRPr="002077B1">
              <w:rPr>
                <w:rFonts w:ascii="Arial" w:hAnsi="Arial" w:cs="Arial"/>
                <w:sz w:val="20"/>
                <w:szCs w:val="20"/>
              </w:rPr>
              <w:tab/>
              <w:t>Porque ninguno de los candidatos obtenga el puntaje mínimo de calificación para ser considerado finalista, o</w:t>
            </w:r>
          </w:p>
          <w:p w14:paraId="254CEFD8" w14:textId="77777777" w:rsidR="00D5447F" w:rsidRDefault="00D5447F" w:rsidP="001C1003">
            <w:pPr>
              <w:autoSpaceDE w:val="0"/>
              <w:autoSpaceDN w:val="0"/>
              <w:adjustRightInd w:val="0"/>
              <w:ind w:left="256" w:hanging="256"/>
              <w:jc w:val="both"/>
              <w:rPr>
                <w:rFonts w:ascii="Arial" w:hAnsi="Arial" w:cs="Arial"/>
                <w:sz w:val="20"/>
                <w:szCs w:val="20"/>
              </w:rPr>
            </w:pPr>
          </w:p>
          <w:p w14:paraId="139A0B16" w14:textId="77777777" w:rsidR="00D5447F" w:rsidRPr="002077B1" w:rsidRDefault="00D5447F" w:rsidP="001C1003">
            <w:pPr>
              <w:autoSpaceDE w:val="0"/>
              <w:autoSpaceDN w:val="0"/>
              <w:adjustRightInd w:val="0"/>
              <w:ind w:left="256" w:hanging="256"/>
              <w:jc w:val="both"/>
              <w:rPr>
                <w:rFonts w:ascii="Arial" w:hAnsi="Arial" w:cs="Arial"/>
                <w:sz w:val="20"/>
                <w:szCs w:val="20"/>
              </w:rPr>
            </w:pPr>
            <w:r w:rsidRPr="002077B1">
              <w:rPr>
                <w:rFonts w:ascii="Arial" w:hAnsi="Arial" w:cs="Arial"/>
                <w:sz w:val="20"/>
                <w:szCs w:val="20"/>
              </w:rPr>
              <w:t>III. Porque sólo un finalista pase a la etapa de determinación y en ésta sea vetado.</w:t>
            </w:r>
          </w:p>
          <w:p w14:paraId="17A807C3" w14:textId="77777777" w:rsidR="00D5447F" w:rsidRDefault="00D5447F" w:rsidP="001C1003">
            <w:pPr>
              <w:jc w:val="both"/>
              <w:rPr>
                <w:rFonts w:ascii="Arial" w:hAnsi="Arial" w:cs="Arial"/>
                <w:sz w:val="20"/>
                <w:szCs w:val="20"/>
              </w:rPr>
            </w:pPr>
          </w:p>
          <w:p w14:paraId="243E833B" w14:textId="77777777" w:rsidR="00D5447F" w:rsidRPr="002077B1" w:rsidRDefault="00D5447F" w:rsidP="001C1003">
            <w:pPr>
              <w:jc w:val="both"/>
              <w:rPr>
                <w:rFonts w:ascii="Arial" w:hAnsi="Arial" w:cs="Arial"/>
                <w:sz w:val="20"/>
                <w:szCs w:val="20"/>
              </w:rPr>
            </w:pPr>
            <w:r w:rsidRPr="002077B1">
              <w:rPr>
                <w:rFonts w:ascii="Arial" w:hAnsi="Arial" w:cs="Arial"/>
                <w:sz w:val="20"/>
                <w:szCs w:val="20"/>
              </w:rPr>
              <w:t>Si el concurso se declara desierto, el puesto vacante no podrá ser ocupado mediante el procedimiento estable</w:t>
            </w:r>
            <w:r>
              <w:rPr>
                <w:rFonts w:ascii="Arial" w:hAnsi="Arial" w:cs="Arial"/>
                <w:sz w:val="20"/>
                <w:szCs w:val="20"/>
              </w:rPr>
              <w:t>cido en el artículo 34 de la LSPCAPF</w:t>
            </w:r>
            <w:r w:rsidRPr="002077B1">
              <w:rPr>
                <w:rFonts w:ascii="Arial" w:hAnsi="Arial" w:cs="Arial"/>
                <w:sz w:val="20"/>
                <w:szCs w:val="20"/>
              </w:rPr>
              <w:t>, procediéndose a emitirlo en una nueva convocatoria.</w:t>
            </w:r>
          </w:p>
        </w:tc>
      </w:tr>
      <w:tr w:rsidR="00D5447F" w14:paraId="7956DB13" w14:textId="77777777" w:rsidTr="008C22EB">
        <w:tc>
          <w:tcPr>
            <w:tcW w:w="1547" w:type="dxa"/>
            <w:vAlign w:val="center"/>
          </w:tcPr>
          <w:p w14:paraId="0121CD17" w14:textId="77777777" w:rsidR="00D5447F" w:rsidRPr="002077B1" w:rsidRDefault="00D5447F" w:rsidP="001C1003">
            <w:pPr>
              <w:pStyle w:val="Ttulo5"/>
              <w:outlineLvl w:val="4"/>
              <w:rPr>
                <w:rFonts w:ascii="Arial" w:hAnsi="Arial" w:cs="Arial"/>
                <w:bCs w:val="0"/>
                <w:sz w:val="20"/>
                <w:szCs w:val="20"/>
              </w:rPr>
            </w:pPr>
            <w:r w:rsidRPr="002077B1">
              <w:rPr>
                <w:rFonts w:ascii="Arial" w:hAnsi="Arial" w:cs="Arial"/>
                <w:bCs w:val="0"/>
                <w:sz w:val="20"/>
                <w:szCs w:val="20"/>
              </w:rPr>
              <w:t xml:space="preserve">Reserva de </w:t>
            </w:r>
          </w:p>
          <w:p w14:paraId="08C5A86D" w14:textId="77777777" w:rsidR="00D5447F" w:rsidRPr="002077B1" w:rsidRDefault="00D5447F" w:rsidP="001C1003">
            <w:pPr>
              <w:pStyle w:val="Ttulo5"/>
              <w:outlineLvl w:val="4"/>
              <w:rPr>
                <w:rFonts w:ascii="Arial" w:hAnsi="Arial" w:cs="Arial"/>
                <w:bCs w:val="0"/>
                <w:sz w:val="20"/>
                <w:szCs w:val="20"/>
              </w:rPr>
            </w:pPr>
            <w:r w:rsidRPr="002077B1">
              <w:rPr>
                <w:rFonts w:ascii="Arial" w:hAnsi="Arial" w:cs="Arial"/>
                <w:bCs w:val="0"/>
                <w:sz w:val="20"/>
                <w:szCs w:val="20"/>
              </w:rPr>
              <w:t>Aspirantes</w:t>
            </w:r>
          </w:p>
        </w:tc>
        <w:tc>
          <w:tcPr>
            <w:tcW w:w="8915" w:type="dxa"/>
            <w:gridSpan w:val="2"/>
          </w:tcPr>
          <w:p w14:paraId="21DB1280" w14:textId="77777777" w:rsidR="00D5447F" w:rsidRPr="002077B1"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Conforme al artículo 36 del RLSPC</w:t>
            </w:r>
            <w:r>
              <w:rPr>
                <w:rFonts w:ascii="Arial" w:hAnsi="Arial" w:cs="Arial"/>
                <w:sz w:val="20"/>
                <w:szCs w:val="20"/>
              </w:rPr>
              <w:t>APF</w:t>
            </w:r>
            <w:r w:rsidRPr="002077B1">
              <w:rPr>
                <w:rFonts w:ascii="Arial" w:hAnsi="Arial" w:cs="Arial"/>
                <w:sz w:val="20"/>
                <w:szCs w:val="20"/>
              </w:rPr>
              <w:t>, los aspirantes que obtengan como Puntaje Mínimo de Aptitud una calificación mínima de setenta (70) y no resulten ganadores en el concurso, serán considerados finalistas y quedarán integrados a la reserva de aspirantes del puesto de que se trate en la Procuraduría Federal de Protección al Ambiente</w:t>
            </w:r>
            <w:r>
              <w:rPr>
                <w:rFonts w:ascii="Arial" w:hAnsi="Arial" w:cs="Arial"/>
                <w:sz w:val="20"/>
                <w:szCs w:val="20"/>
              </w:rPr>
              <w:t xml:space="preserve"> (PROFEPA), </w:t>
            </w:r>
            <w:r w:rsidRPr="002077B1">
              <w:rPr>
                <w:rFonts w:ascii="Arial" w:hAnsi="Arial" w:cs="Arial"/>
                <w:sz w:val="20"/>
                <w:szCs w:val="20"/>
              </w:rPr>
              <w:t>durante un año contado a partir de la publicación de los resultados finales del concurso respectivo.</w:t>
            </w:r>
          </w:p>
          <w:p w14:paraId="6C61809E" w14:textId="77777777" w:rsidR="00D5447F" w:rsidRDefault="00D5447F" w:rsidP="001C1003">
            <w:pPr>
              <w:autoSpaceDE w:val="0"/>
              <w:autoSpaceDN w:val="0"/>
              <w:adjustRightInd w:val="0"/>
              <w:jc w:val="both"/>
              <w:rPr>
                <w:rFonts w:ascii="Arial" w:hAnsi="Arial" w:cs="Arial"/>
                <w:sz w:val="20"/>
                <w:szCs w:val="20"/>
              </w:rPr>
            </w:pPr>
          </w:p>
          <w:p w14:paraId="739013DC" w14:textId="77777777" w:rsidR="00D5447F" w:rsidRPr="002077B1"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 xml:space="preserve">Por este hecho, quedan en posibilidad de ser convocados, en ese período y </w:t>
            </w:r>
            <w:proofErr w:type="gramStart"/>
            <w:r w:rsidRPr="002077B1">
              <w:rPr>
                <w:rFonts w:ascii="Arial" w:hAnsi="Arial" w:cs="Arial"/>
                <w:sz w:val="20"/>
                <w:szCs w:val="20"/>
              </w:rPr>
              <w:t>de acuerdo a</w:t>
            </w:r>
            <w:proofErr w:type="gramEnd"/>
            <w:r w:rsidRPr="002077B1">
              <w:rPr>
                <w:rFonts w:ascii="Arial" w:hAnsi="Arial" w:cs="Arial"/>
                <w:sz w:val="20"/>
                <w:szCs w:val="20"/>
              </w:rPr>
              <w:t xml:space="preserve"> la clasificación de puestos que haga el Comité Técnico de Profesionalización </w:t>
            </w:r>
            <w:r>
              <w:rPr>
                <w:rFonts w:ascii="Arial" w:hAnsi="Arial" w:cs="Arial"/>
                <w:sz w:val="20"/>
                <w:szCs w:val="20"/>
              </w:rPr>
              <w:t xml:space="preserve">(CTP) </w:t>
            </w:r>
            <w:r w:rsidRPr="002077B1">
              <w:rPr>
                <w:rFonts w:ascii="Arial" w:hAnsi="Arial" w:cs="Arial"/>
                <w:sz w:val="20"/>
                <w:szCs w:val="20"/>
              </w:rPr>
              <w:t>de esta Procuraduría, a nuevos concursos destinados a la rama de cargo o puesto que aplique.</w:t>
            </w:r>
          </w:p>
        </w:tc>
      </w:tr>
      <w:tr w:rsidR="00D5447F" w14:paraId="36C0F60A" w14:textId="77777777" w:rsidTr="008C22EB">
        <w:tc>
          <w:tcPr>
            <w:tcW w:w="1547" w:type="dxa"/>
            <w:vAlign w:val="center"/>
          </w:tcPr>
          <w:p w14:paraId="141F675C" w14:textId="77777777" w:rsidR="00D5447F" w:rsidRPr="002077B1" w:rsidRDefault="00D5447F" w:rsidP="001C1003">
            <w:pPr>
              <w:pStyle w:val="Ttulo5"/>
              <w:outlineLvl w:val="4"/>
              <w:rPr>
                <w:rFonts w:ascii="Arial" w:hAnsi="Arial" w:cs="Arial"/>
                <w:bCs w:val="0"/>
                <w:sz w:val="20"/>
                <w:szCs w:val="20"/>
              </w:rPr>
            </w:pPr>
            <w:r>
              <w:rPr>
                <w:rFonts w:ascii="Arial" w:hAnsi="Arial" w:cs="Arial"/>
                <w:bCs w:val="0"/>
                <w:sz w:val="20"/>
                <w:szCs w:val="20"/>
              </w:rPr>
              <w:t>Reactivación de F</w:t>
            </w:r>
            <w:r w:rsidRPr="002077B1">
              <w:rPr>
                <w:rFonts w:ascii="Arial" w:hAnsi="Arial" w:cs="Arial"/>
                <w:bCs w:val="0"/>
                <w:sz w:val="20"/>
                <w:szCs w:val="20"/>
              </w:rPr>
              <w:t>olios</w:t>
            </w:r>
          </w:p>
        </w:tc>
        <w:tc>
          <w:tcPr>
            <w:tcW w:w="8915" w:type="dxa"/>
            <w:gridSpan w:val="2"/>
          </w:tcPr>
          <w:p w14:paraId="13CCE6DA" w14:textId="77777777" w:rsidR="00D5447F" w:rsidRPr="002077B1"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 xml:space="preserve">Se hace del conocimiento que los Comités Técnicos de Selección </w:t>
            </w:r>
            <w:r>
              <w:rPr>
                <w:rFonts w:ascii="Arial" w:hAnsi="Arial" w:cs="Arial"/>
                <w:sz w:val="20"/>
                <w:szCs w:val="20"/>
              </w:rPr>
              <w:t xml:space="preserve">(CTS) </w:t>
            </w:r>
            <w:r w:rsidRPr="002077B1">
              <w:rPr>
                <w:rFonts w:ascii="Arial" w:hAnsi="Arial" w:cs="Arial"/>
                <w:sz w:val="20"/>
                <w:szCs w:val="20"/>
              </w:rPr>
              <w:t>han determinado que no habrá reactivación de los folios por razón de que los candidatos hayan sido rechazados por causas imputables al aspirante como son: registro incorrecto de información curricular, renuncia a concursos, renuncia a resultados, entre otros.</w:t>
            </w:r>
          </w:p>
        </w:tc>
      </w:tr>
      <w:tr w:rsidR="00D5447F" w14:paraId="4D6AD4BA" w14:textId="77777777" w:rsidTr="008C22EB">
        <w:tc>
          <w:tcPr>
            <w:tcW w:w="1547" w:type="dxa"/>
            <w:vAlign w:val="center"/>
          </w:tcPr>
          <w:p w14:paraId="23ABA3FE" w14:textId="77777777" w:rsidR="00D5447F" w:rsidRPr="002077B1" w:rsidRDefault="00D5447F" w:rsidP="001C1003">
            <w:pPr>
              <w:pStyle w:val="Ttulo5"/>
              <w:outlineLvl w:val="4"/>
              <w:rPr>
                <w:rFonts w:ascii="Arial" w:hAnsi="Arial" w:cs="Arial"/>
                <w:bCs w:val="0"/>
                <w:sz w:val="20"/>
                <w:szCs w:val="20"/>
              </w:rPr>
            </w:pPr>
            <w:r>
              <w:rPr>
                <w:rFonts w:ascii="Arial" w:hAnsi="Arial" w:cs="Arial"/>
                <w:bCs w:val="0"/>
                <w:sz w:val="20"/>
                <w:szCs w:val="20"/>
              </w:rPr>
              <w:t>Disposiciones G</w:t>
            </w:r>
            <w:r w:rsidRPr="002077B1">
              <w:rPr>
                <w:rFonts w:ascii="Arial" w:hAnsi="Arial" w:cs="Arial"/>
                <w:bCs w:val="0"/>
                <w:sz w:val="20"/>
                <w:szCs w:val="20"/>
              </w:rPr>
              <w:t>enerales</w:t>
            </w:r>
          </w:p>
        </w:tc>
        <w:tc>
          <w:tcPr>
            <w:tcW w:w="8915" w:type="dxa"/>
            <w:gridSpan w:val="2"/>
          </w:tcPr>
          <w:p w14:paraId="0ABF1042" w14:textId="77777777" w:rsidR="00D5447F" w:rsidRDefault="00D5447F" w:rsidP="001C1003">
            <w:pPr>
              <w:autoSpaceDE w:val="0"/>
              <w:autoSpaceDN w:val="0"/>
              <w:adjustRightInd w:val="0"/>
              <w:jc w:val="both"/>
              <w:rPr>
                <w:rFonts w:ascii="Arial" w:hAnsi="Arial" w:cs="Arial"/>
                <w:sz w:val="20"/>
                <w:szCs w:val="20"/>
              </w:rPr>
            </w:pPr>
            <w:r w:rsidRPr="002077B1">
              <w:rPr>
                <w:rFonts w:ascii="Arial" w:hAnsi="Arial" w:cs="Arial"/>
                <w:sz w:val="20"/>
                <w:szCs w:val="20"/>
              </w:rPr>
              <w:t>En el portal www.trabajaen.gob.mx podrán consultarse los detalles sobre el concurso y los puestos vacantes.</w:t>
            </w:r>
          </w:p>
          <w:p w14:paraId="5EDF644E" w14:textId="77777777" w:rsidR="00D5447F" w:rsidRPr="002077B1" w:rsidRDefault="00D5447F" w:rsidP="001C1003">
            <w:pPr>
              <w:autoSpaceDE w:val="0"/>
              <w:autoSpaceDN w:val="0"/>
              <w:adjustRightInd w:val="0"/>
              <w:jc w:val="both"/>
              <w:rPr>
                <w:rFonts w:ascii="Arial" w:hAnsi="Arial" w:cs="Arial"/>
                <w:sz w:val="20"/>
                <w:szCs w:val="20"/>
              </w:rPr>
            </w:pPr>
          </w:p>
          <w:p w14:paraId="3B17E43F" w14:textId="77777777" w:rsidR="00D5447F" w:rsidRDefault="00D5447F" w:rsidP="00391D6E">
            <w:pPr>
              <w:numPr>
                <w:ilvl w:val="0"/>
                <w:numId w:val="2"/>
              </w:numPr>
              <w:autoSpaceDE w:val="0"/>
              <w:autoSpaceDN w:val="0"/>
              <w:adjustRightInd w:val="0"/>
              <w:ind w:left="357" w:hanging="357"/>
              <w:jc w:val="both"/>
              <w:rPr>
                <w:rFonts w:ascii="Arial" w:hAnsi="Arial" w:cs="Arial"/>
                <w:sz w:val="20"/>
                <w:szCs w:val="20"/>
              </w:rPr>
            </w:pPr>
            <w:r w:rsidRPr="002077B1">
              <w:rPr>
                <w:rFonts w:ascii="Arial" w:hAnsi="Arial" w:cs="Arial"/>
                <w:sz w:val="20"/>
                <w:szCs w:val="20"/>
              </w:rPr>
              <w:t>Los datos personales de los concursantes son confidenciales aún después de concluido el concurso y serán protegidos por las disposiciones en materia de protección, tratamiento, difusión, transmisión y distribución de datos personales aplicables.</w:t>
            </w:r>
          </w:p>
          <w:p w14:paraId="1E9C0B8C" w14:textId="77777777" w:rsidR="00D5447F" w:rsidRPr="002077B1" w:rsidRDefault="00D5447F" w:rsidP="001C1003">
            <w:pPr>
              <w:autoSpaceDE w:val="0"/>
              <w:autoSpaceDN w:val="0"/>
              <w:adjustRightInd w:val="0"/>
              <w:ind w:left="357"/>
              <w:jc w:val="both"/>
              <w:rPr>
                <w:rFonts w:ascii="Arial" w:hAnsi="Arial" w:cs="Arial"/>
                <w:sz w:val="20"/>
                <w:szCs w:val="20"/>
              </w:rPr>
            </w:pPr>
          </w:p>
          <w:p w14:paraId="6373B859" w14:textId="77777777" w:rsidR="00D5447F" w:rsidRDefault="00D5447F" w:rsidP="00391D6E">
            <w:pPr>
              <w:numPr>
                <w:ilvl w:val="0"/>
                <w:numId w:val="2"/>
              </w:numPr>
              <w:autoSpaceDE w:val="0"/>
              <w:autoSpaceDN w:val="0"/>
              <w:adjustRightInd w:val="0"/>
              <w:ind w:left="357" w:hanging="357"/>
              <w:jc w:val="both"/>
              <w:rPr>
                <w:rFonts w:ascii="Arial" w:hAnsi="Arial" w:cs="Arial"/>
                <w:sz w:val="20"/>
                <w:szCs w:val="20"/>
              </w:rPr>
            </w:pPr>
            <w:r w:rsidRPr="002077B1">
              <w:rPr>
                <w:rFonts w:ascii="Arial" w:hAnsi="Arial" w:cs="Arial"/>
                <w:sz w:val="20"/>
                <w:szCs w:val="20"/>
              </w:rPr>
              <w:t>Cada aspirante se responsabilizará de los</w:t>
            </w:r>
            <w:r w:rsidRPr="002077B1">
              <w:rPr>
                <w:rFonts w:ascii="Arial" w:hAnsi="Arial" w:cs="Arial"/>
                <w:b/>
                <w:i/>
                <w:sz w:val="20"/>
                <w:szCs w:val="20"/>
              </w:rPr>
              <w:t xml:space="preserve"> </w:t>
            </w:r>
            <w:r w:rsidRPr="002077B1">
              <w:rPr>
                <w:rFonts w:ascii="Arial" w:hAnsi="Arial" w:cs="Arial"/>
                <w:sz w:val="20"/>
                <w:szCs w:val="20"/>
              </w:rPr>
              <w:t>traslados y gastos erogados como consecuencia de su participación en actividades relacionadas con motivo de la presente convocatoria.</w:t>
            </w:r>
          </w:p>
          <w:p w14:paraId="69741AE7" w14:textId="77777777" w:rsidR="00D5447F" w:rsidRPr="002077B1" w:rsidRDefault="00D5447F" w:rsidP="001C1003">
            <w:pPr>
              <w:autoSpaceDE w:val="0"/>
              <w:autoSpaceDN w:val="0"/>
              <w:adjustRightInd w:val="0"/>
              <w:jc w:val="both"/>
              <w:rPr>
                <w:rFonts w:ascii="Arial" w:hAnsi="Arial" w:cs="Arial"/>
                <w:sz w:val="20"/>
                <w:szCs w:val="20"/>
              </w:rPr>
            </w:pPr>
          </w:p>
          <w:p w14:paraId="2638F154" w14:textId="77777777" w:rsidR="00D5447F" w:rsidRPr="00BE3BF0" w:rsidRDefault="00D5447F" w:rsidP="00391D6E">
            <w:pPr>
              <w:numPr>
                <w:ilvl w:val="0"/>
                <w:numId w:val="2"/>
              </w:numPr>
              <w:autoSpaceDE w:val="0"/>
              <w:autoSpaceDN w:val="0"/>
              <w:adjustRightInd w:val="0"/>
              <w:ind w:left="357" w:hanging="357"/>
              <w:jc w:val="both"/>
              <w:rPr>
                <w:rFonts w:ascii="Arial" w:hAnsi="Arial" w:cs="Arial"/>
                <w:sz w:val="20"/>
                <w:szCs w:val="20"/>
              </w:rPr>
            </w:pPr>
            <w:r w:rsidRPr="002077B1">
              <w:rPr>
                <w:rFonts w:ascii="Arial" w:hAnsi="Arial" w:cs="Arial"/>
                <w:sz w:val="20"/>
                <w:szCs w:val="20"/>
              </w:rPr>
              <w:t xml:space="preserve">De conformidad con el numeral 181, fracción III, de las </w:t>
            </w:r>
            <w:r w:rsidRPr="002077B1">
              <w:rPr>
                <w:rFonts w:ascii="Arial" w:hAnsi="Arial" w:cs="Arial"/>
                <w:bCs/>
                <w:sz w:val="20"/>
                <w:szCs w:val="20"/>
              </w:rPr>
              <w:t>Disposiciones en las Materias de Recursos Humanos y del Serv</w:t>
            </w:r>
            <w:r>
              <w:rPr>
                <w:rFonts w:ascii="Arial" w:hAnsi="Arial" w:cs="Arial"/>
                <w:bCs/>
                <w:sz w:val="20"/>
                <w:szCs w:val="20"/>
              </w:rPr>
              <w:t>icio Profesional d</w:t>
            </w:r>
            <w:r w:rsidRPr="002077B1">
              <w:rPr>
                <w:rFonts w:ascii="Arial" w:hAnsi="Arial" w:cs="Arial"/>
                <w:bCs/>
                <w:sz w:val="20"/>
                <w:szCs w:val="20"/>
              </w:rPr>
              <w:t xml:space="preserve">e Carrera, publicados en el Diario Oficial de la Federación </w:t>
            </w:r>
            <w:r>
              <w:rPr>
                <w:rFonts w:ascii="Arial" w:hAnsi="Arial" w:cs="Arial"/>
                <w:sz w:val="20"/>
                <w:szCs w:val="20"/>
              </w:rPr>
              <w:t>el 12 de Julio de 2010 y sus reformas de 29 de agosto de 2011, 6 de septiembre de 2012, 23 de agosto de 2013 y 04 de febrero de 2016,</w:t>
            </w:r>
            <w:r w:rsidRPr="002077B1">
              <w:rPr>
                <w:rFonts w:ascii="Arial" w:hAnsi="Arial" w:cs="Arial"/>
                <w:bCs/>
                <w:sz w:val="20"/>
                <w:szCs w:val="20"/>
              </w:rPr>
              <w:t xml:space="preserve"> por la Secretaría de la Función Pública, no se permitirá a los aspirantes el uso de teléfonos celulares, computadoras de mano, dispositivos de CD, DVD, memorias portátiles de computadora, cámaras fotográficas, calculadoras, así como cualquier otro dispositivo, libro o documento que posibilite consultar, reproducir, copiar, fotografiar, registrar o almacenar las evaluaciones.</w:t>
            </w:r>
          </w:p>
          <w:p w14:paraId="718EDC15" w14:textId="77777777" w:rsidR="00D5447F" w:rsidRPr="002077B1" w:rsidRDefault="00D5447F" w:rsidP="001C1003">
            <w:pPr>
              <w:autoSpaceDE w:val="0"/>
              <w:autoSpaceDN w:val="0"/>
              <w:adjustRightInd w:val="0"/>
              <w:jc w:val="both"/>
              <w:rPr>
                <w:rFonts w:ascii="Arial" w:hAnsi="Arial" w:cs="Arial"/>
                <w:sz w:val="20"/>
                <w:szCs w:val="20"/>
              </w:rPr>
            </w:pPr>
          </w:p>
          <w:p w14:paraId="109E1728" w14:textId="77777777" w:rsidR="00D5447F" w:rsidRPr="00074250" w:rsidRDefault="00D5447F" w:rsidP="00391D6E">
            <w:pPr>
              <w:numPr>
                <w:ilvl w:val="0"/>
                <w:numId w:val="2"/>
              </w:numPr>
              <w:tabs>
                <w:tab w:val="left" w:pos="1908"/>
              </w:tabs>
              <w:autoSpaceDE w:val="0"/>
              <w:autoSpaceDN w:val="0"/>
              <w:adjustRightInd w:val="0"/>
              <w:ind w:left="357" w:hanging="357"/>
              <w:jc w:val="both"/>
              <w:rPr>
                <w:rFonts w:ascii="Arial" w:hAnsi="Arial" w:cs="Arial"/>
                <w:sz w:val="20"/>
                <w:szCs w:val="20"/>
              </w:rPr>
            </w:pPr>
            <w:r w:rsidRPr="00074250">
              <w:rPr>
                <w:rFonts w:ascii="Arial" w:hAnsi="Arial" w:cs="Arial"/>
                <w:sz w:val="20"/>
                <w:szCs w:val="20"/>
              </w:rPr>
              <w:t xml:space="preserve">De conformidad con el artículo 69 fracción X de la </w:t>
            </w:r>
            <w:r>
              <w:rPr>
                <w:rFonts w:ascii="Arial" w:hAnsi="Arial" w:cs="Arial"/>
                <w:sz w:val="20"/>
                <w:szCs w:val="20"/>
              </w:rPr>
              <w:t xml:space="preserve">LSPCAPF </w:t>
            </w:r>
            <w:r w:rsidRPr="00074250">
              <w:rPr>
                <w:rFonts w:ascii="Arial" w:hAnsi="Arial" w:cs="Arial"/>
                <w:sz w:val="20"/>
                <w:szCs w:val="20"/>
              </w:rPr>
              <w:t>y capítulo XVII del</w:t>
            </w:r>
            <w:r>
              <w:rPr>
                <w:rFonts w:ascii="Arial" w:hAnsi="Arial" w:cs="Arial"/>
                <w:sz w:val="20"/>
                <w:szCs w:val="20"/>
              </w:rPr>
              <w:t xml:space="preserve"> RLSPCAPF</w:t>
            </w:r>
            <w:r w:rsidRPr="00074250">
              <w:rPr>
                <w:rFonts w:ascii="Arial" w:hAnsi="Arial" w:cs="Arial"/>
                <w:sz w:val="20"/>
                <w:szCs w:val="20"/>
              </w:rPr>
              <w:t>, el domicilio donde se podrán presentar las inconformidades con respecto al proceso de selección de las plazas de la presente convocatoria es el ubicado en Ejército Nacional, No. 223, Col. Anáhuac, Delegación Miguel Hidalgo, C.P. 11320, Ciudad de México, en días hábiles en un horario de 9:00 a 18:00 horas.</w:t>
            </w:r>
          </w:p>
          <w:p w14:paraId="1BEB0105" w14:textId="77777777" w:rsidR="00D5447F" w:rsidRPr="00074250" w:rsidRDefault="00D5447F" w:rsidP="001C1003">
            <w:pPr>
              <w:tabs>
                <w:tab w:val="left" w:pos="1908"/>
              </w:tabs>
              <w:autoSpaceDE w:val="0"/>
              <w:autoSpaceDN w:val="0"/>
              <w:adjustRightInd w:val="0"/>
              <w:jc w:val="both"/>
              <w:rPr>
                <w:rFonts w:ascii="Arial" w:hAnsi="Arial" w:cs="Arial"/>
                <w:sz w:val="20"/>
                <w:szCs w:val="20"/>
              </w:rPr>
            </w:pPr>
          </w:p>
          <w:p w14:paraId="2192EC18" w14:textId="77777777" w:rsidR="00D5447F" w:rsidRPr="00074250" w:rsidRDefault="00D5447F" w:rsidP="00391D6E">
            <w:pPr>
              <w:numPr>
                <w:ilvl w:val="0"/>
                <w:numId w:val="2"/>
              </w:numPr>
              <w:tabs>
                <w:tab w:val="left" w:pos="1908"/>
              </w:tabs>
              <w:autoSpaceDE w:val="0"/>
              <w:autoSpaceDN w:val="0"/>
              <w:adjustRightInd w:val="0"/>
              <w:ind w:left="357"/>
              <w:jc w:val="both"/>
              <w:rPr>
                <w:rFonts w:ascii="Arial" w:hAnsi="Arial" w:cs="Arial"/>
                <w:sz w:val="20"/>
                <w:szCs w:val="20"/>
              </w:rPr>
            </w:pPr>
            <w:r w:rsidRPr="00074250">
              <w:rPr>
                <w:rFonts w:ascii="Arial" w:hAnsi="Arial" w:cs="Arial"/>
                <w:sz w:val="20"/>
                <w:szCs w:val="20"/>
              </w:rPr>
              <w:t xml:space="preserve">Conforme a lo previsto en los artículos 69 fracción X y 76 de la </w:t>
            </w:r>
            <w:r>
              <w:rPr>
                <w:rFonts w:ascii="Arial" w:hAnsi="Arial" w:cs="Arial"/>
                <w:sz w:val="20"/>
                <w:szCs w:val="20"/>
              </w:rPr>
              <w:t xml:space="preserve">LSPCAPF </w:t>
            </w:r>
            <w:r w:rsidRPr="00074250">
              <w:rPr>
                <w:rFonts w:ascii="Arial" w:hAnsi="Arial" w:cs="Arial"/>
                <w:sz w:val="20"/>
                <w:szCs w:val="20"/>
              </w:rPr>
              <w:t>y 95 del</w:t>
            </w:r>
            <w:r>
              <w:rPr>
                <w:rFonts w:ascii="Arial" w:hAnsi="Arial" w:cs="Arial"/>
                <w:sz w:val="20"/>
                <w:szCs w:val="20"/>
              </w:rPr>
              <w:t xml:space="preserve"> RLSPCAPF</w:t>
            </w:r>
            <w:r w:rsidRPr="00074250">
              <w:rPr>
                <w:rFonts w:ascii="Arial" w:hAnsi="Arial" w:cs="Arial"/>
                <w:sz w:val="20"/>
                <w:szCs w:val="20"/>
              </w:rPr>
              <w:t>, el domicilio donde se podrán presentar los recursos de revocación con respecto al proce</w:t>
            </w:r>
            <w:r>
              <w:rPr>
                <w:rFonts w:ascii="Arial" w:hAnsi="Arial" w:cs="Arial"/>
                <w:sz w:val="20"/>
                <w:szCs w:val="20"/>
              </w:rPr>
              <w:t>so de selección de las plazas en</w:t>
            </w:r>
            <w:r w:rsidRPr="00074250">
              <w:rPr>
                <w:rFonts w:ascii="Arial" w:hAnsi="Arial" w:cs="Arial"/>
                <w:sz w:val="20"/>
                <w:szCs w:val="20"/>
              </w:rPr>
              <w:t xml:space="preserve"> la presente convocatoria es el ubicado en Insurgentes Sur 1735, Colonia Guadalupe </w:t>
            </w:r>
            <w:proofErr w:type="spellStart"/>
            <w:r w:rsidRPr="00074250">
              <w:rPr>
                <w:rFonts w:ascii="Arial" w:hAnsi="Arial" w:cs="Arial"/>
                <w:sz w:val="20"/>
                <w:szCs w:val="20"/>
              </w:rPr>
              <w:t>Inn</w:t>
            </w:r>
            <w:proofErr w:type="spellEnd"/>
            <w:r w:rsidRPr="00074250">
              <w:rPr>
                <w:rFonts w:ascii="Arial" w:hAnsi="Arial" w:cs="Arial"/>
                <w:sz w:val="20"/>
                <w:szCs w:val="20"/>
              </w:rPr>
              <w:t xml:space="preserve">, Delegación Álvaro Obregón, C.P. 01020, en días hábiles en un horario de 9:00 a 18:00 horas. </w:t>
            </w:r>
          </w:p>
          <w:p w14:paraId="1C780EF1" w14:textId="77777777" w:rsidR="00D5447F" w:rsidRPr="002077B1" w:rsidRDefault="00D5447F" w:rsidP="001C1003">
            <w:pPr>
              <w:tabs>
                <w:tab w:val="left" w:pos="1908"/>
              </w:tabs>
              <w:autoSpaceDE w:val="0"/>
              <w:autoSpaceDN w:val="0"/>
              <w:adjustRightInd w:val="0"/>
              <w:jc w:val="both"/>
              <w:rPr>
                <w:rFonts w:ascii="Arial" w:hAnsi="Arial" w:cs="Arial"/>
                <w:sz w:val="20"/>
                <w:szCs w:val="20"/>
              </w:rPr>
            </w:pPr>
          </w:p>
          <w:p w14:paraId="44E1EC32" w14:textId="77777777" w:rsidR="00D5447F" w:rsidRDefault="00D5447F" w:rsidP="00391D6E">
            <w:pPr>
              <w:numPr>
                <w:ilvl w:val="0"/>
                <w:numId w:val="2"/>
              </w:numPr>
              <w:ind w:left="357"/>
              <w:jc w:val="both"/>
              <w:rPr>
                <w:rFonts w:ascii="Arial" w:hAnsi="Arial" w:cs="Arial"/>
                <w:sz w:val="20"/>
                <w:szCs w:val="20"/>
              </w:rPr>
            </w:pPr>
            <w:r w:rsidRPr="002077B1">
              <w:rPr>
                <w:rFonts w:ascii="Arial" w:hAnsi="Arial" w:cs="Arial"/>
                <w:sz w:val="20"/>
                <w:szCs w:val="20"/>
              </w:rPr>
              <w:lastRenderedPageBreak/>
              <w:t>Cuando el ganador del concurso tenga el</w:t>
            </w:r>
            <w:r>
              <w:rPr>
                <w:rFonts w:ascii="Arial" w:hAnsi="Arial" w:cs="Arial"/>
                <w:sz w:val="20"/>
                <w:szCs w:val="20"/>
              </w:rPr>
              <w:t xml:space="preserve"> carácter de Servidor Público de Carrera T</w:t>
            </w:r>
            <w:r w:rsidRPr="002077B1">
              <w:rPr>
                <w:rFonts w:ascii="Arial" w:hAnsi="Arial" w:cs="Arial"/>
                <w:sz w:val="20"/>
                <w:szCs w:val="20"/>
              </w:rPr>
              <w:t>itular, para ser nombrado en el puesto sujeto a concurso, deberá presentar la documentación necesaria que acredite haberse separado, toda vez que no puede permanecer activo en ambos puestos, así como de haber cumplido la obligación que le señala la fracción VIII del artículo 11 de la</w:t>
            </w:r>
            <w:r>
              <w:rPr>
                <w:rFonts w:ascii="Arial" w:hAnsi="Arial" w:cs="Arial"/>
                <w:sz w:val="20"/>
                <w:szCs w:val="20"/>
              </w:rPr>
              <w:t xml:space="preserve"> LSPCAPF</w:t>
            </w:r>
            <w:r w:rsidRPr="002077B1">
              <w:rPr>
                <w:rFonts w:ascii="Arial" w:hAnsi="Arial" w:cs="Arial"/>
                <w:sz w:val="20"/>
                <w:szCs w:val="20"/>
              </w:rPr>
              <w:t>.</w:t>
            </w:r>
          </w:p>
          <w:p w14:paraId="2A2F204B" w14:textId="77777777" w:rsidR="00D5447F" w:rsidRPr="002077B1" w:rsidRDefault="00D5447F" w:rsidP="001C1003">
            <w:pPr>
              <w:jc w:val="both"/>
              <w:rPr>
                <w:rFonts w:ascii="Arial" w:hAnsi="Arial" w:cs="Arial"/>
                <w:sz w:val="20"/>
                <w:szCs w:val="20"/>
              </w:rPr>
            </w:pPr>
          </w:p>
          <w:p w14:paraId="6CF6A6D3" w14:textId="77777777" w:rsidR="00D5447F" w:rsidRPr="0041327F" w:rsidRDefault="00D5447F" w:rsidP="00391D6E">
            <w:pPr>
              <w:numPr>
                <w:ilvl w:val="0"/>
                <w:numId w:val="2"/>
              </w:numPr>
              <w:ind w:left="357"/>
              <w:jc w:val="both"/>
              <w:rPr>
                <w:rFonts w:ascii="Arial" w:hAnsi="Arial" w:cs="Arial"/>
                <w:sz w:val="20"/>
                <w:szCs w:val="20"/>
              </w:rPr>
            </w:pPr>
            <w:r w:rsidRPr="002077B1">
              <w:rPr>
                <w:rFonts w:ascii="Arial" w:hAnsi="Arial" w:cs="Arial"/>
                <w:bCs/>
                <w:sz w:val="20"/>
                <w:szCs w:val="20"/>
              </w:rPr>
              <w:t>Los casos no previstos en las presentes bases, serán resueltos por</w:t>
            </w:r>
            <w:r>
              <w:rPr>
                <w:rFonts w:ascii="Arial" w:hAnsi="Arial" w:cs="Arial"/>
                <w:bCs/>
                <w:sz w:val="20"/>
                <w:szCs w:val="20"/>
              </w:rPr>
              <w:t xml:space="preserve"> el Comité Técnico de Selección (CTS) </w:t>
            </w:r>
            <w:r w:rsidRPr="002077B1">
              <w:rPr>
                <w:rFonts w:ascii="Arial" w:hAnsi="Arial" w:cs="Arial"/>
                <w:bCs/>
                <w:sz w:val="20"/>
                <w:szCs w:val="20"/>
              </w:rPr>
              <w:t xml:space="preserve">correspondiente, privilegiando la observancia de los principios rectores del Sistema, mediante el siguiente mecanismo: enviar escrito dirigido al Secretario Técnico de dicho Comité, mediante correo electrónico a la siguiente </w:t>
            </w:r>
            <w:r w:rsidRPr="00BE1772">
              <w:rPr>
                <w:rFonts w:ascii="Arial" w:hAnsi="Arial" w:cs="Arial"/>
                <w:bCs/>
                <w:sz w:val="20"/>
                <w:szCs w:val="20"/>
              </w:rPr>
              <w:t>dirección: ingreso@profepa.gob.mx</w:t>
            </w:r>
            <w:r w:rsidRPr="00BE1772">
              <w:rPr>
                <w:rFonts w:ascii="Arial" w:hAnsi="Arial" w:cs="Arial"/>
                <w:sz w:val="20"/>
                <w:szCs w:val="20"/>
              </w:rPr>
              <w:t>,</w:t>
            </w:r>
            <w:r w:rsidRPr="002077B1">
              <w:rPr>
                <w:rFonts w:ascii="Arial" w:hAnsi="Arial" w:cs="Arial"/>
                <w:sz w:val="20"/>
                <w:szCs w:val="20"/>
              </w:rPr>
              <w:t xml:space="preserve"> de la Procuraduría Federal de Protección al  Ambiente</w:t>
            </w:r>
            <w:r>
              <w:rPr>
                <w:rFonts w:ascii="Arial" w:hAnsi="Arial" w:cs="Arial"/>
                <w:sz w:val="20"/>
                <w:szCs w:val="20"/>
              </w:rPr>
              <w:t xml:space="preserve"> (PROFEPA)</w:t>
            </w:r>
            <w:r w:rsidRPr="002077B1">
              <w:rPr>
                <w:rFonts w:ascii="Arial" w:hAnsi="Arial" w:cs="Arial"/>
                <w:bCs/>
                <w:sz w:val="20"/>
                <w:szCs w:val="20"/>
              </w:rPr>
              <w:t xml:space="preserve">, </w:t>
            </w:r>
            <w:r w:rsidR="005A426C">
              <w:rPr>
                <w:rFonts w:ascii="Arial" w:hAnsi="Arial" w:cs="Arial"/>
                <w:color w:val="000000"/>
                <w:sz w:val="20"/>
                <w:szCs w:val="20"/>
                <w:shd w:val="clear" w:color="auto" w:fill="FFFFFF"/>
              </w:rPr>
              <w:t>donde una vez recibido se dará respuesta por la misma vía, en un plazo no mayor a diez días hábiles</w:t>
            </w:r>
          </w:p>
        </w:tc>
      </w:tr>
      <w:tr w:rsidR="00D5447F" w14:paraId="1D24BF40" w14:textId="77777777" w:rsidTr="008C22EB">
        <w:tc>
          <w:tcPr>
            <w:tcW w:w="1547" w:type="dxa"/>
            <w:vAlign w:val="center"/>
          </w:tcPr>
          <w:p w14:paraId="166FC8F3" w14:textId="77777777" w:rsidR="00D5447F" w:rsidRPr="002077B1" w:rsidRDefault="00D5447F" w:rsidP="001C1003">
            <w:pPr>
              <w:pStyle w:val="Ttulo5"/>
              <w:outlineLvl w:val="4"/>
              <w:rPr>
                <w:rFonts w:ascii="Arial" w:hAnsi="Arial" w:cs="Arial"/>
                <w:bCs w:val="0"/>
                <w:sz w:val="20"/>
                <w:szCs w:val="20"/>
              </w:rPr>
            </w:pPr>
            <w:r w:rsidRPr="002077B1">
              <w:rPr>
                <w:rFonts w:ascii="Arial" w:hAnsi="Arial" w:cs="Arial"/>
                <w:bCs w:val="0"/>
                <w:sz w:val="20"/>
                <w:szCs w:val="20"/>
              </w:rPr>
              <w:lastRenderedPageBreak/>
              <w:t xml:space="preserve">Resolución de Dudas </w:t>
            </w:r>
          </w:p>
        </w:tc>
        <w:tc>
          <w:tcPr>
            <w:tcW w:w="8915" w:type="dxa"/>
            <w:gridSpan w:val="2"/>
          </w:tcPr>
          <w:p w14:paraId="597CE2E6" w14:textId="77777777" w:rsidR="00D5447F" w:rsidRDefault="00D5447F" w:rsidP="001C1003">
            <w:pPr>
              <w:ind w:right="12"/>
              <w:jc w:val="both"/>
              <w:rPr>
                <w:rFonts w:ascii="Arial" w:hAnsi="Arial" w:cs="Arial"/>
                <w:sz w:val="20"/>
                <w:szCs w:val="20"/>
              </w:rPr>
            </w:pPr>
            <w:r w:rsidRPr="002077B1">
              <w:rPr>
                <w:rFonts w:ascii="Arial" w:hAnsi="Arial" w:cs="Arial"/>
                <w:sz w:val="20"/>
                <w:szCs w:val="20"/>
              </w:rPr>
              <w:t xml:space="preserve">* </w:t>
            </w:r>
            <w:r w:rsidRPr="002077B1">
              <w:rPr>
                <w:rFonts w:ascii="Arial" w:hAnsi="Arial" w:cs="Arial"/>
                <w:b/>
                <w:sz w:val="20"/>
                <w:szCs w:val="20"/>
              </w:rPr>
              <w:t>Resolución de dudas</w:t>
            </w:r>
            <w:r w:rsidRPr="002077B1">
              <w:rPr>
                <w:rFonts w:ascii="Arial" w:hAnsi="Arial" w:cs="Arial"/>
                <w:sz w:val="20"/>
                <w:szCs w:val="20"/>
              </w:rPr>
              <w:t>.</w:t>
            </w:r>
          </w:p>
          <w:p w14:paraId="27197C7B" w14:textId="77777777" w:rsidR="00D5447F" w:rsidRDefault="00D5447F" w:rsidP="001C1003">
            <w:pPr>
              <w:ind w:right="12"/>
              <w:jc w:val="both"/>
              <w:rPr>
                <w:rFonts w:ascii="Arial" w:hAnsi="Arial" w:cs="Arial"/>
                <w:sz w:val="20"/>
                <w:szCs w:val="20"/>
              </w:rPr>
            </w:pPr>
          </w:p>
          <w:p w14:paraId="17C935E1" w14:textId="21666011" w:rsidR="00D5447F" w:rsidRPr="002077B1" w:rsidRDefault="00D5447F" w:rsidP="001C1003">
            <w:pPr>
              <w:ind w:right="12"/>
              <w:jc w:val="both"/>
              <w:rPr>
                <w:rFonts w:ascii="Arial" w:hAnsi="Arial" w:cs="Arial"/>
                <w:sz w:val="20"/>
                <w:szCs w:val="20"/>
              </w:rPr>
            </w:pPr>
            <w:r w:rsidRPr="002077B1">
              <w:rPr>
                <w:rFonts w:ascii="Arial" w:hAnsi="Arial" w:cs="Arial"/>
                <w:sz w:val="20"/>
                <w:szCs w:val="20"/>
              </w:rPr>
              <w:t>A efecto de garantizar la atención y resolución de las dudas o preguntas que los aspirantes formulen con relación a las plazas en concurso, estamos a sus órdenes en el teléfono 54-4</w:t>
            </w:r>
            <w:r>
              <w:rPr>
                <w:rFonts w:ascii="Arial" w:hAnsi="Arial" w:cs="Arial"/>
                <w:sz w:val="20"/>
                <w:szCs w:val="20"/>
              </w:rPr>
              <w:t>9-63-00 Extensiones 16924, y 16107</w:t>
            </w:r>
            <w:r w:rsidRPr="002077B1">
              <w:rPr>
                <w:rFonts w:ascii="Arial" w:hAnsi="Arial" w:cs="Arial"/>
                <w:sz w:val="20"/>
                <w:szCs w:val="20"/>
              </w:rPr>
              <w:t xml:space="preserve">. Asimismo, se pone a disposición de los ciudadanos la siguiente cuenta de correo </w:t>
            </w:r>
            <w:r w:rsidRPr="00BE1772">
              <w:rPr>
                <w:rFonts w:ascii="Arial" w:hAnsi="Arial" w:cs="Arial"/>
                <w:sz w:val="20"/>
                <w:szCs w:val="20"/>
              </w:rPr>
              <w:t>electrónico: ingreso@profepa.gob.mx.</w:t>
            </w:r>
            <w:r w:rsidRPr="002077B1">
              <w:rPr>
                <w:rFonts w:ascii="Arial" w:hAnsi="Arial" w:cs="Arial"/>
                <w:sz w:val="20"/>
                <w:szCs w:val="20"/>
              </w:rPr>
              <w:t xml:space="preserve">  Dichas dudas y/o preguntas, serán resueltas en un plazo no mayor de 10 días hábiles a la fecha de su formulación</w:t>
            </w:r>
            <w:r>
              <w:rPr>
                <w:rFonts w:ascii="Arial" w:hAnsi="Arial" w:cs="Arial"/>
                <w:sz w:val="20"/>
                <w:szCs w:val="20"/>
              </w:rPr>
              <w:t>.</w:t>
            </w:r>
          </w:p>
        </w:tc>
      </w:tr>
    </w:tbl>
    <w:p w14:paraId="25C9AACE" w14:textId="77777777" w:rsidR="00D5447F" w:rsidRDefault="00D5447F" w:rsidP="00D5447F">
      <w:pPr>
        <w:autoSpaceDE w:val="0"/>
        <w:autoSpaceDN w:val="0"/>
        <w:adjustRightInd w:val="0"/>
        <w:spacing w:after="0" w:line="240" w:lineRule="auto"/>
        <w:jc w:val="center"/>
        <w:rPr>
          <w:rFonts w:ascii="Arial" w:hAnsi="Arial" w:cs="Arial"/>
          <w:sz w:val="20"/>
          <w:szCs w:val="20"/>
        </w:rPr>
      </w:pPr>
    </w:p>
    <w:p w14:paraId="44AA6F49" w14:textId="4C4317EA" w:rsidR="00D5447F" w:rsidRDefault="00D5447F" w:rsidP="00D544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Ciudad de México, a </w:t>
      </w:r>
      <w:r w:rsidR="00753AB2">
        <w:rPr>
          <w:rFonts w:ascii="Arial" w:hAnsi="Arial" w:cs="Arial"/>
          <w:sz w:val="20"/>
          <w:szCs w:val="20"/>
        </w:rPr>
        <w:t>11 de septiembre</w:t>
      </w:r>
      <w:r>
        <w:rPr>
          <w:rFonts w:ascii="Arial" w:hAnsi="Arial" w:cs="Arial"/>
          <w:sz w:val="20"/>
          <w:szCs w:val="20"/>
        </w:rPr>
        <w:t xml:space="preserve"> 201</w:t>
      </w:r>
      <w:r w:rsidR="005F7627">
        <w:rPr>
          <w:rFonts w:ascii="Arial" w:hAnsi="Arial" w:cs="Arial"/>
          <w:sz w:val="20"/>
          <w:szCs w:val="20"/>
        </w:rPr>
        <w:t>9</w:t>
      </w:r>
      <w:r>
        <w:rPr>
          <w:rFonts w:ascii="Arial" w:hAnsi="Arial" w:cs="Arial"/>
          <w:sz w:val="20"/>
          <w:szCs w:val="20"/>
        </w:rPr>
        <w:t>.</w:t>
      </w:r>
    </w:p>
    <w:p w14:paraId="597C242D" w14:textId="77777777" w:rsidR="00D5447F" w:rsidRPr="002077B1" w:rsidRDefault="00D5447F" w:rsidP="00D5447F">
      <w:pPr>
        <w:autoSpaceDE w:val="0"/>
        <w:autoSpaceDN w:val="0"/>
        <w:adjustRightInd w:val="0"/>
        <w:spacing w:after="0" w:line="240" w:lineRule="auto"/>
        <w:jc w:val="center"/>
        <w:rPr>
          <w:rFonts w:ascii="Arial" w:hAnsi="Arial" w:cs="Arial"/>
          <w:sz w:val="20"/>
          <w:szCs w:val="20"/>
        </w:rPr>
      </w:pPr>
    </w:p>
    <w:p w14:paraId="0A84B854" w14:textId="77777777" w:rsidR="00D5447F" w:rsidRPr="002077B1" w:rsidRDefault="00D5447F" w:rsidP="00D5447F">
      <w:pPr>
        <w:autoSpaceDE w:val="0"/>
        <w:autoSpaceDN w:val="0"/>
        <w:adjustRightInd w:val="0"/>
        <w:spacing w:after="0" w:line="240" w:lineRule="auto"/>
        <w:jc w:val="center"/>
        <w:rPr>
          <w:rFonts w:ascii="Arial" w:hAnsi="Arial" w:cs="Arial"/>
          <w:sz w:val="20"/>
          <w:szCs w:val="20"/>
        </w:rPr>
      </w:pPr>
      <w:r w:rsidRPr="002077B1">
        <w:rPr>
          <w:rFonts w:ascii="Arial" w:hAnsi="Arial" w:cs="Arial"/>
          <w:sz w:val="20"/>
          <w:szCs w:val="20"/>
        </w:rPr>
        <w:t xml:space="preserve">El Comité Técnico de Selección. </w:t>
      </w:r>
    </w:p>
    <w:p w14:paraId="20A02A29" w14:textId="77777777" w:rsidR="00D5447F" w:rsidRPr="002077B1" w:rsidRDefault="00D5447F" w:rsidP="00D5447F">
      <w:pPr>
        <w:autoSpaceDE w:val="0"/>
        <w:autoSpaceDN w:val="0"/>
        <w:adjustRightInd w:val="0"/>
        <w:spacing w:after="0" w:line="240" w:lineRule="auto"/>
        <w:jc w:val="center"/>
        <w:rPr>
          <w:rFonts w:ascii="Arial" w:hAnsi="Arial" w:cs="Arial"/>
          <w:sz w:val="20"/>
          <w:szCs w:val="20"/>
        </w:rPr>
      </w:pPr>
    </w:p>
    <w:p w14:paraId="3B7E30D9" w14:textId="77777777" w:rsidR="00D5447F" w:rsidRPr="00C74059" w:rsidRDefault="00D5447F" w:rsidP="00D5447F">
      <w:pPr>
        <w:autoSpaceDE w:val="0"/>
        <w:autoSpaceDN w:val="0"/>
        <w:adjustRightInd w:val="0"/>
        <w:spacing w:line="240" w:lineRule="auto"/>
        <w:jc w:val="center"/>
        <w:rPr>
          <w:rFonts w:ascii="Arial" w:hAnsi="Arial" w:cs="Arial"/>
          <w:b/>
          <w:sz w:val="20"/>
          <w:szCs w:val="20"/>
        </w:rPr>
      </w:pPr>
      <w:r w:rsidRPr="002077B1">
        <w:rPr>
          <w:rFonts w:ascii="Arial" w:hAnsi="Arial" w:cs="Arial"/>
          <w:b/>
          <w:i/>
          <w:sz w:val="20"/>
          <w:szCs w:val="20"/>
        </w:rPr>
        <w:t>“Igualdad de Oportunidades, Mérito y Servicio”</w:t>
      </w:r>
      <w:r w:rsidRPr="002077B1">
        <w:rPr>
          <w:rFonts w:ascii="Arial" w:hAnsi="Arial" w:cs="Arial"/>
          <w:b/>
          <w:sz w:val="20"/>
          <w:szCs w:val="20"/>
        </w:rPr>
        <w:t>.</w:t>
      </w:r>
    </w:p>
    <w:p w14:paraId="7324D962" w14:textId="5CE79B59" w:rsidR="00D5447F" w:rsidRDefault="00D5447F" w:rsidP="00D5447F">
      <w:pPr>
        <w:autoSpaceDE w:val="0"/>
        <w:autoSpaceDN w:val="0"/>
        <w:adjustRightInd w:val="0"/>
        <w:spacing w:after="0" w:line="240" w:lineRule="auto"/>
        <w:jc w:val="center"/>
        <w:outlineLvl w:val="0"/>
        <w:rPr>
          <w:rFonts w:ascii="Arial" w:hAnsi="Arial" w:cs="Arial"/>
          <w:sz w:val="20"/>
          <w:szCs w:val="20"/>
        </w:rPr>
      </w:pPr>
      <w:r w:rsidRPr="002077B1">
        <w:rPr>
          <w:rFonts w:ascii="Arial" w:hAnsi="Arial" w:cs="Arial"/>
          <w:sz w:val="20"/>
          <w:szCs w:val="20"/>
        </w:rPr>
        <w:t xml:space="preserve">Por acuerdo </w:t>
      </w:r>
      <w:r w:rsidR="00DF3B77" w:rsidRPr="002077B1">
        <w:rPr>
          <w:rFonts w:ascii="Arial" w:hAnsi="Arial" w:cs="Arial"/>
          <w:sz w:val="20"/>
          <w:szCs w:val="20"/>
        </w:rPr>
        <w:t>del Comité</w:t>
      </w:r>
      <w:r w:rsidRPr="002077B1">
        <w:rPr>
          <w:rFonts w:ascii="Arial" w:hAnsi="Arial" w:cs="Arial"/>
          <w:sz w:val="20"/>
          <w:szCs w:val="20"/>
        </w:rPr>
        <w:t xml:space="preserve"> Técnico de Selección</w:t>
      </w:r>
    </w:p>
    <w:p w14:paraId="67B47BA9" w14:textId="77777777" w:rsidR="00D5447F" w:rsidRPr="002077B1" w:rsidRDefault="00D5447F" w:rsidP="00D5447F">
      <w:pPr>
        <w:autoSpaceDE w:val="0"/>
        <w:autoSpaceDN w:val="0"/>
        <w:adjustRightInd w:val="0"/>
        <w:spacing w:after="0" w:line="240" w:lineRule="auto"/>
        <w:jc w:val="center"/>
        <w:outlineLvl w:val="0"/>
        <w:rPr>
          <w:rFonts w:ascii="Arial" w:hAnsi="Arial" w:cs="Arial"/>
          <w:sz w:val="20"/>
          <w:szCs w:val="20"/>
        </w:rPr>
      </w:pPr>
    </w:p>
    <w:p w14:paraId="11F8F45D" w14:textId="77777777" w:rsidR="00D5447F" w:rsidRDefault="00D5447F" w:rsidP="00D5447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El Secretario Técnico</w:t>
      </w:r>
    </w:p>
    <w:p w14:paraId="16C351D4" w14:textId="77777777" w:rsidR="00D5447F" w:rsidRDefault="00D5447F" w:rsidP="00D5447F">
      <w:pPr>
        <w:autoSpaceDE w:val="0"/>
        <w:autoSpaceDN w:val="0"/>
        <w:adjustRightInd w:val="0"/>
        <w:spacing w:after="0" w:line="240" w:lineRule="auto"/>
        <w:jc w:val="center"/>
        <w:rPr>
          <w:rFonts w:ascii="Arial" w:hAnsi="Arial" w:cs="Arial"/>
          <w:sz w:val="20"/>
          <w:szCs w:val="20"/>
        </w:rPr>
      </w:pPr>
    </w:p>
    <w:p w14:paraId="5E26F4C6" w14:textId="77777777" w:rsidR="00D5447F" w:rsidRDefault="00D5447F" w:rsidP="00D5447F">
      <w:pPr>
        <w:autoSpaceDE w:val="0"/>
        <w:autoSpaceDN w:val="0"/>
        <w:adjustRightInd w:val="0"/>
        <w:spacing w:after="0" w:line="240" w:lineRule="auto"/>
        <w:jc w:val="center"/>
        <w:rPr>
          <w:rFonts w:ascii="Arial" w:hAnsi="Arial" w:cs="Arial"/>
          <w:sz w:val="20"/>
          <w:szCs w:val="20"/>
        </w:rPr>
      </w:pPr>
    </w:p>
    <w:p w14:paraId="17894A11" w14:textId="77777777" w:rsidR="00D5447F" w:rsidRDefault="00D5447F" w:rsidP="00D5447F">
      <w:pPr>
        <w:autoSpaceDE w:val="0"/>
        <w:autoSpaceDN w:val="0"/>
        <w:adjustRightInd w:val="0"/>
        <w:spacing w:after="0" w:line="240" w:lineRule="auto"/>
        <w:jc w:val="center"/>
        <w:rPr>
          <w:rFonts w:ascii="Arial" w:hAnsi="Arial" w:cs="Arial"/>
          <w:sz w:val="20"/>
          <w:szCs w:val="20"/>
        </w:rPr>
      </w:pPr>
    </w:p>
    <w:p w14:paraId="08EB2481" w14:textId="77777777" w:rsidR="00D5447F" w:rsidRDefault="00D5447F" w:rsidP="00D5447F">
      <w:pPr>
        <w:spacing w:line="240" w:lineRule="auto"/>
        <w:jc w:val="center"/>
        <w:outlineLvl w:val="0"/>
        <w:rPr>
          <w:rFonts w:ascii="Arial" w:hAnsi="Arial" w:cs="Arial"/>
          <w:b/>
          <w:sz w:val="20"/>
          <w:szCs w:val="20"/>
        </w:rPr>
      </w:pPr>
      <w:r>
        <w:rPr>
          <w:rFonts w:ascii="Arial" w:hAnsi="Arial" w:cs="Arial"/>
          <w:b/>
          <w:sz w:val="20"/>
          <w:szCs w:val="20"/>
        </w:rPr>
        <w:t>Lic. Francisco Jesús Hernández Barrios</w:t>
      </w:r>
    </w:p>
    <w:p w14:paraId="3FE4106D" w14:textId="77777777" w:rsidR="00D5447F" w:rsidRPr="001573CF" w:rsidRDefault="00D5447F" w:rsidP="00D5447F">
      <w:pPr>
        <w:spacing w:line="240" w:lineRule="auto"/>
        <w:jc w:val="center"/>
        <w:outlineLvl w:val="0"/>
      </w:pPr>
      <w:r>
        <w:rPr>
          <w:rFonts w:ascii="Arial" w:hAnsi="Arial" w:cs="Arial"/>
          <w:b/>
          <w:sz w:val="20"/>
          <w:szCs w:val="20"/>
        </w:rPr>
        <w:t>Director General Adjunto de Profesionalización</w:t>
      </w:r>
    </w:p>
    <w:p w14:paraId="2B56FBD7" w14:textId="77777777" w:rsidR="00D667C4" w:rsidRDefault="00D667C4" w:rsidP="00FE704E">
      <w:pPr>
        <w:spacing w:after="0" w:line="240" w:lineRule="auto"/>
        <w:rPr>
          <w:lang w:val="es-ES"/>
        </w:rPr>
      </w:pPr>
    </w:p>
    <w:p w14:paraId="43084391" w14:textId="77777777" w:rsidR="00D667C4" w:rsidRDefault="00D667C4" w:rsidP="00FE704E">
      <w:pPr>
        <w:spacing w:after="0" w:line="240" w:lineRule="auto"/>
        <w:rPr>
          <w:lang w:val="es-ES"/>
        </w:rPr>
      </w:pPr>
    </w:p>
    <w:p w14:paraId="2F14F110" w14:textId="77777777" w:rsidR="001C1843" w:rsidRDefault="001C1843" w:rsidP="00FE704E">
      <w:pPr>
        <w:spacing w:after="0" w:line="240" w:lineRule="auto"/>
        <w:rPr>
          <w:lang w:val="es-ES"/>
        </w:rPr>
      </w:pPr>
    </w:p>
    <w:p w14:paraId="5170AF0E" w14:textId="77777777" w:rsidR="00FA4B2C" w:rsidRPr="001573CF" w:rsidRDefault="00FA4B2C" w:rsidP="00EF0A83">
      <w:pPr>
        <w:spacing w:line="240" w:lineRule="auto"/>
        <w:jc w:val="center"/>
        <w:outlineLvl w:val="0"/>
      </w:pPr>
    </w:p>
    <w:sectPr w:rsidR="00FA4B2C" w:rsidRPr="001573CF" w:rsidSect="00F861D8">
      <w:footerReference w:type="default" r:id="rId10"/>
      <w:pgSz w:w="12240" w:h="15840"/>
      <w:pgMar w:top="709"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E6663" w14:textId="77777777" w:rsidR="0028556B" w:rsidRDefault="0028556B" w:rsidP="0091203E">
      <w:pPr>
        <w:spacing w:after="0" w:line="240" w:lineRule="auto"/>
      </w:pPr>
      <w:r>
        <w:separator/>
      </w:r>
    </w:p>
  </w:endnote>
  <w:endnote w:type="continuationSeparator" w:id="0">
    <w:p w14:paraId="67D0AEC7" w14:textId="77777777" w:rsidR="0028556B" w:rsidRDefault="0028556B" w:rsidP="0091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47744"/>
      <w:docPartObj>
        <w:docPartGallery w:val="Page Numbers (Bottom of Page)"/>
        <w:docPartUnique/>
      </w:docPartObj>
    </w:sdtPr>
    <w:sdtEndPr/>
    <w:sdtContent>
      <w:p w14:paraId="1269197C" w14:textId="77777777" w:rsidR="00691DA7" w:rsidRDefault="00691DA7">
        <w:pPr>
          <w:pStyle w:val="Piedepgina"/>
          <w:jc w:val="right"/>
        </w:pPr>
        <w:r>
          <w:fldChar w:fldCharType="begin"/>
        </w:r>
        <w:r>
          <w:instrText>PAGE   \* MERGEFORMAT</w:instrText>
        </w:r>
        <w:r>
          <w:fldChar w:fldCharType="separate"/>
        </w:r>
        <w:r w:rsidRPr="00294D41">
          <w:rPr>
            <w:noProof/>
            <w:lang w:val="es-ES"/>
          </w:rPr>
          <w:t>9</w:t>
        </w:r>
        <w:r>
          <w:fldChar w:fldCharType="end"/>
        </w:r>
      </w:p>
    </w:sdtContent>
  </w:sdt>
  <w:p w14:paraId="65036191" w14:textId="77777777" w:rsidR="00691DA7" w:rsidRDefault="00691DA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2BD7" w14:textId="77777777" w:rsidR="0028556B" w:rsidRDefault="0028556B" w:rsidP="0091203E">
      <w:pPr>
        <w:spacing w:after="0" w:line="240" w:lineRule="auto"/>
      </w:pPr>
      <w:r>
        <w:separator/>
      </w:r>
    </w:p>
  </w:footnote>
  <w:footnote w:type="continuationSeparator" w:id="0">
    <w:p w14:paraId="261A2BED" w14:textId="77777777" w:rsidR="0028556B" w:rsidRDefault="0028556B" w:rsidP="00912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B2"/>
    <w:multiLevelType w:val="hybridMultilevel"/>
    <w:tmpl w:val="C4F23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0A5141"/>
    <w:multiLevelType w:val="hybridMultilevel"/>
    <w:tmpl w:val="9FB09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320869"/>
    <w:multiLevelType w:val="hybridMultilevel"/>
    <w:tmpl w:val="C9AEB8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7C3F72"/>
    <w:multiLevelType w:val="hybridMultilevel"/>
    <w:tmpl w:val="BA6EA9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4F57A9"/>
    <w:multiLevelType w:val="hybridMultilevel"/>
    <w:tmpl w:val="D2CA3E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F34FCB"/>
    <w:multiLevelType w:val="hybridMultilevel"/>
    <w:tmpl w:val="A19A08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AB588E"/>
    <w:multiLevelType w:val="hybridMultilevel"/>
    <w:tmpl w:val="22B4A7CA"/>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0AB1B70"/>
    <w:multiLevelType w:val="hybridMultilevel"/>
    <w:tmpl w:val="D21AA9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E41C1B"/>
    <w:multiLevelType w:val="hybridMultilevel"/>
    <w:tmpl w:val="D9923E08"/>
    <w:lvl w:ilvl="0" w:tplc="435A3E60">
      <w:start w:val="1"/>
      <w:numFmt w:val="decimal"/>
      <w:lvlText w:val="%1."/>
      <w:lvlJc w:val="left"/>
      <w:pPr>
        <w:ind w:left="720" w:hanging="360"/>
      </w:pPr>
      <w:rPr>
        <w:rFonts w:hint="default"/>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E2030B"/>
    <w:multiLevelType w:val="hybridMultilevel"/>
    <w:tmpl w:val="35C2AB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A62449"/>
    <w:multiLevelType w:val="hybridMultilevel"/>
    <w:tmpl w:val="75CEF7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A2B09"/>
    <w:multiLevelType w:val="hybridMultilevel"/>
    <w:tmpl w:val="7F6E29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C237B"/>
    <w:multiLevelType w:val="hybridMultilevel"/>
    <w:tmpl w:val="05C84A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2C1102"/>
    <w:multiLevelType w:val="hybridMultilevel"/>
    <w:tmpl w:val="7EA28D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E35E02"/>
    <w:multiLevelType w:val="hybridMultilevel"/>
    <w:tmpl w:val="C4F23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C31B53"/>
    <w:multiLevelType w:val="hybridMultilevel"/>
    <w:tmpl w:val="EAC88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2659EA"/>
    <w:multiLevelType w:val="hybridMultilevel"/>
    <w:tmpl w:val="05C84A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A649C9"/>
    <w:multiLevelType w:val="hybridMultilevel"/>
    <w:tmpl w:val="B38EBB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4F4CAA"/>
    <w:multiLevelType w:val="hybridMultilevel"/>
    <w:tmpl w:val="D8CEFF2E"/>
    <w:lvl w:ilvl="0" w:tplc="435A3E60">
      <w:start w:val="1"/>
      <w:numFmt w:val="decimal"/>
      <w:lvlText w:val="%1."/>
      <w:lvlJc w:val="left"/>
      <w:pPr>
        <w:ind w:left="720" w:hanging="360"/>
      </w:pPr>
      <w:rPr>
        <w:rFonts w:hint="default"/>
        <w:b w:val="0"/>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DB5FF4"/>
    <w:multiLevelType w:val="hybridMultilevel"/>
    <w:tmpl w:val="98D846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C73BAF"/>
    <w:multiLevelType w:val="hybridMultilevel"/>
    <w:tmpl w:val="A19A08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216962"/>
    <w:multiLevelType w:val="hybridMultilevel"/>
    <w:tmpl w:val="5B6810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F238ED"/>
    <w:multiLevelType w:val="hybridMultilevel"/>
    <w:tmpl w:val="C53407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A3387D"/>
    <w:multiLevelType w:val="hybridMultilevel"/>
    <w:tmpl w:val="D9923E08"/>
    <w:lvl w:ilvl="0" w:tplc="435A3E60">
      <w:start w:val="1"/>
      <w:numFmt w:val="decimal"/>
      <w:lvlText w:val="%1."/>
      <w:lvlJc w:val="left"/>
      <w:pPr>
        <w:ind w:left="720" w:hanging="360"/>
      </w:pPr>
      <w:rPr>
        <w:rFonts w:hint="default"/>
        <w:b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9631B8"/>
    <w:multiLevelType w:val="hybridMultilevel"/>
    <w:tmpl w:val="59489B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8607DF"/>
    <w:multiLevelType w:val="hybridMultilevel"/>
    <w:tmpl w:val="C4F23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7B3CF7"/>
    <w:multiLevelType w:val="hybridMultilevel"/>
    <w:tmpl w:val="DD8AA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AC3A41"/>
    <w:multiLevelType w:val="hybridMultilevel"/>
    <w:tmpl w:val="E5AEF03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7E6877"/>
    <w:multiLevelType w:val="hybridMultilevel"/>
    <w:tmpl w:val="05C84A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667A53"/>
    <w:multiLevelType w:val="hybridMultilevel"/>
    <w:tmpl w:val="5BE870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CD0283"/>
    <w:multiLevelType w:val="hybridMultilevel"/>
    <w:tmpl w:val="FA622B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D00F3B"/>
    <w:multiLevelType w:val="hybridMultilevel"/>
    <w:tmpl w:val="2C7C14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B13AC2"/>
    <w:multiLevelType w:val="hybridMultilevel"/>
    <w:tmpl w:val="EA0086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4B0226"/>
    <w:multiLevelType w:val="hybridMultilevel"/>
    <w:tmpl w:val="658403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FC6973"/>
    <w:multiLevelType w:val="hybridMultilevel"/>
    <w:tmpl w:val="9FB09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6D475E"/>
    <w:multiLevelType w:val="hybridMultilevel"/>
    <w:tmpl w:val="E5AEF03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22"/>
  </w:num>
  <w:num w:numId="5">
    <w:abstractNumId w:val="7"/>
  </w:num>
  <w:num w:numId="6">
    <w:abstractNumId w:val="33"/>
  </w:num>
  <w:num w:numId="7">
    <w:abstractNumId w:val="9"/>
  </w:num>
  <w:num w:numId="8">
    <w:abstractNumId w:val="3"/>
  </w:num>
  <w:num w:numId="9">
    <w:abstractNumId w:val="16"/>
  </w:num>
  <w:num w:numId="10">
    <w:abstractNumId w:val="28"/>
  </w:num>
  <w:num w:numId="11">
    <w:abstractNumId w:val="35"/>
  </w:num>
  <w:num w:numId="12">
    <w:abstractNumId w:val="23"/>
  </w:num>
  <w:num w:numId="13">
    <w:abstractNumId w:val="8"/>
  </w:num>
  <w:num w:numId="14">
    <w:abstractNumId w:val="18"/>
  </w:num>
  <w:num w:numId="15">
    <w:abstractNumId w:val="31"/>
  </w:num>
  <w:num w:numId="16">
    <w:abstractNumId w:val="15"/>
  </w:num>
  <w:num w:numId="17">
    <w:abstractNumId w:val="29"/>
  </w:num>
  <w:num w:numId="18">
    <w:abstractNumId w:val="17"/>
  </w:num>
  <w:num w:numId="19">
    <w:abstractNumId w:val="26"/>
  </w:num>
  <w:num w:numId="20">
    <w:abstractNumId w:val="25"/>
  </w:num>
  <w:num w:numId="21">
    <w:abstractNumId w:val="30"/>
  </w:num>
  <w:num w:numId="22">
    <w:abstractNumId w:val="19"/>
  </w:num>
  <w:num w:numId="23">
    <w:abstractNumId w:val="14"/>
  </w:num>
  <w:num w:numId="24">
    <w:abstractNumId w:val="0"/>
  </w:num>
  <w:num w:numId="25">
    <w:abstractNumId w:val="32"/>
  </w:num>
  <w:num w:numId="26">
    <w:abstractNumId w:val="12"/>
  </w:num>
  <w:num w:numId="27">
    <w:abstractNumId w:val="1"/>
  </w:num>
  <w:num w:numId="28">
    <w:abstractNumId w:val="34"/>
  </w:num>
  <w:num w:numId="29">
    <w:abstractNumId w:val="24"/>
  </w:num>
  <w:num w:numId="30">
    <w:abstractNumId w:val="27"/>
  </w:num>
  <w:num w:numId="31">
    <w:abstractNumId w:val="4"/>
  </w:num>
  <w:num w:numId="32">
    <w:abstractNumId w:val="5"/>
  </w:num>
  <w:num w:numId="33">
    <w:abstractNumId w:val="20"/>
  </w:num>
  <w:num w:numId="34">
    <w:abstractNumId w:val="21"/>
  </w:num>
  <w:num w:numId="35">
    <w:abstractNumId w:val="10"/>
  </w:num>
  <w:num w:numId="3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2C"/>
    <w:rsid w:val="0000052A"/>
    <w:rsid w:val="00000B33"/>
    <w:rsid w:val="00002F24"/>
    <w:rsid w:val="0000423D"/>
    <w:rsid w:val="00005021"/>
    <w:rsid w:val="0000584A"/>
    <w:rsid w:val="00005AA7"/>
    <w:rsid w:val="00005DC1"/>
    <w:rsid w:val="00006E31"/>
    <w:rsid w:val="0000729A"/>
    <w:rsid w:val="00007FAE"/>
    <w:rsid w:val="000100AC"/>
    <w:rsid w:val="0001046E"/>
    <w:rsid w:val="000111B3"/>
    <w:rsid w:val="00011566"/>
    <w:rsid w:val="00011DBB"/>
    <w:rsid w:val="0001275F"/>
    <w:rsid w:val="00012819"/>
    <w:rsid w:val="000134FC"/>
    <w:rsid w:val="00014766"/>
    <w:rsid w:val="00014F72"/>
    <w:rsid w:val="00016181"/>
    <w:rsid w:val="00016C3D"/>
    <w:rsid w:val="00017040"/>
    <w:rsid w:val="0001706A"/>
    <w:rsid w:val="0002006C"/>
    <w:rsid w:val="000208DF"/>
    <w:rsid w:val="00020A45"/>
    <w:rsid w:val="00020C42"/>
    <w:rsid w:val="00020E51"/>
    <w:rsid w:val="000214CF"/>
    <w:rsid w:val="0002159F"/>
    <w:rsid w:val="00023DD7"/>
    <w:rsid w:val="00024692"/>
    <w:rsid w:val="00024892"/>
    <w:rsid w:val="00024BFE"/>
    <w:rsid w:val="0002503E"/>
    <w:rsid w:val="0002520A"/>
    <w:rsid w:val="000253B4"/>
    <w:rsid w:val="00025A9E"/>
    <w:rsid w:val="000266B9"/>
    <w:rsid w:val="000268CE"/>
    <w:rsid w:val="00026E45"/>
    <w:rsid w:val="00026E56"/>
    <w:rsid w:val="00027F85"/>
    <w:rsid w:val="00030ED2"/>
    <w:rsid w:val="00031417"/>
    <w:rsid w:val="00031C14"/>
    <w:rsid w:val="00032766"/>
    <w:rsid w:val="00032DBA"/>
    <w:rsid w:val="0003306F"/>
    <w:rsid w:val="00033D73"/>
    <w:rsid w:val="000341B6"/>
    <w:rsid w:val="000344E7"/>
    <w:rsid w:val="0003479E"/>
    <w:rsid w:val="000349B6"/>
    <w:rsid w:val="000354A3"/>
    <w:rsid w:val="000357B3"/>
    <w:rsid w:val="00035F96"/>
    <w:rsid w:val="0003604A"/>
    <w:rsid w:val="00036097"/>
    <w:rsid w:val="000360DA"/>
    <w:rsid w:val="000401AD"/>
    <w:rsid w:val="00040213"/>
    <w:rsid w:val="0004143B"/>
    <w:rsid w:val="0004186F"/>
    <w:rsid w:val="00041D0E"/>
    <w:rsid w:val="00042366"/>
    <w:rsid w:val="000427AF"/>
    <w:rsid w:val="00042F4B"/>
    <w:rsid w:val="0004335A"/>
    <w:rsid w:val="00043772"/>
    <w:rsid w:val="0004382A"/>
    <w:rsid w:val="00045093"/>
    <w:rsid w:val="00045E1B"/>
    <w:rsid w:val="0004656D"/>
    <w:rsid w:val="00046BBE"/>
    <w:rsid w:val="00047B49"/>
    <w:rsid w:val="00047BB6"/>
    <w:rsid w:val="00047D32"/>
    <w:rsid w:val="00050E01"/>
    <w:rsid w:val="00051296"/>
    <w:rsid w:val="00051579"/>
    <w:rsid w:val="000518DF"/>
    <w:rsid w:val="00051B80"/>
    <w:rsid w:val="000521B9"/>
    <w:rsid w:val="00052514"/>
    <w:rsid w:val="000529CF"/>
    <w:rsid w:val="000537F7"/>
    <w:rsid w:val="00053AAB"/>
    <w:rsid w:val="000541F7"/>
    <w:rsid w:val="000545A8"/>
    <w:rsid w:val="00054DAE"/>
    <w:rsid w:val="0005558E"/>
    <w:rsid w:val="000563DE"/>
    <w:rsid w:val="00056CC2"/>
    <w:rsid w:val="00057423"/>
    <w:rsid w:val="000574F9"/>
    <w:rsid w:val="00057528"/>
    <w:rsid w:val="00057E2E"/>
    <w:rsid w:val="0006010F"/>
    <w:rsid w:val="00060352"/>
    <w:rsid w:val="00060C4E"/>
    <w:rsid w:val="000612EB"/>
    <w:rsid w:val="0006144F"/>
    <w:rsid w:val="00061824"/>
    <w:rsid w:val="00062A1F"/>
    <w:rsid w:val="00063A2B"/>
    <w:rsid w:val="000640C5"/>
    <w:rsid w:val="00065CF3"/>
    <w:rsid w:val="00065DA7"/>
    <w:rsid w:val="0006654D"/>
    <w:rsid w:val="00066A2C"/>
    <w:rsid w:val="000671C9"/>
    <w:rsid w:val="00067A11"/>
    <w:rsid w:val="00067F37"/>
    <w:rsid w:val="000706BA"/>
    <w:rsid w:val="00070853"/>
    <w:rsid w:val="00070DA9"/>
    <w:rsid w:val="00071618"/>
    <w:rsid w:val="00071793"/>
    <w:rsid w:val="00073525"/>
    <w:rsid w:val="00073A3D"/>
    <w:rsid w:val="00075318"/>
    <w:rsid w:val="00076393"/>
    <w:rsid w:val="00076F9E"/>
    <w:rsid w:val="00076FE4"/>
    <w:rsid w:val="00077650"/>
    <w:rsid w:val="000776CC"/>
    <w:rsid w:val="00077F3F"/>
    <w:rsid w:val="00080331"/>
    <w:rsid w:val="0008078F"/>
    <w:rsid w:val="00081696"/>
    <w:rsid w:val="00081EEB"/>
    <w:rsid w:val="0008278F"/>
    <w:rsid w:val="00082CC8"/>
    <w:rsid w:val="00082DC2"/>
    <w:rsid w:val="0008374F"/>
    <w:rsid w:val="000838BC"/>
    <w:rsid w:val="000840FF"/>
    <w:rsid w:val="00084264"/>
    <w:rsid w:val="000847E8"/>
    <w:rsid w:val="000848CE"/>
    <w:rsid w:val="00084D7B"/>
    <w:rsid w:val="00085321"/>
    <w:rsid w:val="000853F5"/>
    <w:rsid w:val="000856F2"/>
    <w:rsid w:val="0008635F"/>
    <w:rsid w:val="00086690"/>
    <w:rsid w:val="00086FD7"/>
    <w:rsid w:val="00087926"/>
    <w:rsid w:val="00087B26"/>
    <w:rsid w:val="00087D5E"/>
    <w:rsid w:val="0009093B"/>
    <w:rsid w:val="00091222"/>
    <w:rsid w:val="00092098"/>
    <w:rsid w:val="00093163"/>
    <w:rsid w:val="00093486"/>
    <w:rsid w:val="000936D2"/>
    <w:rsid w:val="000943CF"/>
    <w:rsid w:val="00094D19"/>
    <w:rsid w:val="00095041"/>
    <w:rsid w:val="000950FC"/>
    <w:rsid w:val="00095441"/>
    <w:rsid w:val="00096485"/>
    <w:rsid w:val="000968EA"/>
    <w:rsid w:val="000978CE"/>
    <w:rsid w:val="000A0902"/>
    <w:rsid w:val="000A0F52"/>
    <w:rsid w:val="000A1753"/>
    <w:rsid w:val="000A214D"/>
    <w:rsid w:val="000A225E"/>
    <w:rsid w:val="000A245D"/>
    <w:rsid w:val="000A33AE"/>
    <w:rsid w:val="000A3A4E"/>
    <w:rsid w:val="000A3CC3"/>
    <w:rsid w:val="000A45B7"/>
    <w:rsid w:val="000A4EBC"/>
    <w:rsid w:val="000A5ABD"/>
    <w:rsid w:val="000A60E2"/>
    <w:rsid w:val="000A647E"/>
    <w:rsid w:val="000A6B9B"/>
    <w:rsid w:val="000A6CA4"/>
    <w:rsid w:val="000A7203"/>
    <w:rsid w:val="000A7AB9"/>
    <w:rsid w:val="000A7EB3"/>
    <w:rsid w:val="000B0834"/>
    <w:rsid w:val="000B0AD1"/>
    <w:rsid w:val="000B1639"/>
    <w:rsid w:val="000B1726"/>
    <w:rsid w:val="000B2CC0"/>
    <w:rsid w:val="000B387B"/>
    <w:rsid w:val="000B39E1"/>
    <w:rsid w:val="000B40BB"/>
    <w:rsid w:val="000B436A"/>
    <w:rsid w:val="000B63DC"/>
    <w:rsid w:val="000B6597"/>
    <w:rsid w:val="000B65EA"/>
    <w:rsid w:val="000B74D1"/>
    <w:rsid w:val="000B7E30"/>
    <w:rsid w:val="000B7FE3"/>
    <w:rsid w:val="000C1227"/>
    <w:rsid w:val="000C1710"/>
    <w:rsid w:val="000C1E6E"/>
    <w:rsid w:val="000C213C"/>
    <w:rsid w:val="000C25D3"/>
    <w:rsid w:val="000C2AFC"/>
    <w:rsid w:val="000C35D4"/>
    <w:rsid w:val="000C3F34"/>
    <w:rsid w:val="000C48C9"/>
    <w:rsid w:val="000C4B27"/>
    <w:rsid w:val="000C4D52"/>
    <w:rsid w:val="000C4EFD"/>
    <w:rsid w:val="000C55BE"/>
    <w:rsid w:val="000C58D8"/>
    <w:rsid w:val="000C5D54"/>
    <w:rsid w:val="000C656D"/>
    <w:rsid w:val="000C690B"/>
    <w:rsid w:val="000C6C43"/>
    <w:rsid w:val="000C708B"/>
    <w:rsid w:val="000C72D1"/>
    <w:rsid w:val="000C74CF"/>
    <w:rsid w:val="000C793E"/>
    <w:rsid w:val="000D0098"/>
    <w:rsid w:val="000D0492"/>
    <w:rsid w:val="000D0AA6"/>
    <w:rsid w:val="000D0B7F"/>
    <w:rsid w:val="000D0C2D"/>
    <w:rsid w:val="000D0EF1"/>
    <w:rsid w:val="000D1062"/>
    <w:rsid w:val="000D1831"/>
    <w:rsid w:val="000D1A87"/>
    <w:rsid w:val="000D1FD3"/>
    <w:rsid w:val="000D23FB"/>
    <w:rsid w:val="000D2ACE"/>
    <w:rsid w:val="000D3470"/>
    <w:rsid w:val="000D34D6"/>
    <w:rsid w:val="000D3886"/>
    <w:rsid w:val="000D4A10"/>
    <w:rsid w:val="000D52AA"/>
    <w:rsid w:val="000D6072"/>
    <w:rsid w:val="000D6779"/>
    <w:rsid w:val="000D6F71"/>
    <w:rsid w:val="000D704A"/>
    <w:rsid w:val="000D7071"/>
    <w:rsid w:val="000E0873"/>
    <w:rsid w:val="000E0AA6"/>
    <w:rsid w:val="000E0FCE"/>
    <w:rsid w:val="000E15AD"/>
    <w:rsid w:val="000E1930"/>
    <w:rsid w:val="000E199A"/>
    <w:rsid w:val="000E1F8B"/>
    <w:rsid w:val="000E212C"/>
    <w:rsid w:val="000E2380"/>
    <w:rsid w:val="000E24DE"/>
    <w:rsid w:val="000E420F"/>
    <w:rsid w:val="000E4288"/>
    <w:rsid w:val="000E5649"/>
    <w:rsid w:val="000E5EE9"/>
    <w:rsid w:val="000E5F9F"/>
    <w:rsid w:val="000E609F"/>
    <w:rsid w:val="000E6440"/>
    <w:rsid w:val="000E7874"/>
    <w:rsid w:val="000E7C3A"/>
    <w:rsid w:val="000F0391"/>
    <w:rsid w:val="000F067E"/>
    <w:rsid w:val="000F167E"/>
    <w:rsid w:val="000F2C34"/>
    <w:rsid w:val="000F368D"/>
    <w:rsid w:val="000F3B72"/>
    <w:rsid w:val="000F4AD9"/>
    <w:rsid w:val="000F5E1C"/>
    <w:rsid w:val="000F6F1E"/>
    <w:rsid w:val="000F71D5"/>
    <w:rsid w:val="000F797D"/>
    <w:rsid w:val="0010109D"/>
    <w:rsid w:val="0010163B"/>
    <w:rsid w:val="001019AB"/>
    <w:rsid w:val="001020FA"/>
    <w:rsid w:val="001024F2"/>
    <w:rsid w:val="001027E6"/>
    <w:rsid w:val="0010292A"/>
    <w:rsid w:val="001029DF"/>
    <w:rsid w:val="00102C35"/>
    <w:rsid w:val="00102FBF"/>
    <w:rsid w:val="00103077"/>
    <w:rsid w:val="00104309"/>
    <w:rsid w:val="00104EBC"/>
    <w:rsid w:val="00104F6D"/>
    <w:rsid w:val="00105813"/>
    <w:rsid w:val="00106392"/>
    <w:rsid w:val="001066B4"/>
    <w:rsid w:val="00106D0A"/>
    <w:rsid w:val="00106F2C"/>
    <w:rsid w:val="00107623"/>
    <w:rsid w:val="001077BC"/>
    <w:rsid w:val="00107AEE"/>
    <w:rsid w:val="001102F8"/>
    <w:rsid w:val="001107B9"/>
    <w:rsid w:val="0011086A"/>
    <w:rsid w:val="00110F7C"/>
    <w:rsid w:val="001111F6"/>
    <w:rsid w:val="001117DB"/>
    <w:rsid w:val="00111BFE"/>
    <w:rsid w:val="00111C02"/>
    <w:rsid w:val="00112376"/>
    <w:rsid w:val="0011255B"/>
    <w:rsid w:val="00113607"/>
    <w:rsid w:val="001138DD"/>
    <w:rsid w:val="00113C8E"/>
    <w:rsid w:val="00114E4D"/>
    <w:rsid w:val="0011559C"/>
    <w:rsid w:val="00115AC8"/>
    <w:rsid w:val="0011779C"/>
    <w:rsid w:val="00121B07"/>
    <w:rsid w:val="00121FEF"/>
    <w:rsid w:val="00122D1C"/>
    <w:rsid w:val="00123717"/>
    <w:rsid w:val="00123DBA"/>
    <w:rsid w:val="0012456B"/>
    <w:rsid w:val="001250C4"/>
    <w:rsid w:val="00125450"/>
    <w:rsid w:val="00125A92"/>
    <w:rsid w:val="00125C71"/>
    <w:rsid w:val="00125F7F"/>
    <w:rsid w:val="0012652F"/>
    <w:rsid w:val="00127442"/>
    <w:rsid w:val="00127D85"/>
    <w:rsid w:val="00130557"/>
    <w:rsid w:val="00130A2A"/>
    <w:rsid w:val="00131091"/>
    <w:rsid w:val="001314F2"/>
    <w:rsid w:val="0013179D"/>
    <w:rsid w:val="0013195D"/>
    <w:rsid w:val="00131BD2"/>
    <w:rsid w:val="0013314B"/>
    <w:rsid w:val="00133865"/>
    <w:rsid w:val="00134820"/>
    <w:rsid w:val="00134893"/>
    <w:rsid w:val="00134A06"/>
    <w:rsid w:val="00134BB7"/>
    <w:rsid w:val="00135050"/>
    <w:rsid w:val="00135145"/>
    <w:rsid w:val="00135575"/>
    <w:rsid w:val="001358C5"/>
    <w:rsid w:val="00135A87"/>
    <w:rsid w:val="00136479"/>
    <w:rsid w:val="00136583"/>
    <w:rsid w:val="001404AE"/>
    <w:rsid w:val="001424DD"/>
    <w:rsid w:val="00142861"/>
    <w:rsid w:val="00142AB1"/>
    <w:rsid w:val="001431CB"/>
    <w:rsid w:val="001440DA"/>
    <w:rsid w:val="0014426B"/>
    <w:rsid w:val="00144FA2"/>
    <w:rsid w:val="001451AF"/>
    <w:rsid w:val="00145322"/>
    <w:rsid w:val="00145B73"/>
    <w:rsid w:val="00147EAE"/>
    <w:rsid w:val="00150598"/>
    <w:rsid w:val="001507AB"/>
    <w:rsid w:val="00152499"/>
    <w:rsid w:val="0015348B"/>
    <w:rsid w:val="0015372F"/>
    <w:rsid w:val="00154286"/>
    <w:rsid w:val="00155091"/>
    <w:rsid w:val="0015516C"/>
    <w:rsid w:val="00155694"/>
    <w:rsid w:val="00155FC1"/>
    <w:rsid w:val="001563F7"/>
    <w:rsid w:val="001615EB"/>
    <w:rsid w:val="00161C65"/>
    <w:rsid w:val="001621D0"/>
    <w:rsid w:val="00162FC7"/>
    <w:rsid w:val="001634F5"/>
    <w:rsid w:val="00163877"/>
    <w:rsid w:val="00163C13"/>
    <w:rsid w:val="001641B5"/>
    <w:rsid w:val="001641FA"/>
    <w:rsid w:val="0016471C"/>
    <w:rsid w:val="00165187"/>
    <w:rsid w:val="00165453"/>
    <w:rsid w:val="001659B5"/>
    <w:rsid w:val="00165CE3"/>
    <w:rsid w:val="001661D3"/>
    <w:rsid w:val="001666D0"/>
    <w:rsid w:val="00166795"/>
    <w:rsid w:val="00166940"/>
    <w:rsid w:val="00167A4B"/>
    <w:rsid w:val="00170BFE"/>
    <w:rsid w:val="00170C8C"/>
    <w:rsid w:val="00170EF3"/>
    <w:rsid w:val="0017158E"/>
    <w:rsid w:val="00171A97"/>
    <w:rsid w:val="00171A99"/>
    <w:rsid w:val="00171DE4"/>
    <w:rsid w:val="001721FD"/>
    <w:rsid w:val="00172A23"/>
    <w:rsid w:val="00172BC6"/>
    <w:rsid w:val="001730B7"/>
    <w:rsid w:val="0017315A"/>
    <w:rsid w:val="00173709"/>
    <w:rsid w:val="001742A9"/>
    <w:rsid w:val="00174A4F"/>
    <w:rsid w:val="00174B8F"/>
    <w:rsid w:val="001752F5"/>
    <w:rsid w:val="001754D1"/>
    <w:rsid w:val="001770DC"/>
    <w:rsid w:val="001773A3"/>
    <w:rsid w:val="00177C57"/>
    <w:rsid w:val="001801C5"/>
    <w:rsid w:val="00180EBD"/>
    <w:rsid w:val="00181028"/>
    <w:rsid w:val="00181DDD"/>
    <w:rsid w:val="001828A4"/>
    <w:rsid w:val="00182DB9"/>
    <w:rsid w:val="001838DF"/>
    <w:rsid w:val="00183A5D"/>
    <w:rsid w:val="00183A76"/>
    <w:rsid w:val="00183E9B"/>
    <w:rsid w:val="001842BA"/>
    <w:rsid w:val="0018503B"/>
    <w:rsid w:val="0018602A"/>
    <w:rsid w:val="001871CF"/>
    <w:rsid w:val="001876A6"/>
    <w:rsid w:val="00187F68"/>
    <w:rsid w:val="001908CA"/>
    <w:rsid w:val="00190E0C"/>
    <w:rsid w:val="00191242"/>
    <w:rsid w:val="001914C3"/>
    <w:rsid w:val="00191F23"/>
    <w:rsid w:val="00192209"/>
    <w:rsid w:val="00193CAB"/>
    <w:rsid w:val="00193DDA"/>
    <w:rsid w:val="001941B2"/>
    <w:rsid w:val="00194FCF"/>
    <w:rsid w:val="00195394"/>
    <w:rsid w:val="001956C5"/>
    <w:rsid w:val="00195A13"/>
    <w:rsid w:val="00196317"/>
    <w:rsid w:val="0019715E"/>
    <w:rsid w:val="001979F0"/>
    <w:rsid w:val="00197AED"/>
    <w:rsid w:val="00197DDA"/>
    <w:rsid w:val="00197E32"/>
    <w:rsid w:val="001A049A"/>
    <w:rsid w:val="001A05F1"/>
    <w:rsid w:val="001A1BAE"/>
    <w:rsid w:val="001A1EE0"/>
    <w:rsid w:val="001A248C"/>
    <w:rsid w:val="001A2578"/>
    <w:rsid w:val="001A2627"/>
    <w:rsid w:val="001A2E5B"/>
    <w:rsid w:val="001A2E9E"/>
    <w:rsid w:val="001A2FE5"/>
    <w:rsid w:val="001A336B"/>
    <w:rsid w:val="001A42B4"/>
    <w:rsid w:val="001A4C8C"/>
    <w:rsid w:val="001A4D4F"/>
    <w:rsid w:val="001A4ED0"/>
    <w:rsid w:val="001A5799"/>
    <w:rsid w:val="001A5B4E"/>
    <w:rsid w:val="001A629B"/>
    <w:rsid w:val="001A6A5A"/>
    <w:rsid w:val="001A7661"/>
    <w:rsid w:val="001A7B40"/>
    <w:rsid w:val="001B0295"/>
    <w:rsid w:val="001B0B24"/>
    <w:rsid w:val="001B0D1D"/>
    <w:rsid w:val="001B12FD"/>
    <w:rsid w:val="001B1943"/>
    <w:rsid w:val="001B1BAF"/>
    <w:rsid w:val="001B25E5"/>
    <w:rsid w:val="001B282F"/>
    <w:rsid w:val="001B33B5"/>
    <w:rsid w:val="001B4995"/>
    <w:rsid w:val="001B4B49"/>
    <w:rsid w:val="001B585D"/>
    <w:rsid w:val="001B59EC"/>
    <w:rsid w:val="001B69F8"/>
    <w:rsid w:val="001B6DCE"/>
    <w:rsid w:val="001B6E06"/>
    <w:rsid w:val="001C01BF"/>
    <w:rsid w:val="001C09A9"/>
    <w:rsid w:val="001C1003"/>
    <w:rsid w:val="001C1843"/>
    <w:rsid w:val="001C1A1A"/>
    <w:rsid w:val="001C1C51"/>
    <w:rsid w:val="001C208C"/>
    <w:rsid w:val="001C209C"/>
    <w:rsid w:val="001C2472"/>
    <w:rsid w:val="001C32FF"/>
    <w:rsid w:val="001C3411"/>
    <w:rsid w:val="001C4EC0"/>
    <w:rsid w:val="001C514E"/>
    <w:rsid w:val="001C5346"/>
    <w:rsid w:val="001C55E5"/>
    <w:rsid w:val="001C5BBD"/>
    <w:rsid w:val="001C62C7"/>
    <w:rsid w:val="001C649E"/>
    <w:rsid w:val="001C655F"/>
    <w:rsid w:val="001C7808"/>
    <w:rsid w:val="001C7C98"/>
    <w:rsid w:val="001C7F4B"/>
    <w:rsid w:val="001D10D1"/>
    <w:rsid w:val="001D1D1E"/>
    <w:rsid w:val="001D1D22"/>
    <w:rsid w:val="001D1E6A"/>
    <w:rsid w:val="001D33CA"/>
    <w:rsid w:val="001D3D45"/>
    <w:rsid w:val="001D4AB0"/>
    <w:rsid w:val="001D5941"/>
    <w:rsid w:val="001D5D08"/>
    <w:rsid w:val="001D6A68"/>
    <w:rsid w:val="001D744A"/>
    <w:rsid w:val="001D794F"/>
    <w:rsid w:val="001E102B"/>
    <w:rsid w:val="001E131F"/>
    <w:rsid w:val="001E1971"/>
    <w:rsid w:val="001E28D6"/>
    <w:rsid w:val="001E321C"/>
    <w:rsid w:val="001E5549"/>
    <w:rsid w:val="001E55A5"/>
    <w:rsid w:val="001E5A69"/>
    <w:rsid w:val="001E5C5E"/>
    <w:rsid w:val="001E68B4"/>
    <w:rsid w:val="001E6CF9"/>
    <w:rsid w:val="001E75C5"/>
    <w:rsid w:val="001E79C6"/>
    <w:rsid w:val="001E7F2C"/>
    <w:rsid w:val="001F02EC"/>
    <w:rsid w:val="001F1018"/>
    <w:rsid w:val="001F1DC9"/>
    <w:rsid w:val="001F238C"/>
    <w:rsid w:val="001F3103"/>
    <w:rsid w:val="001F3442"/>
    <w:rsid w:val="001F38C9"/>
    <w:rsid w:val="001F3B93"/>
    <w:rsid w:val="001F4A94"/>
    <w:rsid w:val="001F5CE7"/>
    <w:rsid w:val="001F61BB"/>
    <w:rsid w:val="001F6E9E"/>
    <w:rsid w:val="002006B2"/>
    <w:rsid w:val="00200EE4"/>
    <w:rsid w:val="00201821"/>
    <w:rsid w:val="0020185B"/>
    <w:rsid w:val="002025BB"/>
    <w:rsid w:val="00202D3C"/>
    <w:rsid w:val="00203AEB"/>
    <w:rsid w:val="00203CCC"/>
    <w:rsid w:val="002042E2"/>
    <w:rsid w:val="00204341"/>
    <w:rsid w:val="00204CEE"/>
    <w:rsid w:val="00204E88"/>
    <w:rsid w:val="00206042"/>
    <w:rsid w:val="0020607D"/>
    <w:rsid w:val="00206A9A"/>
    <w:rsid w:val="00210314"/>
    <w:rsid w:val="00210D45"/>
    <w:rsid w:val="00211710"/>
    <w:rsid w:val="00212092"/>
    <w:rsid w:val="002127AF"/>
    <w:rsid w:val="00212E55"/>
    <w:rsid w:val="002132E5"/>
    <w:rsid w:val="00213637"/>
    <w:rsid w:val="00213DA3"/>
    <w:rsid w:val="00213DF4"/>
    <w:rsid w:val="00213EED"/>
    <w:rsid w:val="00214062"/>
    <w:rsid w:val="00214A04"/>
    <w:rsid w:val="00214E75"/>
    <w:rsid w:val="002151FB"/>
    <w:rsid w:val="0021604B"/>
    <w:rsid w:val="00216262"/>
    <w:rsid w:val="002165F5"/>
    <w:rsid w:val="00216E94"/>
    <w:rsid w:val="002177D8"/>
    <w:rsid w:val="002217B3"/>
    <w:rsid w:val="00221C7D"/>
    <w:rsid w:val="00221D99"/>
    <w:rsid w:val="0022371B"/>
    <w:rsid w:val="002238E7"/>
    <w:rsid w:val="002240B6"/>
    <w:rsid w:val="0022426A"/>
    <w:rsid w:val="00224383"/>
    <w:rsid w:val="0022478E"/>
    <w:rsid w:val="002253E6"/>
    <w:rsid w:val="00225A65"/>
    <w:rsid w:val="00226B44"/>
    <w:rsid w:val="00226B8A"/>
    <w:rsid w:val="00226BDB"/>
    <w:rsid w:val="00226E27"/>
    <w:rsid w:val="002271AA"/>
    <w:rsid w:val="00227AC5"/>
    <w:rsid w:val="00227CB7"/>
    <w:rsid w:val="00227CC3"/>
    <w:rsid w:val="00230269"/>
    <w:rsid w:val="0023168B"/>
    <w:rsid w:val="002325A9"/>
    <w:rsid w:val="002325CA"/>
    <w:rsid w:val="002326BC"/>
    <w:rsid w:val="00233E0F"/>
    <w:rsid w:val="00234715"/>
    <w:rsid w:val="002349BA"/>
    <w:rsid w:val="00234DFC"/>
    <w:rsid w:val="002354E4"/>
    <w:rsid w:val="00235BCA"/>
    <w:rsid w:val="00236234"/>
    <w:rsid w:val="0023624D"/>
    <w:rsid w:val="00236298"/>
    <w:rsid w:val="0023678E"/>
    <w:rsid w:val="00236FCA"/>
    <w:rsid w:val="00240323"/>
    <w:rsid w:val="002403B3"/>
    <w:rsid w:val="002405D5"/>
    <w:rsid w:val="00241ED2"/>
    <w:rsid w:val="00241FCD"/>
    <w:rsid w:val="002420F9"/>
    <w:rsid w:val="002424B1"/>
    <w:rsid w:val="00242649"/>
    <w:rsid w:val="002426F2"/>
    <w:rsid w:val="0024285D"/>
    <w:rsid w:val="0024331F"/>
    <w:rsid w:val="00243DC4"/>
    <w:rsid w:val="00243FA2"/>
    <w:rsid w:val="0024484E"/>
    <w:rsid w:val="00244EF4"/>
    <w:rsid w:val="002453E3"/>
    <w:rsid w:val="00245A69"/>
    <w:rsid w:val="00245EFB"/>
    <w:rsid w:val="00245FE2"/>
    <w:rsid w:val="002466E8"/>
    <w:rsid w:val="00246B5C"/>
    <w:rsid w:val="00246D64"/>
    <w:rsid w:val="002476A6"/>
    <w:rsid w:val="00247E6F"/>
    <w:rsid w:val="00247F02"/>
    <w:rsid w:val="00247F05"/>
    <w:rsid w:val="002508DE"/>
    <w:rsid w:val="00251B8E"/>
    <w:rsid w:val="0025324B"/>
    <w:rsid w:val="00253860"/>
    <w:rsid w:val="002538D6"/>
    <w:rsid w:val="002540B0"/>
    <w:rsid w:val="002546FA"/>
    <w:rsid w:val="00254836"/>
    <w:rsid w:val="00255AC6"/>
    <w:rsid w:val="00256503"/>
    <w:rsid w:val="002565A7"/>
    <w:rsid w:val="002565DA"/>
    <w:rsid w:val="00256FB2"/>
    <w:rsid w:val="002571AA"/>
    <w:rsid w:val="00257C7F"/>
    <w:rsid w:val="0026035E"/>
    <w:rsid w:val="0026073F"/>
    <w:rsid w:val="00261150"/>
    <w:rsid w:val="0026186B"/>
    <w:rsid w:val="002618DC"/>
    <w:rsid w:val="00261D80"/>
    <w:rsid w:val="002626CA"/>
    <w:rsid w:val="002634E7"/>
    <w:rsid w:val="00263EA8"/>
    <w:rsid w:val="0026479F"/>
    <w:rsid w:val="00264B4E"/>
    <w:rsid w:val="00264D59"/>
    <w:rsid w:val="00264FAA"/>
    <w:rsid w:val="00265CC8"/>
    <w:rsid w:val="00266152"/>
    <w:rsid w:val="00266428"/>
    <w:rsid w:val="002672D0"/>
    <w:rsid w:val="00267405"/>
    <w:rsid w:val="002723F4"/>
    <w:rsid w:val="00273451"/>
    <w:rsid w:val="002738DF"/>
    <w:rsid w:val="00273B69"/>
    <w:rsid w:val="00273BE7"/>
    <w:rsid w:val="00274DDD"/>
    <w:rsid w:val="00275375"/>
    <w:rsid w:val="0027540B"/>
    <w:rsid w:val="00275607"/>
    <w:rsid w:val="00275F9F"/>
    <w:rsid w:val="00276695"/>
    <w:rsid w:val="002770A2"/>
    <w:rsid w:val="0027724A"/>
    <w:rsid w:val="00277508"/>
    <w:rsid w:val="002776AD"/>
    <w:rsid w:val="00277D72"/>
    <w:rsid w:val="00280160"/>
    <w:rsid w:val="002801D8"/>
    <w:rsid w:val="00280480"/>
    <w:rsid w:val="002804D6"/>
    <w:rsid w:val="00280C5A"/>
    <w:rsid w:val="00280C78"/>
    <w:rsid w:val="00281DA8"/>
    <w:rsid w:val="00281EB0"/>
    <w:rsid w:val="00281EBF"/>
    <w:rsid w:val="00282BBA"/>
    <w:rsid w:val="00283321"/>
    <w:rsid w:val="00283553"/>
    <w:rsid w:val="00283578"/>
    <w:rsid w:val="002842F4"/>
    <w:rsid w:val="0028519B"/>
    <w:rsid w:val="002851C2"/>
    <w:rsid w:val="00285478"/>
    <w:rsid w:val="0028556B"/>
    <w:rsid w:val="00286223"/>
    <w:rsid w:val="00286DF0"/>
    <w:rsid w:val="002875F5"/>
    <w:rsid w:val="00291718"/>
    <w:rsid w:val="002927AF"/>
    <w:rsid w:val="00293446"/>
    <w:rsid w:val="00293BA7"/>
    <w:rsid w:val="00294B6A"/>
    <w:rsid w:val="00294BF2"/>
    <w:rsid w:val="00294D41"/>
    <w:rsid w:val="0029532F"/>
    <w:rsid w:val="0029537E"/>
    <w:rsid w:val="002957A6"/>
    <w:rsid w:val="002963C0"/>
    <w:rsid w:val="002964C2"/>
    <w:rsid w:val="00296A4A"/>
    <w:rsid w:val="00296F10"/>
    <w:rsid w:val="002971CE"/>
    <w:rsid w:val="002971E1"/>
    <w:rsid w:val="0029790F"/>
    <w:rsid w:val="00297D5C"/>
    <w:rsid w:val="002A087F"/>
    <w:rsid w:val="002A0F5C"/>
    <w:rsid w:val="002A10D7"/>
    <w:rsid w:val="002A11DA"/>
    <w:rsid w:val="002A1932"/>
    <w:rsid w:val="002A2CC3"/>
    <w:rsid w:val="002A355E"/>
    <w:rsid w:val="002A3787"/>
    <w:rsid w:val="002A41B5"/>
    <w:rsid w:val="002A53DF"/>
    <w:rsid w:val="002A5422"/>
    <w:rsid w:val="002A606D"/>
    <w:rsid w:val="002A61C2"/>
    <w:rsid w:val="002A6419"/>
    <w:rsid w:val="002A6A40"/>
    <w:rsid w:val="002A6EBE"/>
    <w:rsid w:val="002A7AF3"/>
    <w:rsid w:val="002B0114"/>
    <w:rsid w:val="002B102C"/>
    <w:rsid w:val="002B1359"/>
    <w:rsid w:val="002B323D"/>
    <w:rsid w:val="002B3703"/>
    <w:rsid w:val="002B37B5"/>
    <w:rsid w:val="002B3D49"/>
    <w:rsid w:val="002B3F17"/>
    <w:rsid w:val="002B3F27"/>
    <w:rsid w:val="002B6385"/>
    <w:rsid w:val="002B6459"/>
    <w:rsid w:val="002B64F7"/>
    <w:rsid w:val="002B68CC"/>
    <w:rsid w:val="002B6A63"/>
    <w:rsid w:val="002B6CA8"/>
    <w:rsid w:val="002B7817"/>
    <w:rsid w:val="002B78D5"/>
    <w:rsid w:val="002B7AF1"/>
    <w:rsid w:val="002C006F"/>
    <w:rsid w:val="002C076B"/>
    <w:rsid w:val="002C0A03"/>
    <w:rsid w:val="002C1BDB"/>
    <w:rsid w:val="002C2BA3"/>
    <w:rsid w:val="002C2CFF"/>
    <w:rsid w:val="002C2EE5"/>
    <w:rsid w:val="002C3F1A"/>
    <w:rsid w:val="002C5260"/>
    <w:rsid w:val="002C66CA"/>
    <w:rsid w:val="002D1684"/>
    <w:rsid w:val="002D1CB5"/>
    <w:rsid w:val="002D2349"/>
    <w:rsid w:val="002D24E8"/>
    <w:rsid w:val="002D26C3"/>
    <w:rsid w:val="002D3090"/>
    <w:rsid w:val="002D3AFF"/>
    <w:rsid w:val="002D3EAA"/>
    <w:rsid w:val="002D42F0"/>
    <w:rsid w:val="002D438F"/>
    <w:rsid w:val="002D4808"/>
    <w:rsid w:val="002D4E7F"/>
    <w:rsid w:val="002D5210"/>
    <w:rsid w:val="002D67E3"/>
    <w:rsid w:val="002D6D3E"/>
    <w:rsid w:val="002D7DC4"/>
    <w:rsid w:val="002E1A30"/>
    <w:rsid w:val="002E1C17"/>
    <w:rsid w:val="002E1E61"/>
    <w:rsid w:val="002E2A5C"/>
    <w:rsid w:val="002E2DF1"/>
    <w:rsid w:val="002E317C"/>
    <w:rsid w:val="002E31BA"/>
    <w:rsid w:val="002E3270"/>
    <w:rsid w:val="002E3559"/>
    <w:rsid w:val="002E3C9F"/>
    <w:rsid w:val="002E41EA"/>
    <w:rsid w:val="002E51DE"/>
    <w:rsid w:val="002E5634"/>
    <w:rsid w:val="002E5757"/>
    <w:rsid w:val="002E590D"/>
    <w:rsid w:val="002E59B8"/>
    <w:rsid w:val="002E6347"/>
    <w:rsid w:val="002E63F1"/>
    <w:rsid w:val="002E6BF2"/>
    <w:rsid w:val="002E7263"/>
    <w:rsid w:val="002E7510"/>
    <w:rsid w:val="002E7533"/>
    <w:rsid w:val="002E78C1"/>
    <w:rsid w:val="002E7A41"/>
    <w:rsid w:val="002E7FB1"/>
    <w:rsid w:val="002F06F9"/>
    <w:rsid w:val="002F12B5"/>
    <w:rsid w:val="002F1378"/>
    <w:rsid w:val="002F14FA"/>
    <w:rsid w:val="002F1588"/>
    <w:rsid w:val="002F21E2"/>
    <w:rsid w:val="002F22BC"/>
    <w:rsid w:val="002F2FDC"/>
    <w:rsid w:val="002F3104"/>
    <w:rsid w:val="002F3168"/>
    <w:rsid w:val="002F3E93"/>
    <w:rsid w:val="002F42EE"/>
    <w:rsid w:val="002F4370"/>
    <w:rsid w:val="002F48BA"/>
    <w:rsid w:val="002F502D"/>
    <w:rsid w:val="002F62EC"/>
    <w:rsid w:val="002F6879"/>
    <w:rsid w:val="002F7DF3"/>
    <w:rsid w:val="00300055"/>
    <w:rsid w:val="003009EB"/>
    <w:rsid w:val="003012DD"/>
    <w:rsid w:val="00302B10"/>
    <w:rsid w:val="00302F0B"/>
    <w:rsid w:val="003032E4"/>
    <w:rsid w:val="0030377C"/>
    <w:rsid w:val="0030446E"/>
    <w:rsid w:val="00304A69"/>
    <w:rsid w:val="00304E41"/>
    <w:rsid w:val="0030518E"/>
    <w:rsid w:val="00305219"/>
    <w:rsid w:val="0030523F"/>
    <w:rsid w:val="0030598A"/>
    <w:rsid w:val="00305F29"/>
    <w:rsid w:val="00305F5B"/>
    <w:rsid w:val="00307A6B"/>
    <w:rsid w:val="00307C7A"/>
    <w:rsid w:val="003101EB"/>
    <w:rsid w:val="003106CF"/>
    <w:rsid w:val="003107FA"/>
    <w:rsid w:val="003115C9"/>
    <w:rsid w:val="00311E23"/>
    <w:rsid w:val="003124EC"/>
    <w:rsid w:val="00312ED3"/>
    <w:rsid w:val="00313203"/>
    <w:rsid w:val="00313851"/>
    <w:rsid w:val="00314637"/>
    <w:rsid w:val="00315659"/>
    <w:rsid w:val="0031596F"/>
    <w:rsid w:val="00316A73"/>
    <w:rsid w:val="003173F2"/>
    <w:rsid w:val="0031755E"/>
    <w:rsid w:val="00317657"/>
    <w:rsid w:val="00320975"/>
    <w:rsid w:val="00321126"/>
    <w:rsid w:val="00321A98"/>
    <w:rsid w:val="00321D43"/>
    <w:rsid w:val="00322042"/>
    <w:rsid w:val="00322538"/>
    <w:rsid w:val="00322726"/>
    <w:rsid w:val="00322910"/>
    <w:rsid w:val="003229C0"/>
    <w:rsid w:val="00324428"/>
    <w:rsid w:val="00324D96"/>
    <w:rsid w:val="0032547B"/>
    <w:rsid w:val="00326BB6"/>
    <w:rsid w:val="0032721C"/>
    <w:rsid w:val="00327964"/>
    <w:rsid w:val="0033065D"/>
    <w:rsid w:val="00330B79"/>
    <w:rsid w:val="00331409"/>
    <w:rsid w:val="0033166B"/>
    <w:rsid w:val="00331BAE"/>
    <w:rsid w:val="00331C06"/>
    <w:rsid w:val="0033200C"/>
    <w:rsid w:val="00332DFD"/>
    <w:rsid w:val="00333EDF"/>
    <w:rsid w:val="00334AC8"/>
    <w:rsid w:val="003354C1"/>
    <w:rsid w:val="00336154"/>
    <w:rsid w:val="00336260"/>
    <w:rsid w:val="003368CF"/>
    <w:rsid w:val="00337251"/>
    <w:rsid w:val="00337B14"/>
    <w:rsid w:val="00340299"/>
    <w:rsid w:val="003409A6"/>
    <w:rsid w:val="00340E6A"/>
    <w:rsid w:val="00340F35"/>
    <w:rsid w:val="0034104D"/>
    <w:rsid w:val="003415D2"/>
    <w:rsid w:val="00341612"/>
    <w:rsid w:val="00341A4C"/>
    <w:rsid w:val="00343F80"/>
    <w:rsid w:val="003440E3"/>
    <w:rsid w:val="00344A6A"/>
    <w:rsid w:val="00345931"/>
    <w:rsid w:val="00346957"/>
    <w:rsid w:val="00347475"/>
    <w:rsid w:val="003479DB"/>
    <w:rsid w:val="00347ADF"/>
    <w:rsid w:val="00347B7C"/>
    <w:rsid w:val="00347C75"/>
    <w:rsid w:val="00347C99"/>
    <w:rsid w:val="00351565"/>
    <w:rsid w:val="003516F4"/>
    <w:rsid w:val="003519F2"/>
    <w:rsid w:val="00351F1B"/>
    <w:rsid w:val="00351F1C"/>
    <w:rsid w:val="0035232D"/>
    <w:rsid w:val="003524BC"/>
    <w:rsid w:val="003525AE"/>
    <w:rsid w:val="003526EC"/>
    <w:rsid w:val="00353275"/>
    <w:rsid w:val="003534D3"/>
    <w:rsid w:val="003534DB"/>
    <w:rsid w:val="00353AC0"/>
    <w:rsid w:val="003543ED"/>
    <w:rsid w:val="00354738"/>
    <w:rsid w:val="00354A6A"/>
    <w:rsid w:val="00354BAD"/>
    <w:rsid w:val="00355DC8"/>
    <w:rsid w:val="0035603C"/>
    <w:rsid w:val="00356126"/>
    <w:rsid w:val="00356DAF"/>
    <w:rsid w:val="00360405"/>
    <w:rsid w:val="00361DC7"/>
    <w:rsid w:val="00362044"/>
    <w:rsid w:val="0036309F"/>
    <w:rsid w:val="003633B7"/>
    <w:rsid w:val="00363CDC"/>
    <w:rsid w:val="00363D3A"/>
    <w:rsid w:val="00364410"/>
    <w:rsid w:val="00365471"/>
    <w:rsid w:val="00365840"/>
    <w:rsid w:val="00365C18"/>
    <w:rsid w:val="003700C0"/>
    <w:rsid w:val="0037024F"/>
    <w:rsid w:val="003706E0"/>
    <w:rsid w:val="00370C73"/>
    <w:rsid w:val="00371198"/>
    <w:rsid w:val="00371B93"/>
    <w:rsid w:val="00371F85"/>
    <w:rsid w:val="00372479"/>
    <w:rsid w:val="00372B15"/>
    <w:rsid w:val="003738B2"/>
    <w:rsid w:val="003738CC"/>
    <w:rsid w:val="00373D83"/>
    <w:rsid w:val="0037400E"/>
    <w:rsid w:val="003741D9"/>
    <w:rsid w:val="003743EE"/>
    <w:rsid w:val="00374575"/>
    <w:rsid w:val="00374840"/>
    <w:rsid w:val="003750A2"/>
    <w:rsid w:val="00375CDC"/>
    <w:rsid w:val="0037615C"/>
    <w:rsid w:val="00376BF2"/>
    <w:rsid w:val="00376CD2"/>
    <w:rsid w:val="00376F05"/>
    <w:rsid w:val="0038001F"/>
    <w:rsid w:val="003802D7"/>
    <w:rsid w:val="0038053A"/>
    <w:rsid w:val="00380594"/>
    <w:rsid w:val="003815E3"/>
    <w:rsid w:val="00381BA7"/>
    <w:rsid w:val="00382576"/>
    <w:rsid w:val="00382E81"/>
    <w:rsid w:val="00383A4F"/>
    <w:rsid w:val="00384225"/>
    <w:rsid w:val="0038442E"/>
    <w:rsid w:val="00384748"/>
    <w:rsid w:val="00384788"/>
    <w:rsid w:val="0038558C"/>
    <w:rsid w:val="00385B2D"/>
    <w:rsid w:val="00385C0C"/>
    <w:rsid w:val="00385DCB"/>
    <w:rsid w:val="003866EA"/>
    <w:rsid w:val="00386CC9"/>
    <w:rsid w:val="00386FE2"/>
    <w:rsid w:val="0038737D"/>
    <w:rsid w:val="00387978"/>
    <w:rsid w:val="00387B72"/>
    <w:rsid w:val="00387FA6"/>
    <w:rsid w:val="0039012B"/>
    <w:rsid w:val="00391D6E"/>
    <w:rsid w:val="0039216F"/>
    <w:rsid w:val="003925CE"/>
    <w:rsid w:val="00393EB5"/>
    <w:rsid w:val="00394373"/>
    <w:rsid w:val="00394435"/>
    <w:rsid w:val="00394CE2"/>
    <w:rsid w:val="00395841"/>
    <w:rsid w:val="003964E0"/>
    <w:rsid w:val="003968DA"/>
    <w:rsid w:val="00397886"/>
    <w:rsid w:val="003A0099"/>
    <w:rsid w:val="003A025E"/>
    <w:rsid w:val="003A114B"/>
    <w:rsid w:val="003A1EB7"/>
    <w:rsid w:val="003A2850"/>
    <w:rsid w:val="003A336B"/>
    <w:rsid w:val="003A435A"/>
    <w:rsid w:val="003A43BF"/>
    <w:rsid w:val="003A46F1"/>
    <w:rsid w:val="003A4A7E"/>
    <w:rsid w:val="003A4B86"/>
    <w:rsid w:val="003A4C95"/>
    <w:rsid w:val="003A4DED"/>
    <w:rsid w:val="003A5F2F"/>
    <w:rsid w:val="003A65BC"/>
    <w:rsid w:val="003A66EF"/>
    <w:rsid w:val="003A71E5"/>
    <w:rsid w:val="003A7CFE"/>
    <w:rsid w:val="003A7F20"/>
    <w:rsid w:val="003B09E5"/>
    <w:rsid w:val="003B4E2F"/>
    <w:rsid w:val="003B4E6E"/>
    <w:rsid w:val="003B5EF7"/>
    <w:rsid w:val="003B72DB"/>
    <w:rsid w:val="003B7531"/>
    <w:rsid w:val="003C05A8"/>
    <w:rsid w:val="003C1D7F"/>
    <w:rsid w:val="003C2565"/>
    <w:rsid w:val="003C25B2"/>
    <w:rsid w:val="003C2939"/>
    <w:rsid w:val="003C314E"/>
    <w:rsid w:val="003C3CA9"/>
    <w:rsid w:val="003C3E64"/>
    <w:rsid w:val="003C3FE3"/>
    <w:rsid w:val="003C4BE6"/>
    <w:rsid w:val="003C4D3A"/>
    <w:rsid w:val="003C4FF1"/>
    <w:rsid w:val="003C5CF6"/>
    <w:rsid w:val="003C6AD9"/>
    <w:rsid w:val="003C72F1"/>
    <w:rsid w:val="003D002F"/>
    <w:rsid w:val="003D043A"/>
    <w:rsid w:val="003D09E7"/>
    <w:rsid w:val="003D1816"/>
    <w:rsid w:val="003D1DCF"/>
    <w:rsid w:val="003D2A5A"/>
    <w:rsid w:val="003D2C76"/>
    <w:rsid w:val="003D477A"/>
    <w:rsid w:val="003D4C5B"/>
    <w:rsid w:val="003D5525"/>
    <w:rsid w:val="003D5851"/>
    <w:rsid w:val="003D5B3B"/>
    <w:rsid w:val="003D5D25"/>
    <w:rsid w:val="003D60C2"/>
    <w:rsid w:val="003D7014"/>
    <w:rsid w:val="003E048C"/>
    <w:rsid w:val="003E08AB"/>
    <w:rsid w:val="003E0B9C"/>
    <w:rsid w:val="003E145F"/>
    <w:rsid w:val="003E17AF"/>
    <w:rsid w:val="003E2452"/>
    <w:rsid w:val="003E25B5"/>
    <w:rsid w:val="003E2ECF"/>
    <w:rsid w:val="003E2F9D"/>
    <w:rsid w:val="003E378A"/>
    <w:rsid w:val="003E4705"/>
    <w:rsid w:val="003E4F52"/>
    <w:rsid w:val="003E65E8"/>
    <w:rsid w:val="003E677F"/>
    <w:rsid w:val="003E6842"/>
    <w:rsid w:val="003E7343"/>
    <w:rsid w:val="003E78D9"/>
    <w:rsid w:val="003E7CBC"/>
    <w:rsid w:val="003E7E59"/>
    <w:rsid w:val="003F0005"/>
    <w:rsid w:val="003F03BB"/>
    <w:rsid w:val="003F0B6B"/>
    <w:rsid w:val="003F1076"/>
    <w:rsid w:val="003F135B"/>
    <w:rsid w:val="003F2A38"/>
    <w:rsid w:val="003F3428"/>
    <w:rsid w:val="003F3D9E"/>
    <w:rsid w:val="003F492A"/>
    <w:rsid w:val="003F53FC"/>
    <w:rsid w:val="003F5C59"/>
    <w:rsid w:val="003F5CEB"/>
    <w:rsid w:val="003F5FD7"/>
    <w:rsid w:val="003F6220"/>
    <w:rsid w:val="003F6F75"/>
    <w:rsid w:val="003F709C"/>
    <w:rsid w:val="003F7AEE"/>
    <w:rsid w:val="003F7F72"/>
    <w:rsid w:val="00400CDB"/>
    <w:rsid w:val="00400D10"/>
    <w:rsid w:val="00400FBD"/>
    <w:rsid w:val="0040127C"/>
    <w:rsid w:val="004014C4"/>
    <w:rsid w:val="00401548"/>
    <w:rsid w:val="004015DD"/>
    <w:rsid w:val="00401B14"/>
    <w:rsid w:val="00401D80"/>
    <w:rsid w:val="00402EC3"/>
    <w:rsid w:val="004032F9"/>
    <w:rsid w:val="00404948"/>
    <w:rsid w:val="00404977"/>
    <w:rsid w:val="00404A03"/>
    <w:rsid w:val="0040517A"/>
    <w:rsid w:val="004061DB"/>
    <w:rsid w:val="00407090"/>
    <w:rsid w:val="0040775B"/>
    <w:rsid w:val="00407A92"/>
    <w:rsid w:val="00407B15"/>
    <w:rsid w:val="00410671"/>
    <w:rsid w:val="004107C3"/>
    <w:rsid w:val="00410DCB"/>
    <w:rsid w:val="004114AA"/>
    <w:rsid w:val="00411EF2"/>
    <w:rsid w:val="00412224"/>
    <w:rsid w:val="004123E5"/>
    <w:rsid w:val="00412791"/>
    <w:rsid w:val="00412D43"/>
    <w:rsid w:val="00412EC2"/>
    <w:rsid w:val="00413479"/>
    <w:rsid w:val="00413646"/>
    <w:rsid w:val="004136FC"/>
    <w:rsid w:val="00413898"/>
    <w:rsid w:val="00413C6E"/>
    <w:rsid w:val="00413DF4"/>
    <w:rsid w:val="004154CB"/>
    <w:rsid w:val="004157C3"/>
    <w:rsid w:val="00416217"/>
    <w:rsid w:val="0042072F"/>
    <w:rsid w:val="004218D4"/>
    <w:rsid w:val="004219C0"/>
    <w:rsid w:val="00421EAC"/>
    <w:rsid w:val="00421FB3"/>
    <w:rsid w:val="004225F6"/>
    <w:rsid w:val="004228CE"/>
    <w:rsid w:val="00422C06"/>
    <w:rsid w:val="004232A0"/>
    <w:rsid w:val="004237D8"/>
    <w:rsid w:val="00423879"/>
    <w:rsid w:val="00424F2D"/>
    <w:rsid w:val="00424FA3"/>
    <w:rsid w:val="004254D8"/>
    <w:rsid w:val="00425653"/>
    <w:rsid w:val="00425807"/>
    <w:rsid w:val="004266BF"/>
    <w:rsid w:val="00426B15"/>
    <w:rsid w:val="0042729A"/>
    <w:rsid w:val="00427D30"/>
    <w:rsid w:val="0043058A"/>
    <w:rsid w:val="00430CD8"/>
    <w:rsid w:val="004311D3"/>
    <w:rsid w:val="00431D0B"/>
    <w:rsid w:val="0043219D"/>
    <w:rsid w:val="004323C9"/>
    <w:rsid w:val="004326AC"/>
    <w:rsid w:val="0043295A"/>
    <w:rsid w:val="004329ED"/>
    <w:rsid w:val="004345B5"/>
    <w:rsid w:val="00434B77"/>
    <w:rsid w:val="00435825"/>
    <w:rsid w:val="00435B29"/>
    <w:rsid w:val="00435C4A"/>
    <w:rsid w:val="00435E2A"/>
    <w:rsid w:val="00435E57"/>
    <w:rsid w:val="00436531"/>
    <w:rsid w:val="004368E8"/>
    <w:rsid w:val="00436E40"/>
    <w:rsid w:val="00436F34"/>
    <w:rsid w:val="00437138"/>
    <w:rsid w:val="00437FB8"/>
    <w:rsid w:val="004406C6"/>
    <w:rsid w:val="00440D42"/>
    <w:rsid w:val="00440EDB"/>
    <w:rsid w:val="00441813"/>
    <w:rsid w:val="00441FF0"/>
    <w:rsid w:val="0044224F"/>
    <w:rsid w:val="004428F4"/>
    <w:rsid w:val="0044337E"/>
    <w:rsid w:val="004433E8"/>
    <w:rsid w:val="00443E0D"/>
    <w:rsid w:val="004466BB"/>
    <w:rsid w:val="004468EC"/>
    <w:rsid w:val="00447212"/>
    <w:rsid w:val="00447AA1"/>
    <w:rsid w:val="00447C4C"/>
    <w:rsid w:val="00450907"/>
    <w:rsid w:val="00450E55"/>
    <w:rsid w:val="00451927"/>
    <w:rsid w:val="00452E1A"/>
    <w:rsid w:val="004530FE"/>
    <w:rsid w:val="00453669"/>
    <w:rsid w:val="00453D86"/>
    <w:rsid w:val="00453FD2"/>
    <w:rsid w:val="00454076"/>
    <w:rsid w:val="0045441C"/>
    <w:rsid w:val="004546E4"/>
    <w:rsid w:val="004576AB"/>
    <w:rsid w:val="0045785A"/>
    <w:rsid w:val="00457DA3"/>
    <w:rsid w:val="004603CB"/>
    <w:rsid w:val="004620F3"/>
    <w:rsid w:val="00462391"/>
    <w:rsid w:val="00462672"/>
    <w:rsid w:val="004626CE"/>
    <w:rsid w:val="00462F19"/>
    <w:rsid w:val="0046332F"/>
    <w:rsid w:val="00464071"/>
    <w:rsid w:val="00465123"/>
    <w:rsid w:val="004665C0"/>
    <w:rsid w:val="0046778F"/>
    <w:rsid w:val="00467E17"/>
    <w:rsid w:val="00467EFF"/>
    <w:rsid w:val="00470096"/>
    <w:rsid w:val="004700C6"/>
    <w:rsid w:val="00470351"/>
    <w:rsid w:val="004709B1"/>
    <w:rsid w:val="0047155E"/>
    <w:rsid w:val="0047219B"/>
    <w:rsid w:val="004728E2"/>
    <w:rsid w:val="004739C9"/>
    <w:rsid w:val="00474663"/>
    <w:rsid w:val="0047478C"/>
    <w:rsid w:val="00474BD1"/>
    <w:rsid w:val="00474BD6"/>
    <w:rsid w:val="00474D7B"/>
    <w:rsid w:val="00475055"/>
    <w:rsid w:val="004751DD"/>
    <w:rsid w:val="004753DD"/>
    <w:rsid w:val="00476211"/>
    <w:rsid w:val="00476315"/>
    <w:rsid w:val="0047682C"/>
    <w:rsid w:val="00476DA6"/>
    <w:rsid w:val="00476F2A"/>
    <w:rsid w:val="004771D1"/>
    <w:rsid w:val="004775CD"/>
    <w:rsid w:val="00477804"/>
    <w:rsid w:val="00480122"/>
    <w:rsid w:val="004801C6"/>
    <w:rsid w:val="0048035C"/>
    <w:rsid w:val="00480CBA"/>
    <w:rsid w:val="00480D28"/>
    <w:rsid w:val="00480DE0"/>
    <w:rsid w:val="00480E4E"/>
    <w:rsid w:val="00481CAF"/>
    <w:rsid w:val="00482170"/>
    <w:rsid w:val="00484AE8"/>
    <w:rsid w:val="00484F72"/>
    <w:rsid w:val="004850D5"/>
    <w:rsid w:val="0048607F"/>
    <w:rsid w:val="00486F9C"/>
    <w:rsid w:val="0048732D"/>
    <w:rsid w:val="00487A83"/>
    <w:rsid w:val="00487CA8"/>
    <w:rsid w:val="00490B94"/>
    <w:rsid w:val="00490B95"/>
    <w:rsid w:val="00491381"/>
    <w:rsid w:val="00491C64"/>
    <w:rsid w:val="00491DA1"/>
    <w:rsid w:val="00491F57"/>
    <w:rsid w:val="004924FE"/>
    <w:rsid w:val="00493257"/>
    <w:rsid w:val="004932C6"/>
    <w:rsid w:val="00493793"/>
    <w:rsid w:val="00493B2E"/>
    <w:rsid w:val="00493C48"/>
    <w:rsid w:val="00493E46"/>
    <w:rsid w:val="004941A1"/>
    <w:rsid w:val="00494ADE"/>
    <w:rsid w:val="00495F79"/>
    <w:rsid w:val="00496146"/>
    <w:rsid w:val="00496906"/>
    <w:rsid w:val="00496A0A"/>
    <w:rsid w:val="00496FEA"/>
    <w:rsid w:val="00497C1F"/>
    <w:rsid w:val="004A0CF6"/>
    <w:rsid w:val="004A0E4B"/>
    <w:rsid w:val="004A10E2"/>
    <w:rsid w:val="004A18B6"/>
    <w:rsid w:val="004A1DB7"/>
    <w:rsid w:val="004A2375"/>
    <w:rsid w:val="004A240D"/>
    <w:rsid w:val="004A2544"/>
    <w:rsid w:val="004A39D3"/>
    <w:rsid w:val="004A3A37"/>
    <w:rsid w:val="004A4B44"/>
    <w:rsid w:val="004A4E00"/>
    <w:rsid w:val="004A4FC3"/>
    <w:rsid w:val="004A6425"/>
    <w:rsid w:val="004A6693"/>
    <w:rsid w:val="004A69AC"/>
    <w:rsid w:val="004A6A50"/>
    <w:rsid w:val="004A6AD7"/>
    <w:rsid w:val="004A706E"/>
    <w:rsid w:val="004A7575"/>
    <w:rsid w:val="004A757B"/>
    <w:rsid w:val="004A7E2F"/>
    <w:rsid w:val="004A7E40"/>
    <w:rsid w:val="004B019B"/>
    <w:rsid w:val="004B05A4"/>
    <w:rsid w:val="004B10C0"/>
    <w:rsid w:val="004B1B97"/>
    <w:rsid w:val="004B1F84"/>
    <w:rsid w:val="004B2D2B"/>
    <w:rsid w:val="004B2E61"/>
    <w:rsid w:val="004B327E"/>
    <w:rsid w:val="004B3BEF"/>
    <w:rsid w:val="004B3E74"/>
    <w:rsid w:val="004B40F2"/>
    <w:rsid w:val="004B46B2"/>
    <w:rsid w:val="004B4B55"/>
    <w:rsid w:val="004B4EE4"/>
    <w:rsid w:val="004B52B4"/>
    <w:rsid w:val="004B57CA"/>
    <w:rsid w:val="004B58A8"/>
    <w:rsid w:val="004B6658"/>
    <w:rsid w:val="004B6FDF"/>
    <w:rsid w:val="004B7560"/>
    <w:rsid w:val="004B7E0C"/>
    <w:rsid w:val="004B7ED0"/>
    <w:rsid w:val="004B7F43"/>
    <w:rsid w:val="004C0142"/>
    <w:rsid w:val="004C03AB"/>
    <w:rsid w:val="004C0504"/>
    <w:rsid w:val="004C09D8"/>
    <w:rsid w:val="004C0DE4"/>
    <w:rsid w:val="004C14CB"/>
    <w:rsid w:val="004C1A8E"/>
    <w:rsid w:val="004C3044"/>
    <w:rsid w:val="004C3E00"/>
    <w:rsid w:val="004C41BB"/>
    <w:rsid w:val="004C457C"/>
    <w:rsid w:val="004C45B1"/>
    <w:rsid w:val="004C6180"/>
    <w:rsid w:val="004C6376"/>
    <w:rsid w:val="004C66F5"/>
    <w:rsid w:val="004C68FE"/>
    <w:rsid w:val="004C69E6"/>
    <w:rsid w:val="004C70A3"/>
    <w:rsid w:val="004C711F"/>
    <w:rsid w:val="004C7730"/>
    <w:rsid w:val="004C7D0F"/>
    <w:rsid w:val="004D03CE"/>
    <w:rsid w:val="004D0E8D"/>
    <w:rsid w:val="004D1658"/>
    <w:rsid w:val="004D287F"/>
    <w:rsid w:val="004D313B"/>
    <w:rsid w:val="004D44FA"/>
    <w:rsid w:val="004D49CF"/>
    <w:rsid w:val="004D4F37"/>
    <w:rsid w:val="004D51D1"/>
    <w:rsid w:val="004D52C6"/>
    <w:rsid w:val="004D5D6C"/>
    <w:rsid w:val="004D6539"/>
    <w:rsid w:val="004D6D04"/>
    <w:rsid w:val="004D7BCA"/>
    <w:rsid w:val="004E002E"/>
    <w:rsid w:val="004E0AE8"/>
    <w:rsid w:val="004E18F1"/>
    <w:rsid w:val="004E1C61"/>
    <w:rsid w:val="004E285C"/>
    <w:rsid w:val="004E2D39"/>
    <w:rsid w:val="004E2FEB"/>
    <w:rsid w:val="004E3B1E"/>
    <w:rsid w:val="004E3D7D"/>
    <w:rsid w:val="004E3F8F"/>
    <w:rsid w:val="004E50E4"/>
    <w:rsid w:val="004E5183"/>
    <w:rsid w:val="004E5938"/>
    <w:rsid w:val="004E5C14"/>
    <w:rsid w:val="004E627C"/>
    <w:rsid w:val="004E7BD6"/>
    <w:rsid w:val="004F0279"/>
    <w:rsid w:val="004F280A"/>
    <w:rsid w:val="004F3014"/>
    <w:rsid w:val="004F335F"/>
    <w:rsid w:val="004F33CD"/>
    <w:rsid w:val="004F3450"/>
    <w:rsid w:val="004F3AF4"/>
    <w:rsid w:val="004F3CC8"/>
    <w:rsid w:val="004F3E10"/>
    <w:rsid w:val="004F407D"/>
    <w:rsid w:val="004F4A43"/>
    <w:rsid w:val="004F551A"/>
    <w:rsid w:val="004F55A6"/>
    <w:rsid w:val="004F5A72"/>
    <w:rsid w:val="004F5AA7"/>
    <w:rsid w:val="004F5B65"/>
    <w:rsid w:val="004F5CE1"/>
    <w:rsid w:val="004F6CE6"/>
    <w:rsid w:val="004F6EEF"/>
    <w:rsid w:val="004F7B18"/>
    <w:rsid w:val="004F7E6E"/>
    <w:rsid w:val="004F7FFC"/>
    <w:rsid w:val="0050032D"/>
    <w:rsid w:val="005007E9"/>
    <w:rsid w:val="00501B2B"/>
    <w:rsid w:val="00501C22"/>
    <w:rsid w:val="00502E63"/>
    <w:rsid w:val="0050371F"/>
    <w:rsid w:val="005038D4"/>
    <w:rsid w:val="00504C55"/>
    <w:rsid w:val="00504CA5"/>
    <w:rsid w:val="005056D7"/>
    <w:rsid w:val="005058E6"/>
    <w:rsid w:val="00505FC3"/>
    <w:rsid w:val="005062E6"/>
    <w:rsid w:val="00506A75"/>
    <w:rsid w:val="00506DD5"/>
    <w:rsid w:val="00506E39"/>
    <w:rsid w:val="00507498"/>
    <w:rsid w:val="00507ADA"/>
    <w:rsid w:val="00507DED"/>
    <w:rsid w:val="00510DD3"/>
    <w:rsid w:val="00511F98"/>
    <w:rsid w:val="005125A3"/>
    <w:rsid w:val="00512825"/>
    <w:rsid w:val="00512ED6"/>
    <w:rsid w:val="005136B9"/>
    <w:rsid w:val="00513A36"/>
    <w:rsid w:val="00513C15"/>
    <w:rsid w:val="00515950"/>
    <w:rsid w:val="00515B16"/>
    <w:rsid w:val="0051628F"/>
    <w:rsid w:val="005162E3"/>
    <w:rsid w:val="0051631D"/>
    <w:rsid w:val="005166D6"/>
    <w:rsid w:val="00517750"/>
    <w:rsid w:val="0052082C"/>
    <w:rsid w:val="005208FC"/>
    <w:rsid w:val="005211D7"/>
    <w:rsid w:val="005212DC"/>
    <w:rsid w:val="0052141C"/>
    <w:rsid w:val="00521E0B"/>
    <w:rsid w:val="00522505"/>
    <w:rsid w:val="005225F6"/>
    <w:rsid w:val="005232C7"/>
    <w:rsid w:val="00523D2B"/>
    <w:rsid w:val="00523DCD"/>
    <w:rsid w:val="00523E01"/>
    <w:rsid w:val="005245C7"/>
    <w:rsid w:val="005254CE"/>
    <w:rsid w:val="00525857"/>
    <w:rsid w:val="00525E5F"/>
    <w:rsid w:val="00526093"/>
    <w:rsid w:val="005261E2"/>
    <w:rsid w:val="005261F7"/>
    <w:rsid w:val="0052690E"/>
    <w:rsid w:val="00527730"/>
    <w:rsid w:val="00527969"/>
    <w:rsid w:val="00527DB0"/>
    <w:rsid w:val="00530514"/>
    <w:rsid w:val="00530632"/>
    <w:rsid w:val="005311FB"/>
    <w:rsid w:val="00531357"/>
    <w:rsid w:val="00531572"/>
    <w:rsid w:val="005315E1"/>
    <w:rsid w:val="0053165F"/>
    <w:rsid w:val="005325F3"/>
    <w:rsid w:val="005331E8"/>
    <w:rsid w:val="005336ED"/>
    <w:rsid w:val="00533C60"/>
    <w:rsid w:val="00533E86"/>
    <w:rsid w:val="005344DE"/>
    <w:rsid w:val="00534563"/>
    <w:rsid w:val="00534CE9"/>
    <w:rsid w:val="00535617"/>
    <w:rsid w:val="00535754"/>
    <w:rsid w:val="005357D3"/>
    <w:rsid w:val="00535E85"/>
    <w:rsid w:val="005369E3"/>
    <w:rsid w:val="00536F47"/>
    <w:rsid w:val="00537898"/>
    <w:rsid w:val="00537D41"/>
    <w:rsid w:val="00540240"/>
    <w:rsid w:val="00540589"/>
    <w:rsid w:val="005405BA"/>
    <w:rsid w:val="0054147A"/>
    <w:rsid w:val="00541BFA"/>
    <w:rsid w:val="0054203A"/>
    <w:rsid w:val="005427C5"/>
    <w:rsid w:val="005428C7"/>
    <w:rsid w:val="00543674"/>
    <w:rsid w:val="005439DA"/>
    <w:rsid w:val="00543C82"/>
    <w:rsid w:val="00543FCF"/>
    <w:rsid w:val="00544521"/>
    <w:rsid w:val="0054470C"/>
    <w:rsid w:val="005450D3"/>
    <w:rsid w:val="00545437"/>
    <w:rsid w:val="005454AD"/>
    <w:rsid w:val="00545CD0"/>
    <w:rsid w:val="0054765A"/>
    <w:rsid w:val="005477FE"/>
    <w:rsid w:val="005478EC"/>
    <w:rsid w:val="005479DA"/>
    <w:rsid w:val="00547A90"/>
    <w:rsid w:val="005504B5"/>
    <w:rsid w:val="005506F4"/>
    <w:rsid w:val="005507EF"/>
    <w:rsid w:val="0055085D"/>
    <w:rsid w:val="00550EDE"/>
    <w:rsid w:val="0055116B"/>
    <w:rsid w:val="0055155C"/>
    <w:rsid w:val="00551EF9"/>
    <w:rsid w:val="005525A4"/>
    <w:rsid w:val="00553873"/>
    <w:rsid w:val="00553E48"/>
    <w:rsid w:val="0055403B"/>
    <w:rsid w:val="00554958"/>
    <w:rsid w:val="00555645"/>
    <w:rsid w:val="00555A4F"/>
    <w:rsid w:val="00556604"/>
    <w:rsid w:val="00560527"/>
    <w:rsid w:val="0056117C"/>
    <w:rsid w:val="00561F1C"/>
    <w:rsid w:val="00562315"/>
    <w:rsid w:val="00562873"/>
    <w:rsid w:val="00564150"/>
    <w:rsid w:val="00564385"/>
    <w:rsid w:val="00565010"/>
    <w:rsid w:val="005652F9"/>
    <w:rsid w:val="005658DB"/>
    <w:rsid w:val="00565A29"/>
    <w:rsid w:val="00565EC1"/>
    <w:rsid w:val="005666DD"/>
    <w:rsid w:val="005701AD"/>
    <w:rsid w:val="0057028C"/>
    <w:rsid w:val="0057041B"/>
    <w:rsid w:val="0057086B"/>
    <w:rsid w:val="00570C92"/>
    <w:rsid w:val="00571EC4"/>
    <w:rsid w:val="00572163"/>
    <w:rsid w:val="00573995"/>
    <w:rsid w:val="00573DFF"/>
    <w:rsid w:val="00573FDD"/>
    <w:rsid w:val="005748FE"/>
    <w:rsid w:val="005749C9"/>
    <w:rsid w:val="00574DFB"/>
    <w:rsid w:val="00575BA4"/>
    <w:rsid w:val="005770C8"/>
    <w:rsid w:val="005770F0"/>
    <w:rsid w:val="005816FA"/>
    <w:rsid w:val="00581740"/>
    <w:rsid w:val="005821D5"/>
    <w:rsid w:val="00582932"/>
    <w:rsid w:val="00582B56"/>
    <w:rsid w:val="00583096"/>
    <w:rsid w:val="00583820"/>
    <w:rsid w:val="0058390E"/>
    <w:rsid w:val="00584A75"/>
    <w:rsid w:val="00584AC1"/>
    <w:rsid w:val="0058531E"/>
    <w:rsid w:val="00586020"/>
    <w:rsid w:val="0058662D"/>
    <w:rsid w:val="00586979"/>
    <w:rsid w:val="005870CB"/>
    <w:rsid w:val="00587953"/>
    <w:rsid w:val="00587F65"/>
    <w:rsid w:val="0059034D"/>
    <w:rsid w:val="00590924"/>
    <w:rsid w:val="0059179D"/>
    <w:rsid w:val="00591822"/>
    <w:rsid w:val="00592A89"/>
    <w:rsid w:val="005930D7"/>
    <w:rsid w:val="0059321F"/>
    <w:rsid w:val="00593860"/>
    <w:rsid w:val="00593B70"/>
    <w:rsid w:val="00594297"/>
    <w:rsid w:val="0059479E"/>
    <w:rsid w:val="0059684C"/>
    <w:rsid w:val="00596929"/>
    <w:rsid w:val="00596E04"/>
    <w:rsid w:val="005972F5"/>
    <w:rsid w:val="00597583"/>
    <w:rsid w:val="005975CD"/>
    <w:rsid w:val="00597740"/>
    <w:rsid w:val="005A016F"/>
    <w:rsid w:val="005A0749"/>
    <w:rsid w:val="005A0ADA"/>
    <w:rsid w:val="005A0F06"/>
    <w:rsid w:val="005A13FD"/>
    <w:rsid w:val="005A3389"/>
    <w:rsid w:val="005A3983"/>
    <w:rsid w:val="005A3AEF"/>
    <w:rsid w:val="005A3D7F"/>
    <w:rsid w:val="005A426C"/>
    <w:rsid w:val="005A444A"/>
    <w:rsid w:val="005A471F"/>
    <w:rsid w:val="005A4A77"/>
    <w:rsid w:val="005A528B"/>
    <w:rsid w:val="005A53BE"/>
    <w:rsid w:val="005A5530"/>
    <w:rsid w:val="005A58B9"/>
    <w:rsid w:val="005A5C0E"/>
    <w:rsid w:val="005A5E49"/>
    <w:rsid w:val="005A605B"/>
    <w:rsid w:val="005A6A9E"/>
    <w:rsid w:val="005A6E89"/>
    <w:rsid w:val="005A6EDA"/>
    <w:rsid w:val="005A703A"/>
    <w:rsid w:val="005A7CAB"/>
    <w:rsid w:val="005B017D"/>
    <w:rsid w:val="005B026D"/>
    <w:rsid w:val="005B1081"/>
    <w:rsid w:val="005B19B2"/>
    <w:rsid w:val="005B1AC9"/>
    <w:rsid w:val="005B1E6E"/>
    <w:rsid w:val="005B2108"/>
    <w:rsid w:val="005B23B8"/>
    <w:rsid w:val="005B26FA"/>
    <w:rsid w:val="005B28B3"/>
    <w:rsid w:val="005B2B6D"/>
    <w:rsid w:val="005B2C7B"/>
    <w:rsid w:val="005B304E"/>
    <w:rsid w:val="005B3EF7"/>
    <w:rsid w:val="005B45F1"/>
    <w:rsid w:val="005B4D71"/>
    <w:rsid w:val="005B4E47"/>
    <w:rsid w:val="005B51AE"/>
    <w:rsid w:val="005B545B"/>
    <w:rsid w:val="005B5621"/>
    <w:rsid w:val="005B5743"/>
    <w:rsid w:val="005B5E4A"/>
    <w:rsid w:val="005B6495"/>
    <w:rsid w:val="005B6D63"/>
    <w:rsid w:val="005C0D00"/>
    <w:rsid w:val="005C0DC4"/>
    <w:rsid w:val="005C0E12"/>
    <w:rsid w:val="005C15BB"/>
    <w:rsid w:val="005C179C"/>
    <w:rsid w:val="005C1811"/>
    <w:rsid w:val="005C18F9"/>
    <w:rsid w:val="005C1908"/>
    <w:rsid w:val="005C19EB"/>
    <w:rsid w:val="005C1C62"/>
    <w:rsid w:val="005C1F47"/>
    <w:rsid w:val="005C288C"/>
    <w:rsid w:val="005C31F1"/>
    <w:rsid w:val="005C3750"/>
    <w:rsid w:val="005C4864"/>
    <w:rsid w:val="005C4E43"/>
    <w:rsid w:val="005C589C"/>
    <w:rsid w:val="005C58FB"/>
    <w:rsid w:val="005C6E4E"/>
    <w:rsid w:val="005C73E3"/>
    <w:rsid w:val="005C7F75"/>
    <w:rsid w:val="005D00EA"/>
    <w:rsid w:val="005D046E"/>
    <w:rsid w:val="005D0CC0"/>
    <w:rsid w:val="005D12C6"/>
    <w:rsid w:val="005D1C44"/>
    <w:rsid w:val="005D1F37"/>
    <w:rsid w:val="005D232D"/>
    <w:rsid w:val="005D2395"/>
    <w:rsid w:val="005D23A4"/>
    <w:rsid w:val="005D24DA"/>
    <w:rsid w:val="005D2B44"/>
    <w:rsid w:val="005D328E"/>
    <w:rsid w:val="005D4F8F"/>
    <w:rsid w:val="005D51A8"/>
    <w:rsid w:val="005D5760"/>
    <w:rsid w:val="005D5A40"/>
    <w:rsid w:val="005D5B84"/>
    <w:rsid w:val="005D5CDA"/>
    <w:rsid w:val="005D6A1D"/>
    <w:rsid w:val="005D6F8C"/>
    <w:rsid w:val="005D7DA0"/>
    <w:rsid w:val="005D7EF3"/>
    <w:rsid w:val="005E01A7"/>
    <w:rsid w:val="005E01F0"/>
    <w:rsid w:val="005E0210"/>
    <w:rsid w:val="005E096A"/>
    <w:rsid w:val="005E0B3E"/>
    <w:rsid w:val="005E0FD8"/>
    <w:rsid w:val="005E11E1"/>
    <w:rsid w:val="005E23E2"/>
    <w:rsid w:val="005E28FC"/>
    <w:rsid w:val="005E3047"/>
    <w:rsid w:val="005E329D"/>
    <w:rsid w:val="005E3460"/>
    <w:rsid w:val="005E3ED6"/>
    <w:rsid w:val="005E4221"/>
    <w:rsid w:val="005E4770"/>
    <w:rsid w:val="005E4802"/>
    <w:rsid w:val="005E5D7B"/>
    <w:rsid w:val="005E6D26"/>
    <w:rsid w:val="005F047D"/>
    <w:rsid w:val="005F09E6"/>
    <w:rsid w:val="005F19B5"/>
    <w:rsid w:val="005F30BE"/>
    <w:rsid w:val="005F34A7"/>
    <w:rsid w:val="005F35AF"/>
    <w:rsid w:val="005F3A9A"/>
    <w:rsid w:val="005F3E1B"/>
    <w:rsid w:val="005F4250"/>
    <w:rsid w:val="005F4E23"/>
    <w:rsid w:val="005F50FD"/>
    <w:rsid w:val="005F63CE"/>
    <w:rsid w:val="005F64BE"/>
    <w:rsid w:val="005F7627"/>
    <w:rsid w:val="00600188"/>
    <w:rsid w:val="00600B0F"/>
    <w:rsid w:val="0060135D"/>
    <w:rsid w:val="0060143C"/>
    <w:rsid w:val="006024FF"/>
    <w:rsid w:val="0060294F"/>
    <w:rsid w:val="00602C18"/>
    <w:rsid w:val="00602ECF"/>
    <w:rsid w:val="006034CF"/>
    <w:rsid w:val="00603C4B"/>
    <w:rsid w:val="00604570"/>
    <w:rsid w:val="006051C6"/>
    <w:rsid w:val="00605456"/>
    <w:rsid w:val="00606312"/>
    <w:rsid w:val="006067D3"/>
    <w:rsid w:val="00606DCD"/>
    <w:rsid w:val="0060757F"/>
    <w:rsid w:val="0060777C"/>
    <w:rsid w:val="006077B9"/>
    <w:rsid w:val="00607978"/>
    <w:rsid w:val="00607983"/>
    <w:rsid w:val="006101D0"/>
    <w:rsid w:val="00610A1A"/>
    <w:rsid w:val="00610DA0"/>
    <w:rsid w:val="00611964"/>
    <w:rsid w:val="006122FC"/>
    <w:rsid w:val="00612326"/>
    <w:rsid w:val="00613388"/>
    <w:rsid w:val="006135A1"/>
    <w:rsid w:val="00613E1D"/>
    <w:rsid w:val="00614194"/>
    <w:rsid w:val="00616A1C"/>
    <w:rsid w:val="00616D2E"/>
    <w:rsid w:val="00616FC9"/>
    <w:rsid w:val="0061750E"/>
    <w:rsid w:val="00617772"/>
    <w:rsid w:val="00617824"/>
    <w:rsid w:val="00617F54"/>
    <w:rsid w:val="006213E3"/>
    <w:rsid w:val="00621847"/>
    <w:rsid w:val="00621C9B"/>
    <w:rsid w:val="00621F2F"/>
    <w:rsid w:val="00622F33"/>
    <w:rsid w:val="0062314D"/>
    <w:rsid w:val="00623B18"/>
    <w:rsid w:val="00623FB9"/>
    <w:rsid w:val="0062425E"/>
    <w:rsid w:val="00624E5A"/>
    <w:rsid w:val="00625A12"/>
    <w:rsid w:val="00626756"/>
    <w:rsid w:val="00626895"/>
    <w:rsid w:val="00626D09"/>
    <w:rsid w:val="006274A1"/>
    <w:rsid w:val="0062790D"/>
    <w:rsid w:val="00627B38"/>
    <w:rsid w:val="0063062A"/>
    <w:rsid w:val="00630B7E"/>
    <w:rsid w:val="00630CDD"/>
    <w:rsid w:val="006313ED"/>
    <w:rsid w:val="0063155D"/>
    <w:rsid w:val="006315AE"/>
    <w:rsid w:val="006317C7"/>
    <w:rsid w:val="0063196C"/>
    <w:rsid w:val="006319E4"/>
    <w:rsid w:val="006320D5"/>
    <w:rsid w:val="006323C4"/>
    <w:rsid w:val="00633CEA"/>
    <w:rsid w:val="00634509"/>
    <w:rsid w:val="00634AD7"/>
    <w:rsid w:val="006352B5"/>
    <w:rsid w:val="00635FD5"/>
    <w:rsid w:val="00636AF5"/>
    <w:rsid w:val="00636EFE"/>
    <w:rsid w:val="00637154"/>
    <w:rsid w:val="00637273"/>
    <w:rsid w:val="006372DD"/>
    <w:rsid w:val="00637E3A"/>
    <w:rsid w:val="0064070A"/>
    <w:rsid w:val="00640BFC"/>
    <w:rsid w:val="00641597"/>
    <w:rsid w:val="00641690"/>
    <w:rsid w:val="0064222D"/>
    <w:rsid w:val="0064285E"/>
    <w:rsid w:val="00642955"/>
    <w:rsid w:val="00642F71"/>
    <w:rsid w:val="00642F9B"/>
    <w:rsid w:val="00643304"/>
    <w:rsid w:val="0064405B"/>
    <w:rsid w:val="00644F6B"/>
    <w:rsid w:val="0064589A"/>
    <w:rsid w:val="00646A8F"/>
    <w:rsid w:val="00646F64"/>
    <w:rsid w:val="00647480"/>
    <w:rsid w:val="00647502"/>
    <w:rsid w:val="0065020B"/>
    <w:rsid w:val="0065095B"/>
    <w:rsid w:val="00651B77"/>
    <w:rsid w:val="00651DDB"/>
    <w:rsid w:val="00652ACB"/>
    <w:rsid w:val="00652F44"/>
    <w:rsid w:val="006532EE"/>
    <w:rsid w:val="006535B6"/>
    <w:rsid w:val="00653803"/>
    <w:rsid w:val="00653B87"/>
    <w:rsid w:val="0065473C"/>
    <w:rsid w:val="006547D1"/>
    <w:rsid w:val="006549C0"/>
    <w:rsid w:val="00654D74"/>
    <w:rsid w:val="00656227"/>
    <w:rsid w:val="006567AE"/>
    <w:rsid w:val="00656975"/>
    <w:rsid w:val="006571CE"/>
    <w:rsid w:val="006577DC"/>
    <w:rsid w:val="00657B68"/>
    <w:rsid w:val="00660586"/>
    <w:rsid w:val="00660710"/>
    <w:rsid w:val="00660F42"/>
    <w:rsid w:val="0066110A"/>
    <w:rsid w:val="00661359"/>
    <w:rsid w:val="006614B8"/>
    <w:rsid w:val="00661685"/>
    <w:rsid w:val="006617F2"/>
    <w:rsid w:val="006621AE"/>
    <w:rsid w:val="00662592"/>
    <w:rsid w:val="0066274D"/>
    <w:rsid w:val="00662F34"/>
    <w:rsid w:val="00662F41"/>
    <w:rsid w:val="00664E67"/>
    <w:rsid w:val="006660A6"/>
    <w:rsid w:val="00666740"/>
    <w:rsid w:val="00666915"/>
    <w:rsid w:val="006669F9"/>
    <w:rsid w:val="00666DBA"/>
    <w:rsid w:val="00667B2C"/>
    <w:rsid w:val="00670A0A"/>
    <w:rsid w:val="00671D5A"/>
    <w:rsid w:val="00672283"/>
    <w:rsid w:val="00672A88"/>
    <w:rsid w:val="00672E3E"/>
    <w:rsid w:val="006734C9"/>
    <w:rsid w:val="00673B0B"/>
    <w:rsid w:val="00674F21"/>
    <w:rsid w:val="00675356"/>
    <w:rsid w:val="00675C99"/>
    <w:rsid w:val="00677048"/>
    <w:rsid w:val="006776B3"/>
    <w:rsid w:val="00680390"/>
    <w:rsid w:val="0068106F"/>
    <w:rsid w:val="00681622"/>
    <w:rsid w:val="006830E5"/>
    <w:rsid w:val="00683114"/>
    <w:rsid w:val="00684456"/>
    <w:rsid w:val="006844BF"/>
    <w:rsid w:val="00686953"/>
    <w:rsid w:val="00686D75"/>
    <w:rsid w:val="00690992"/>
    <w:rsid w:val="006909FE"/>
    <w:rsid w:val="00691C8D"/>
    <w:rsid w:val="00691DA7"/>
    <w:rsid w:val="00692043"/>
    <w:rsid w:val="0069311E"/>
    <w:rsid w:val="006933DF"/>
    <w:rsid w:val="006936CE"/>
    <w:rsid w:val="00693E6E"/>
    <w:rsid w:val="006946FB"/>
    <w:rsid w:val="0069520C"/>
    <w:rsid w:val="0069588F"/>
    <w:rsid w:val="00695BC5"/>
    <w:rsid w:val="00695C16"/>
    <w:rsid w:val="00697081"/>
    <w:rsid w:val="006970C9"/>
    <w:rsid w:val="00697A32"/>
    <w:rsid w:val="00697D64"/>
    <w:rsid w:val="006A000E"/>
    <w:rsid w:val="006A07E4"/>
    <w:rsid w:val="006A18A9"/>
    <w:rsid w:val="006A19A1"/>
    <w:rsid w:val="006A1A8C"/>
    <w:rsid w:val="006A1C21"/>
    <w:rsid w:val="006A1FE1"/>
    <w:rsid w:val="006A2241"/>
    <w:rsid w:val="006A2977"/>
    <w:rsid w:val="006A3AF3"/>
    <w:rsid w:val="006A3D12"/>
    <w:rsid w:val="006A4CFB"/>
    <w:rsid w:val="006A539B"/>
    <w:rsid w:val="006A5591"/>
    <w:rsid w:val="006A64C2"/>
    <w:rsid w:val="006A7D9C"/>
    <w:rsid w:val="006B0003"/>
    <w:rsid w:val="006B012E"/>
    <w:rsid w:val="006B066B"/>
    <w:rsid w:val="006B0ADA"/>
    <w:rsid w:val="006B0C1F"/>
    <w:rsid w:val="006B272B"/>
    <w:rsid w:val="006B3450"/>
    <w:rsid w:val="006B4DF3"/>
    <w:rsid w:val="006B57D2"/>
    <w:rsid w:val="006B6092"/>
    <w:rsid w:val="006B61A9"/>
    <w:rsid w:val="006B6DD1"/>
    <w:rsid w:val="006B6F69"/>
    <w:rsid w:val="006B7F6F"/>
    <w:rsid w:val="006C0166"/>
    <w:rsid w:val="006C0B2A"/>
    <w:rsid w:val="006C0E1F"/>
    <w:rsid w:val="006C102F"/>
    <w:rsid w:val="006C109A"/>
    <w:rsid w:val="006C1B07"/>
    <w:rsid w:val="006C1E80"/>
    <w:rsid w:val="006C1EE1"/>
    <w:rsid w:val="006C1F87"/>
    <w:rsid w:val="006C21B0"/>
    <w:rsid w:val="006C266E"/>
    <w:rsid w:val="006C38CA"/>
    <w:rsid w:val="006C5685"/>
    <w:rsid w:val="006C62B3"/>
    <w:rsid w:val="006C65EB"/>
    <w:rsid w:val="006C65FB"/>
    <w:rsid w:val="006C6BDA"/>
    <w:rsid w:val="006C6F8D"/>
    <w:rsid w:val="006C6FA0"/>
    <w:rsid w:val="006C7317"/>
    <w:rsid w:val="006C7671"/>
    <w:rsid w:val="006C7C13"/>
    <w:rsid w:val="006C7FC8"/>
    <w:rsid w:val="006D0421"/>
    <w:rsid w:val="006D0C7B"/>
    <w:rsid w:val="006D14AF"/>
    <w:rsid w:val="006D3122"/>
    <w:rsid w:val="006D330A"/>
    <w:rsid w:val="006D3A9F"/>
    <w:rsid w:val="006D3AA3"/>
    <w:rsid w:val="006D46D0"/>
    <w:rsid w:val="006D4EDB"/>
    <w:rsid w:val="006D512E"/>
    <w:rsid w:val="006D53CB"/>
    <w:rsid w:val="006D5F32"/>
    <w:rsid w:val="006D5F78"/>
    <w:rsid w:val="006D63C8"/>
    <w:rsid w:val="006D6627"/>
    <w:rsid w:val="006D673B"/>
    <w:rsid w:val="006D6BB8"/>
    <w:rsid w:val="006D72C2"/>
    <w:rsid w:val="006E0C07"/>
    <w:rsid w:val="006E1363"/>
    <w:rsid w:val="006E18CB"/>
    <w:rsid w:val="006E1A2B"/>
    <w:rsid w:val="006E3174"/>
    <w:rsid w:val="006E4198"/>
    <w:rsid w:val="006E4EC8"/>
    <w:rsid w:val="006E6344"/>
    <w:rsid w:val="006E63C5"/>
    <w:rsid w:val="006E6432"/>
    <w:rsid w:val="006E6B2B"/>
    <w:rsid w:val="006E6C5D"/>
    <w:rsid w:val="006E7D96"/>
    <w:rsid w:val="006F0213"/>
    <w:rsid w:val="006F0A8A"/>
    <w:rsid w:val="006F0F37"/>
    <w:rsid w:val="006F1271"/>
    <w:rsid w:val="006F160E"/>
    <w:rsid w:val="006F179C"/>
    <w:rsid w:val="006F2875"/>
    <w:rsid w:val="006F3164"/>
    <w:rsid w:val="006F3514"/>
    <w:rsid w:val="006F424B"/>
    <w:rsid w:val="006F5173"/>
    <w:rsid w:val="006F59D5"/>
    <w:rsid w:val="006F5C37"/>
    <w:rsid w:val="006F616A"/>
    <w:rsid w:val="006F6A3F"/>
    <w:rsid w:val="007004C3"/>
    <w:rsid w:val="00700CDE"/>
    <w:rsid w:val="007013B5"/>
    <w:rsid w:val="00701C7E"/>
    <w:rsid w:val="00702444"/>
    <w:rsid w:val="00702586"/>
    <w:rsid w:val="007028BF"/>
    <w:rsid w:val="00702A31"/>
    <w:rsid w:val="00702E3A"/>
    <w:rsid w:val="00703AEF"/>
    <w:rsid w:val="00704553"/>
    <w:rsid w:val="00704993"/>
    <w:rsid w:val="00704BB6"/>
    <w:rsid w:val="00704BBD"/>
    <w:rsid w:val="00705016"/>
    <w:rsid w:val="0070530C"/>
    <w:rsid w:val="00705734"/>
    <w:rsid w:val="007061BB"/>
    <w:rsid w:val="0070633A"/>
    <w:rsid w:val="00711039"/>
    <w:rsid w:val="007119A6"/>
    <w:rsid w:val="0071220E"/>
    <w:rsid w:val="00712AA8"/>
    <w:rsid w:val="00712B34"/>
    <w:rsid w:val="00712E24"/>
    <w:rsid w:val="00713082"/>
    <w:rsid w:val="007134AF"/>
    <w:rsid w:val="0071763C"/>
    <w:rsid w:val="0071786F"/>
    <w:rsid w:val="00720753"/>
    <w:rsid w:val="007211AE"/>
    <w:rsid w:val="007213C3"/>
    <w:rsid w:val="00721CDF"/>
    <w:rsid w:val="00721FB5"/>
    <w:rsid w:val="007220BD"/>
    <w:rsid w:val="00722362"/>
    <w:rsid w:val="00722F6A"/>
    <w:rsid w:val="00722F96"/>
    <w:rsid w:val="007235D7"/>
    <w:rsid w:val="00723CB6"/>
    <w:rsid w:val="0072401A"/>
    <w:rsid w:val="007242A0"/>
    <w:rsid w:val="00724890"/>
    <w:rsid w:val="00724988"/>
    <w:rsid w:val="00725AD6"/>
    <w:rsid w:val="00725B72"/>
    <w:rsid w:val="0072715F"/>
    <w:rsid w:val="00727428"/>
    <w:rsid w:val="00727443"/>
    <w:rsid w:val="0072792E"/>
    <w:rsid w:val="00730451"/>
    <w:rsid w:val="00731157"/>
    <w:rsid w:val="0073215B"/>
    <w:rsid w:val="0073305B"/>
    <w:rsid w:val="00733301"/>
    <w:rsid w:val="007334B9"/>
    <w:rsid w:val="00733699"/>
    <w:rsid w:val="00734009"/>
    <w:rsid w:val="00734236"/>
    <w:rsid w:val="007345CA"/>
    <w:rsid w:val="00734C7A"/>
    <w:rsid w:val="00734DA1"/>
    <w:rsid w:val="00735887"/>
    <w:rsid w:val="007358E4"/>
    <w:rsid w:val="00736833"/>
    <w:rsid w:val="00736F19"/>
    <w:rsid w:val="0074046C"/>
    <w:rsid w:val="00742006"/>
    <w:rsid w:val="0074274F"/>
    <w:rsid w:val="00742EC0"/>
    <w:rsid w:val="0074372B"/>
    <w:rsid w:val="00744877"/>
    <w:rsid w:val="00744E65"/>
    <w:rsid w:val="0074525B"/>
    <w:rsid w:val="00745B1A"/>
    <w:rsid w:val="00746302"/>
    <w:rsid w:val="00746513"/>
    <w:rsid w:val="0074769E"/>
    <w:rsid w:val="00747900"/>
    <w:rsid w:val="0074798A"/>
    <w:rsid w:val="0075027B"/>
    <w:rsid w:val="00750839"/>
    <w:rsid w:val="00750F97"/>
    <w:rsid w:val="00751C4B"/>
    <w:rsid w:val="00751DBD"/>
    <w:rsid w:val="00752026"/>
    <w:rsid w:val="00752898"/>
    <w:rsid w:val="00752D87"/>
    <w:rsid w:val="00753281"/>
    <w:rsid w:val="00753687"/>
    <w:rsid w:val="00753AB2"/>
    <w:rsid w:val="00753C83"/>
    <w:rsid w:val="00753CBB"/>
    <w:rsid w:val="00754652"/>
    <w:rsid w:val="007546E9"/>
    <w:rsid w:val="00754B9C"/>
    <w:rsid w:val="00754E38"/>
    <w:rsid w:val="007552F3"/>
    <w:rsid w:val="00755FD8"/>
    <w:rsid w:val="00756859"/>
    <w:rsid w:val="00757725"/>
    <w:rsid w:val="00760183"/>
    <w:rsid w:val="0076032B"/>
    <w:rsid w:val="00761536"/>
    <w:rsid w:val="00761D6E"/>
    <w:rsid w:val="007621CD"/>
    <w:rsid w:val="007624BB"/>
    <w:rsid w:val="00762F13"/>
    <w:rsid w:val="0076317B"/>
    <w:rsid w:val="00763220"/>
    <w:rsid w:val="00763353"/>
    <w:rsid w:val="00763450"/>
    <w:rsid w:val="00763A0F"/>
    <w:rsid w:val="00763BAD"/>
    <w:rsid w:val="00764304"/>
    <w:rsid w:val="007651D1"/>
    <w:rsid w:val="00767119"/>
    <w:rsid w:val="00767536"/>
    <w:rsid w:val="007678B5"/>
    <w:rsid w:val="00770199"/>
    <w:rsid w:val="00770417"/>
    <w:rsid w:val="00771025"/>
    <w:rsid w:val="00771438"/>
    <w:rsid w:val="00771E82"/>
    <w:rsid w:val="00772076"/>
    <w:rsid w:val="007720D6"/>
    <w:rsid w:val="00772BA2"/>
    <w:rsid w:val="0077380D"/>
    <w:rsid w:val="00773893"/>
    <w:rsid w:val="00774173"/>
    <w:rsid w:val="00774634"/>
    <w:rsid w:val="0077495E"/>
    <w:rsid w:val="00774B0B"/>
    <w:rsid w:val="00774B8E"/>
    <w:rsid w:val="0077503D"/>
    <w:rsid w:val="007764CF"/>
    <w:rsid w:val="0077657E"/>
    <w:rsid w:val="00776DEE"/>
    <w:rsid w:val="00777AF1"/>
    <w:rsid w:val="0078187B"/>
    <w:rsid w:val="00782011"/>
    <w:rsid w:val="007820EB"/>
    <w:rsid w:val="0078231F"/>
    <w:rsid w:val="00782600"/>
    <w:rsid w:val="00782F13"/>
    <w:rsid w:val="00783490"/>
    <w:rsid w:val="00783695"/>
    <w:rsid w:val="00784BD6"/>
    <w:rsid w:val="00784DD4"/>
    <w:rsid w:val="00784EAC"/>
    <w:rsid w:val="00785054"/>
    <w:rsid w:val="007853A1"/>
    <w:rsid w:val="00785696"/>
    <w:rsid w:val="00785BF7"/>
    <w:rsid w:val="00785D12"/>
    <w:rsid w:val="00786C12"/>
    <w:rsid w:val="00786D95"/>
    <w:rsid w:val="00786ED9"/>
    <w:rsid w:val="00787673"/>
    <w:rsid w:val="00787CDD"/>
    <w:rsid w:val="00790266"/>
    <w:rsid w:val="007906AD"/>
    <w:rsid w:val="00790F68"/>
    <w:rsid w:val="0079114A"/>
    <w:rsid w:val="00791542"/>
    <w:rsid w:val="00791CB9"/>
    <w:rsid w:val="0079387A"/>
    <w:rsid w:val="0079396A"/>
    <w:rsid w:val="00794667"/>
    <w:rsid w:val="0079483B"/>
    <w:rsid w:val="00795FD8"/>
    <w:rsid w:val="00796525"/>
    <w:rsid w:val="00796E4A"/>
    <w:rsid w:val="00797042"/>
    <w:rsid w:val="0079776F"/>
    <w:rsid w:val="007A028C"/>
    <w:rsid w:val="007A1EAB"/>
    <w:rsid w:val="007A2914"/>
    <w:rsid w:val="007A2A33"/>
    <w:rsid w:val="007A362D"/>
    <w:rsid w:val="007A4033"/>
    <w:rsid w:val="007A40CF"/>
    <w:rsid w:val="007A4185"/>
    <w:rsid w:val="007A4882"/>
    <w:rsid w:val="007A6995"/>
    <w:rsid w:val="007A7174"/>
    <w:rsid w:val="007A71DB"/>
    <w:rsid w:val="007A7A66"/>
    <w:rsid w:val="007A7B42"/>
    <w:rsid w:val="007B073F"/>
    <w:rsid w:val="007B097E"/>
    <w:rsid w:val="007B099C"/>
    <w:rsid w:val="007B0AC3"/>
    <w:rsid w:val="007B17E3"/>
    <w:rsid w:val="007B1844"/>
    <w:rsid w:val="007B2CF2"/>
    <w:rsid w:val="007B3D0C"/>
    <w:rsid w:val="007B4282"/>
    <w:rsid w:val="007B453B"/>
    <w:rsid w:val="007B4B30"/>
    <w:rsid w:val="007B4DD3"/>
    <w:rsid w:val="007B52A3"/>
    <w:rsid w:val="007B5996"/>
    <w:rsid w:val="007B6B05"/>
    <w:rsid w:val="007B7156"/>
    <w:rsid w:val="007B7F6A"/>
    <w:rsid w:val="007C080B"/>
    <w:rsid w:val="007C0BAA"/>
    <w:rsid w:val="007C1632"/>
    <w:rsid w:val="007C2034"/>
    <w:rsid w:val="007C288F"/>
    <w:rsid w:val="007C28C3"/>
    <w:rsid w:val="007C374F"/>
    <w:rsid w:val="007C3CD8"/>
    <w:rsid w:val="007C4639"/>
    <w:rsid w:val="007C4C0F"/>
    <w:rsid w:val="007C50EE"/>
    <w:rsid w:val="007C5246"/>
    <w:rsid w:val="007C567D"/>
    <w:rsid w:val="007C5B04"/>
    <w:rsid w:val="007C642C"/>
    <w:rsid w:val="007C69C0"/>
    <w:rsid w:val="007C7B3D"/>
    <w:rsid w:val="007C7D97"/>
    <w:rsid w:val="007D0030"/>
    <w:rsid w:val="007D00C6"/>
    <w:rsid w:val="007D02D9"/>
    <w:rsid w:val="007D13A7"/>
    <w:rsid w:val="007D1973"/>
    <w:rsid w:val="007D1C15"/>
    <w:rsid w:val="007D21DB"/>
    <w:rsid w:val="007D2396"/>
    <w:rsid w:val="007D2689"/>
    <w:rsid w:val="007D2C17"/>
    <w:rsid w:val="007D3A5B"/>
    <w:rsid w:val="007D3F25"/>
    <w:rsid w:val="007D455D"/>
    <w:rsid w:val="007D4566"/>
    <w:rsid w:val="007D4E81"/>
    <w:rsid w:val="007D51D7"/>
    <w:rsid w:val="007D653A"/>
    <w:rsid w:val="007D7177"/>
    <w:rsid w:val="007D777B"/>
    <w:rsid w:val="007D7808"/>
    <w:rsid w:val="007D7E77"/>
    <w:rsid w:val="007E071C"/>
    <w:rsid w:val="007E08C2"/>
    <w:rsid w:val="007E0A4E"/>
    <w:rsid w:val="007E0E42"/>
    <w:rsid w:val="007E1699"/>
    <w:rsid w:val="007E1964"/>
    <w:rsid w:val="007E30AA"/>
    <w:rsid w:val="007E358C"/>
    <w:rsid w:val="007E3910"/>
    <w:rsid w:val="007E4C03"/>
    <w:rsid w:val="007E5343"/>
    <w:rsid w:val="007E5DE2"/>
    <w:rsid w:val="007E68B4"/>
    <w:rsid w:val="007E6925"/>
    <w:rsid w:val="007E6AE2"/>
    <w:rsid w:val="007E6FCB"/>
    <w:rsid w:val="007E70E3"/>
    <w:rsid w:val="007E74FA"/>
    <w:rsid w:val="007E7F78"/>
    <w:rsid w:val="007F02D7"/>
    <w:rsid w:val="007F05FC"/>
    <w:rsid w:val="007F069F"/>
    <w:rsid w:val="007F0D4E"/>
    <w:rsid w:val="007F121B"/>
    <w:rsid w:val="007F1A60"/>
    <w:rsid w:val="007F2362"/>
    <w:rsid w:val="007F2939"/>
    <w:rsid w:val="007F3695"/>
    <w:rsid w:val="007F36A5"/>
    <w:rsid w:val="007F38EB"/>
    <w:rsid w:val="007F48CF"/>
    <w:rsid w:val="007F4C58"/>
    <w:rsid w:val="007F4D76"/>
    <w:rsid w:val="007F4E2F"/>
    <w:rsid w:val="007F52E8"/>
    <w:rsid w:val="007F57ED"/>
    <w:rsid w:val="007F5896"/>
    <w:rsid w:val="007F58FB"/>
    <w:rsid w:val="007F5A4D"/>
    <w:rsid w:val="007F60E7"/>
    <w:rsid w:val="007F6832"/>
    <w:rsid w:val="007F69B5"/>
    <w:rsid w:val="007F724F"/>
    <w:rsid w:val="007F734C"/>
    <w:rsid w:val="00800726"/>
    <w:rsid w:val="00800A51"/>
    <w:rsid w:val="00800B55"/>
    <w:rsid w:val="00800B85"/>
    <w:rsid w:val="008013FC"/>
    <w:rsid w:val="00801466"/>
    <w:rsid w:val="0080147F"/>
    <w:rsid w:val="008015A7"/>
    <w:rsid w:val="008022A8"/>
    <w:rsid w:val="00802495"/>
    <w:rsid w:val="00802757"/>
    <w:rsid w:val="008032C5"/>
    <w:rsid w:val="00804B0C"/>
    <w:rsid w:val="00804FFF"/>
    <w:rsid w:val="008050D7"/>
    <w:rsid w:val="0080646F"/>
    <w:rsid w:val="008064A5"/>
    <w:rsid w:val="00806C8A"/>
    <w:rsid w:val="00806CA8"/>
    <w:rsid w:val="008074C4"/>
    <w:rsid w:val="008116AD"/>
    <w:rsid w:val="0081175D"/>
    <w:rsid w:val="00811CB2"/>
    <w:rsid w:val="00812553"/>
    <w:rsid w:val="00812C4F"/>
    <w:rsid w:val="00812D62"/>
    <w:rsid w:val="008131B0"/>
    <w:rsid w:val="00813211"/>
    <w:rsid w:val="0081331C"/>
    <w:rsid w:val="0081377A"/>
    <w:rsid w:val="00813DE8"/>
    <w:rsid w:val="00813F4F"/>
    <w:rsid w:val="00814BB1"/>
    <w:rsid w:val="00815071"/>
    <w:rsid w:val="008154D5"/>
    <w:rsid w:val="008156D1"/>
    <w:rsid w:val="00815D88"/>
    <w:rsid w:val="00816A44"/>
    <w:rsid w:val="00816AE1"/>
    <w:rsid w:val="00816ECF"/>
    <w:rsid w:val="00817A1A"/>
    <w:rsid w:val="00817D3E"/>
    <w:rsid w:val="008201E2"/>
    <w:rsid w:val="00820BCA"/>
    <w:rsid w:val="00820E2C"/>
    <w:rsid w:val="00820EF0"/>
    <w:rsid w:val="00821ADF"/>
    <w:rsid w:val="00821FF2"/>
    <w:rsid w:val="00822D9B"/>
    <w:rsid w:val="00822FDA"/>
    <w:rsid w:val="00824D4B"/>
    <w:rsid w:val="00825710"/>
    <w:rsid w:val="00825ECB"/>
    <w:rsid w:val="0082647A"/>
    <w:rsid w:val="008266E2"/>
    <w:rsid w:val="00826974"/>
    <w:rsid w:val="0082703C"/>
    <w:rsid w:val="00827C6E"/>
    <w:rsid w:val="0083096B"/>
    <w:rsid w:val="0083174A"/>
    <w:rsid w:val="00832D3C"/>
    <w:rsid w:val="00832F5F"/>
    <w:rsid w:val="0083334A"/>
    <w:rsid w:val="00833952"/>
    <w:rsid w:val="00834329"/>
    <w:rsid w:val="00836058"/>
    <w:rsid w:val="0083688A"/>
    <w:rsid w:val="00836DF0"/>
    <w:rsid w:val="00836E42"/>
    <w:rsid w:val="008370CB"/>
    <w:rsid w:val="008370DD"/>
    <w:rsid w:val="00837129"/>
    <w:rsid w:val="00840390"/>
    <w:rsid w:val="00840671"/>
    <w:rsid w:val="008408A8"/>
    <w:rsid w:val="00840F6B"/>
    <w:rsid w:val="008411A4"/>
    <w:rsid w:val="00842924"/>
    <w:rsid w:val="00842D51"/>
    <w:rsid w:val="008438C3"/>
    <w:rsid w:val="0084393C"/>
    <w:rsid w:val="00843ACB"/>
    <w:rsid w:val="00843CB7"/>
    <w:rsid w:val="0084424A"/>
    <w:rsid w:val="008442DB"/>
    <w:rsid w:val="008444B8"/>
    <w:rsid w:val="008445A7"/>
    <w:rsid w:val="0084558D"/>
    <w:rsid w:val="00846276"/>
    <w:rsid w:val="00846388"/>
    <w:rsid w:val="00847371"/>
    <w:rsid w:val="0084751A"/>
    <w:rsid w:val="00847B1D"/>
    <w:rsid w:val="00850658"/>
    <w:rsid w:val="00851222"/>
    <w:rsid w:val="00851AD6"/>
    <w:rsid w:val="008522D6"/>
    <w:rsid w:val="00852E11"/>
    <w:rsid w:val="00853479"/>
    <w:rsid w:val="008537C8"/>
    <w:rsid w:val="00853CCE"/>
    <w:rsid w:val="00854521"/>
    <w:rsid w:val="00854E43"/>
    <w:rsid w:val="0085644B"/>
    <w:rsid w:val="0085666E"/>
    <w:rsid w:val="00856C2E"/>
    <w:rsid w:val="00856F2C"/>
    <w:rsid w:val="008572E2"/>
    <w:rsid w:val="0085764F"/>
    <w:rsid w:val="008576B1"/>
    <w:rsid w:val="008600D5"/>
    <w:rsid w:val="0086207F"/>
    <w:rsid w:val="008622C6"/>
    <w:rsid w:val="008623FD"/>
    <w:rsid w:val="00862547"/>
    <w:rsid w:val="00862A1B"/>
    <w:rsid w:val="00862E65"/>
    <w:rsid w:val="008633BD"/>
    <w:rsid w:val="0086344C"/>
    <w:rsid w:val="00863606"/>
    <w:rsid w:val="00863AE2"/>
    <w:rsid w:val="00863BA1"/>
    <w:rsid w:val="00863C53"/>
    <w:rsid w:val="008642BA"/>
    <w:rsid w:val="008648A4"/>
    <w:rsid w:val="00864BCA"/>
    <w:rsid w:val="008652D9"/>
    <w:rsid w:val="00865AC4"/>
    <w:rsid w:val="00866050"/>
    <w:rsid w:val="00866FF6"/>
    <w:rsid w:val="0086702C"/>
    <w:rsid w:val="00867E2E"/>
    <w:rsid w:val="00867F0D"/>
    <w:rsid w:val="008711A3"/>
    <w:rsid w:val="00871765"/>
    <w:rsid w:val="00871790"/>
    <w:rsid w:val="0087207F"/>
    <w:rsid w:val="00872632"/>
    <w:rsid w:val="00872A02"/>
    <w:rsid w:val="008739A9"/>
    <w:rsid w:val="00873E5C"/>
    <w:rsid w:val="008740F6"/>
    <w:rsid w:val="0087468E"/>
    <w:rsid w:val="00874ECA"/>
    <w:rsid w:val="008750A3"/>
    <w:rsid w:val="00875957"/>
    <w:rsid w:val="00875E22"/>
    <w:rsid w:val="00876120"/>
    <w:rsid w:val="00876158"/>
    <w:rsid w:val="00877257"/>
    <w:rsid w:val="008774C8"/>
    <w:rsid w:val="008777D2"/>
    <w:rsid w:val="0087780A"/>
    <w:rsid w:val="008802A2"/>
    <w:rsid w:val="00880AC7"/>
    <w:rsid w:val="00880B31"/>
    <w:rsid w:val="00881FA9"/>
    <w:rsid w:val="008826CD"/>
    <w:rsid w:val="00882A8C"/>
    <w:rsid w:val="00883B93"/>
    <w:rsid w:val="008842CB"/>
    <w:rsid w:val="00884C81"/>
    <w:rsid w:val="008857D7"/>
    <w:rsid w:val="00885961"/>
    <w:rsid w:val="00885E28"/>
    <w:rsid w:val="00885E90"/>
    <w:rsid w:val="00885F26"/>
    <w:rsid w:val="00885FC2"/>
    <w:rsid w:val="00886320"/>
    <w:rsid w:val="00886AB2"/>
    <w:rsid w:val="00887137"/>
    <w:rsid w:val="008874DC"/>
    <w:rsid w:val="008879E2"/>
    <w:rsid w:val="00887BE9"/>
    <w:rsid w:val="00891EC2"/>
    <w:rsid w:val="00892CD6"/>
    <w:rsid w:val="00892F5A"/>
    <w:rsid w:val="00893A8C"/>
    <w:rsid w:val="0089461D"/>
    <w:rsid w:val="0089477E"/>
    <w:rsid w:val="0089484A"/>
    <w:rsid w:val="008953C3"/>
    <w:rsid w:val="008954E8"/>
    <w:rsid w:val="00895CC9"/>
    <w:rsid w:val="00896241"/>
    <w:rsid w:val="00896343"/>
    <w:rsid w:val="00897118"/>
    <w:rsid w:val="00897A49"/>
    <w:rsid w:val="008A0D80"/>
    <w:rsid w:val="008A12A1"/>
    <w:rsid w:val="008A14DC"/>
    <w:rsid w:val="008A2364"/>
    <w:rsid w:val="008A2565"/>
    <w:rsid w:val="008A27E4"/>
    <w:rsid w:val="008A2ADB"/>
    <w:rsid w:val="008A33C2"/>
    <w:rsid w:val="008A33EE"/>
    <w:rsid w:val="008A3EB0"/>
    <w:rsid w:val="008A43E3"/>
    <w:rsid w:val="008A44B1"/>
    <w:rsid w:val="008A48D2"/>
    <w:rsid w:val="008A49F9"/>
    <w:rsid w:val="008A5819"/>
    <w:rsid w:val="008A5A5D"/>
    <w:rsid w:val="008A608B"/>
    <w:rsid w:val="008A6CDB"/>
    <w:rsid w:val="008A79C4"/>
    <w:rsid w:val="008A7DC5"/>
    <w:rsid w:val="008A7E51"/>
    <w:rsid w:val="008B0434"/>
    <w:rsid w:val="008B04EB"/>
    <w:rsid w:val="008B0AF9"/>
    <w:rsid w:val="008B1233"/>
    <w:rsid w:val="008B202A"/>
    <w:rsid w:val="008B2133"/>
    <w:rsid w:val="008B24FA"/>
    <w:rsid w:val="008B3B94"/>
    <w:rsid w:val="008B3BBF"/>
    <w:rsid w:val="008B470B"/>
    <w:rsid w:val="008B4C93"/>
    <w:rsid w:val="008B4D45"/>
    <w:rsid w:val="008B4E60"/>
    <w:rsid w:val="008B5483"/>
    <w:rsid w:val="008B5F0A"/>
    <w:rsid w:val="008B6034"/>
    <w:rsid w:val="008B6BCB"/>
    <w:rsid w:val="008B7028"/>
    <w:rsid w:val="008B7727"/>
    <w:rsid w:val="008B78B8"/>
    <w:rsid w:val="008B7AFA"/>
    <w:rsid w:val="008C0DB0"/>
    <w:rsid w:val="008C0F55"/>
    <w:rsid w:val="008C157B"/>
    <w:rsid w:val="008C20A4"/>
    <w:rsid w:val="008C220D"/>
    <w:rsid w:val="008C22EB"/>
    <w:rsid w:val="008C2FB8"/>
    <w:rsid w:val="008C3218"/>
    <w:rsid w:val="008C376E"/>
    <w:rsid w:val="008C3861"/>
    <w:rsid w:val="008C39AC"/>
    <w:rsid w:val="008C3B4F"/>
    <w:rsid w:val="008C3FDF"/>
    <w:rsid w:val="008C6C9E"/>
    <w:rsid w:val="008D0580"/>
    <w:rsid w:val="008D0988"/>
    <w:rsid w:val="008D0A5C"/>
    <w:rsid w:val="008D0E47"/>
    <w:rsid w:val="008D1364"/>
    <w:rsid w:val="008D1658"/>
    <w:rsid w:val="008D178A"/>
    <w:rsid w:val="008D1832"/>
    <w:rsid w:val="008D1B7C"/>
    <w:rsid w:val="008D2104"/>
    <w:rsid w:val="008D3175"/>
    <w:rsid w:val="008D371F"/>
    <w:rsid w:val="008D38DB"/>
    <w:rsid w:val="008D5A05"/>
    <w:rsid w:val="008D5B39"/>
    <w:rsid w:val="008D6750"/>
    <w:rsid w:val="008D6B20"/>
    <w:rsid w:val="008D6BE3"/>
    <w:rsid w:val="008D7B63"/>
    <w:rsid w:val="008D7CAD"/>
    <w:rsid w:val="008E0CF3"/>
    <w:rsid w:val="008E13CD"/>
    <w:rsid w:val="008E19A6"/>
    <w:rsid w:val="008E1B77"/>
    <w:rsid w:val="008E2098"/>
    <w:rsid w:val="008E2335"/>
    <w:rsid w:val="008E2F02"/>
    <w:rsid w:val="008E3759"/>
    <w:rsid w:val="008E417A"/>
    <w:rsid w:val="008E4A16"/>
    <w:rsid w:val="008E4BC4"/>
    <w:rsid w:val="008E4C08"/>
    <w:rsid w:val="008E4C89"/>
    <w:rsid w:val="008E53A8"/>
    <w:rsid w:val="008E5904"/>
    <w:rsid w:val="008E5A25"/>
    <w:rsid w:val="008E5A96"/>
    <w:rsid w:val="008E6645"/>
    <w:rsid w:val="008E679C"/>
    <w:rsid w:val="008E6AE6"/>
    <w:rsid w:val="008E6B62"/>
    <w:rsid w:val="008E7104"/>
    <w:rsid w:val="008E7DAF"/>
    <w:rsid w:val="008F007A"/>
    <w:rsid w:val="008F0493"/>
    <w:rsid w:val="008F076A"/>
    <w:rsid w:val="008F0C7A"/>
    <w:rsid w:val="008F11C4"/>
    <w:rsid w:val="008F28D2"/>
    <w:rsid w:val="008F3746"/>
    <w:rsid w:val="008F425F"/>
    <w:rsid w:val="008F445C"/>
    <w:rsid w:val="008F5098"/>
    <w:rsid w:val="008F5124"/>
    <w:rsid w:val="008F513D"/>
    <w:rsid w:val="008F55A4"/>
    <w:rsid w:val="008F685C"/>
    <w:rsid w:val="008F6CB6"/>
    <w:rsid w:val="008F7069"/>
    <w:rsid w:val="008F763F"/>
    <w:rsid w:val="008F7885"/>
    <w:rsid w:val="008F7946"/>
    <w:rsid w:val="0090003D"/>
    <w:rsid w:val="009011DC"/>
    <w:rsid w:val="00901B15"/>
    <w:rsid w:val="0090281A"/>
    <w:rsid w:val="00902A34"/>
    <w:rsid w:val="0090331C"/>
    <w:rsid w:val="0090435E"/>
    <w:rsid w:val="00904482"/>
    <w:rsid w:val="00904670"/>
    <w:rsid w:val="00904DA0"/>
    <w:rsid w:val="00904E70"/>
    <w:rsid w:val="00906218"/>
    <w:rsid w:val="009064CA"/>
    <w:rsid w:val="009073B4"/>
    <w:rsid w:val="00907443"/>
    <w:rsid w:val="0091021E"/>
    <w:rsid w:val="00910DD5"/>
    <w:rsid w:val="00911E71"/>
    <w:rsid w:val="00911FB3"/>
    <w:rsid w:val="0091203E"/>
    <w:rsid w:val="009123D6"/>
    <w:rsid w:val="00912B59"/>
    <w:rsid w:val="00912BDD"/>
    <w:rsid w:val="009143F3"/>
    <w:rsid w:val="009144BC"/>
    <w:rsid w:val="00915BD2"/>
    <w:rsid w:val="00916043"/>
    <w:rsid w:val="0091710F"/>
    <w:rsid w:val="009173EE"/>
    <w:rsid w:val="0091758E"/>
    <w:rsid w:val="00917844"/>
    <w:rsid w:val="00917976"/>
    <w:rsid w:val="00917BC0"/>
    <w:rsid w:val="009200A2"/>
    <w:rsid w:val="009203F9"/>
    <w:rsid w:val="009205FC"/>
    <w:rsid w:val="00921473"/>
    <w:rsid w:val="009214AF"/>
    <w:rsid w:val="00921B09"/>
    <w:rsid w:val="00921D59"/>
    <w:rsid w:val="00922F83"/>
    <w:rsid w:val="00923558"/>
    <w:rsid w:val="0092382B"/>
    <w:rsid w:val="00924D0B"/>
    <w:rsid w:val="0092504C"/>
    <w:rsid w:val="00926070"/>
    <w:rsid w:val="0092694D"/>
    <w:rsid w:val="00926EF5"/>
    <w:rsid w:val="00926EF9"/>
    <w:rsid w:val="00927FEE"/>
    <w:rsid w:val="009307F7"/>
    <w:rsid w:val="00930ECC"/>
    <w:rsid w:val="00930F9D"/>
    <w:rsid w:val="009314F3"/>
    <w:rsid w:val="0093173C"/>
    <w:rsid w:val="00932722"/>
    <w:rsid w:val="00933464"/>
    <w:rsid w:val="009338E8"/>
    <w:rsid w:val="00933DCC"/>
    <w:rsid w:val="00934014"/>
    <w:rsid w:val="00934C54"/>
    <w:rsid w:val="00935CD8"/>
    <w:rsid w:val="00935F3C"/>
    <w:rsid w:val="00936529"/>
    <w:rsid w:val="0093677B"/>
    <w:rsid w:val="00936E47"/>
    <w:rsid w:val="009375A6"/>
    <w:rsid w:val="0093761B"/>
    <w:rsid w:val="00937D8C"/>
    <w:rsid w:val="00937FED"/>
    <w:rsid w:val="00940D21"/>
    <w:rsid w:val="00942209"/>
    <w:rsid w:val="00942730"/>
    <w:rsid w:val="00942EF6"/>
    <w:rsid w:val="00943080"/>
    <w:rsid w:val="009431BD"/>
    <w:rsid w:val="0094374F"/>
    <w:rsid w:val="0094483D"/>
    <w:rsid w:val="00945D64"/>
    <w:rsid w:val="00947EDC"/>
    <w:rsid w:val="00947FD9"/>
    <w:rsid w:val="00950AB4"/>
    <w:rsid w:val="0095194E"/>
    <w:rsid w:val="0095220E"/>
    <w:rsid w:val="009522A0"/>
    <w:rsid w:val="00952315"/>
    <w:rsid w:val="009533F0"/>
    <w:rsid w:val="00953D0B"/>
    <w:rsid w:val="00954407"/>
    <w:rsid w:val="0095551B"/>
    <w:rsid w:val="00955DA2"/>
    <w:rsid w:val="009560B4"/>
    <w:rsid w:val="009560F1"/>
    <w:rsid w:val="00956C0C"/>
    <w:rsid w:val="00956CE5"/>
    <w:rsid w:val="0095726E"/>
    <w:rsid w:val="00957802"/>
    <w:rsid w:val="00960695"/>
    <w:rsid w:val="00961013"/>
    <w:rsid w:val="00962021"/>
    <w:rsid w:val="009620B8"/>
    <w:rsid w:val="00963061"/>
    <w:rsid w:val="009635CE"/>
    <w:rsid w:val="0096370A"/>
    <w:rsid w:val="00963FDF"/>
    <w:rsid w:val="00964964"/>
    <w:rsid w:val="00965C24"/>
    <w:rsid w:val="00965C45"/>
    <w:rsid w:val="009666C0"/>
    <w:rsid w:val="00966C18"/>
    <w:rsid w:val="00966C40"/>
    <w:rsid w:val="00967108"/>
    <w:rsid w:val="00967B3B"/>
    <w:rsid w:val="009715A9"/>
    <w:rsid w:val="009718F9"/>
    <w:rsid w:val="0097254D"/>
    <w:rsid w:val="00973204"/>
    <w:rsid w:val="009740F1"/>
    <w:rsid w:val="00974D1F"/>
    <w:rsid w:val="00974DC1"/>
    <w:rsid w:val="00974E08"/>
    <w:rsid w:val="009753A3"/>
    <w:rsid w:val="00975EBB"/>
    <w:rsid w:val="00976CC1"/>
    <w:rsid w:val="009803E4"/>
    <w:rsid w:val="00983037"/>
    <w:rsid w:val="00983194"/>
    <w:rsid w:val="009832BE"/>
    <w:rsid w:val="00983F6D"/>
    <w:rsid w:val="00984112"/>
    <w:rsid w:val="0098447E"/>
    <w:rsid w:val="00984BBB"/>
    <w:rsid w:val="00984CCE"/>
    <w:rsid w:val="00984FB3"/>
    <w:rsid w:val="00985770"/>
    <w:rsid w:val="00985D54"/>
    <w:rsid w:val="009864D4"/>
    <w:rsid w:val="00986CF4"/>
    <w:rsid w:val="00987073"/>
    <w:rsid w:val="009871BD"/>
    <w:rsid w:val="0098779C"/>
    <w:rsid w:val="00990F7B"/>
    <w:rsid w:val="009914AA"/>
    <w:rsid w:val="009917D4"/>
    <w:rsid w:val="00991F0F"/>
    <w:rsid w:val="00991F30"/>
    <w:rsid w:val="0099343E"/>
    <w:rsid w:val="00993EC8"/>
    <w:rsid w:val="009946A7"/>
    <w:rsid w:val="00994BF0"/>
    <w:rsid w:val="009953C8"/>
    <w:rsid w:val="0099550A"/>
    <w:rsid w:val="009956C4"/>
    <w:rsid w:val="009975E6"/>
    <w:rsid w:val="00997D67"/>
    <w:rsid w:val="009A18DA"/>
    <w:rsid w:val="009A1D20"/>
    <w:rsid w:val="009A1E43"/>
    <w:rsid w:val="009A2A34"/>
    <w:rsid w:val="009A2F85"/>
    <w:rsid w:val="009A38A5"/>
    <w:rsid w:val="009A3B73"/>
    <w:rsid w:val="009A402C"/>
    <w:rsid w:val="009A4904"/>
    <w:rsid w:val="009A4D9C"/>
    <w:rsid w:val="009A51A2"/>
    <w:rsid w:val="009A61AD"/>
    <w:rsid w:val="009A768C"/>
    <w:rsid w:val="009A790F"/>
    <w:rsid w:val="009A7BBF"/>
    <w:rsid w:val="009B03A9"/>
    <w:rsid w:val="009B0D9E"/>
    <w:rsid w:val="009B177D"/>
    <w:rsid w:val="009B1911"/>
    <w:rsid w:val="009B1F08"/>
    <w:rsid w:val="009B1FE7"/>
    <w:rsid w:val="009B2AC5"/>
    <w:rsid w:val="009B2C1A"/>
    <w:rsid w:val="009B2DFE"/>
    <w:rsid w:val="009B3C33"/>
    <w:rsid w:val="009B3EA3"/>
    <w:rsid w:val="009B437E"/>
    <w:rsid w:val="009B5181"/>
    <w:rsid w:val="009B56B3"/>
    <w:rsid w:val="009B5C8B"/>
    <w:rsid w:val="009B658C"/>
    <w:rsid w:val="009B67BA"/>
    <w:rsid w:val="009B67E8"/>
    <w:rsid w:val="009B6EB6"/>
    <w:rsid w:val="009B7077"/>
    <w:rsid w:val="009B78DF"/>
    <w:rsid w:val="009B7BEE"/>
    <w:rsid w:val="009B7F8F"/>
    <w:rsid w:val="009C0094"/>
    <w:rsid w:val="009C025F"/>
    <w:rsid w:val="009C027C"/>
    <w:rsid w:val="009C0363"/>
    <w:rsid w:val="009C0855"/>
    <w:rsid w:val="009C1046"/>
    <w:rsid w:val="009C12A0"/>
    <w:rsid w:val="009C16A9"/>
    <w:rsid w:val="009C1C8D"/>
    <w:rsid w:val="009C23E1"/>
    <w:rsid w:val="009C2B44"/>
    <w:rsid w:val="009C34AD"/>
    <w:rsid w:val="009C3C9B"/>
    <w:rsid w:val="009C3F7F"/>
    <w:rsid w:val="009C4750"/>
    <w:rsid w:val="009C4966"/>
    <w:rsid w:val="009C509C"/>
    <w:rsid w:val="009C50EA"/>
    <w:rsid w:val="009C55B6"/>
    <w:rsid w:val="009C5B2A"/>
    <w:rsid w:val="009C5E1A"/>
    <w:rsid w:val="009C5EF8"/>
    <w:rsid w:val="009C5FF7"/>
    <w:rsid w:val="009C622B"/>
    <w:rsid w:val="009C64F8"/>
    <w:rsid w:val="009C696F"/>
    <w:rsid w:val="009C6B15"/>
    <w:rsid w:val="009C6EFA"/>
    <w:rsid w:val="009C7843"/>
    <w:rsid w:val="009D03BF"/>
    <w:rsid w:val="009D0BD8"/>
    <w:rsid w:val="009D148A"/>
    <w:rsid w:val="009D14CF"/>
    <w:rsid w:val="009D1542"/>
    <w:rsid w:val="009D1A16"/>
    <w:rsid w:val="009D1D35"/>
    <w:rsid w:val="009D2A0C"/>
    <w:rsid w:val="009D2E12"/>
    <w:rsid w:val="009D3336"/>
    <w:rsid w:val="009D37C3"/>
    <w:rsid w:val="009D3AA3"/>
    <w:rsid w:val="009D5714"/>
    <w:rsid w:val="009D7214"/>
    <w:rsid w:val="009E0550"/>
    <w:rsid w:val="009E0762"/>
    <w:rsid w:val="009E0A57"/>
    <w:rsid w:val="009E0F39"/>
    <w:rsid w:val="009E1952"/>
    <w:rsid w:val="009E1D24"/>
    <w:rsid w:val="009E4FBE"/>
    <w:rsid w:val="009E5931"/>
    <w:rsid w:val="009E631A"/>
    <w:rsid w:val="009E632C"/>
    <w:rsid w:val="009E7451"/>
    <w:rsid w:val="009E753F"/>
    <w:rsid w:val="009E79E5"/>
    <w:rsid w:val="009E7CAE"/>
    <w:rsid w:val="009F0489"/>
    <w:rsid w:val="009F10AB"/>
    <w:rsid w:val="009F11A6"/>
    <w:rsid w:val="009F19FE"/>
    <w:rsid w:val="009F1D37"/>
    <w:rsid w:val="009F29A9"/>
    <w:rsid w:val="009F3427"/>
    <w:rsid w:val="009F3464"/>
    <w:rsid w:val="009F349B"/>
    <w:rsid w:val="009F351A"/>
    <w:rsid w:val="009F4468"/>
    <w:rsid w:val="009F492A"/>
    <w:rsid w:val="009F5ECB"/>
    <w:rsid w:val="009F6133"/>
    <w:rsid w:val="009F672F"/>
    <w:rsid w:val="009F7246"/>
    <w:rsid w:val="009F74DD"/>
    <w:rsid w:val="009F75A3"/>
    <w:rsid w:val="009F770E"/>
    <w:rsid w:val="009F7EB6"/>
    <w:rsid w:val="00A00D08"/>
    <w:rsid w:val="00A00F96"/>
    <w:rsid w:val="00A01737"/>
    <w:rsid w:val="00A01BF2"/>
    <w:rsid w:val="00A02379"/>
    <w:rsid w:val="00A0241F"/>
    <w:rsid w:val="00A0294D"/>
    <w:rsid w:val="00A02A89"/>
    <w:rsid w:val="00A02CBA"/>
    <w:rsid w:val="00A03604"/>
    <w:rsid w:val="00A047BE"/>
    <w:rsid w:val="00A05BCF"/>
    <w:rsid w:val="00A05E4A"/>
    <w:rsid w:val="00A0613F"/>
    <w:rsid w:val="00A061B9"/>
    <w:rsid w:val="00A065B5"/>
    <w:rsid w:val="00A07365"/>
    <w:rsid w:val="00A07757"/>
    <w:rsid w:val="00A07866"/>
    <w:rsid w:val="00A07B63"/>
    <w:rsid w:val="00A10952"/>
    <w:rsid w:val="00A116D9"/>
    <w:rsid w:val="00A12EFE"/>
    <w:rsid w:val="00A14E17"/>
    <w:rsid w:val="00A14F1F"/>
    <w:rsid w:val="00A1563A"/>
    <w:rsid w:val="00A16065"/>
    <w:rsid w:val="00A17051"/>
    <w:rsid w:val="00A17B89"/>
    <w:rsid w:val="00A20451"/>
    <w:rsid w:val="00A20869"/>
    <w:rsid w:val="00A20916"/>
    <w:rsid w:val="00A20CA7"/>
    <w:rsid w:val="00A2129E"/>
    <w:rsid w:val="00A21488"/>
    <w:rsid w:val="00A22188"/>
    <w:rsid w:val="00A2259D"/>
    <w:rsid w:val="00A22640"/>
    <w:rsid w:val="00A22C52"/>
    <w:rsid w:val="00A22E7D"/>
    <w:rsid w:val="00A233D3"/>
    <w:rsid w:val="00A239F4"/>
    <w:rsid w:val="00A23A0B"/>
    <w:rsid w:val="00A249C0"/>
    <w:rsid w:val="00A24B75"/>
    <w:rsid w:val="00A25295"/>
    <w:rsid w:val="00A258AB"/>
    <w:rsid w:val="00A25B4A"/>
    <w:rsid w:val="00A26197"/>
    <w:rsid w:val="00A266CA"/>
    <w:rsid w:val="00A26A4D"/>
    <w:rsid w:val="00A27926"/>
    <w:rsid w:val="00A30E7C"/>
    <w:rsid w:val="00A320E3"/>
    <w:rsid w:val="00A32AFE"/>
    <w:rsid w:val="00A3367F"/>
    <w:rsid w:val="00A340F1"/>
    <w:rsid w:val="00A34212"/>
    <w:rsid w:val="00A3454A"/>
    <w:rsid w:val="00A35F7D"/>
    <w:rsid w:val="00A36532"/>
    <w:rsid w:val="00A375E5"/>
    <w:rsid w:val="00A3765A"/>
    <w:rsid w:val="00A4016A"/>
    <w:rsid w:val="00A40EE1"/>
    <w:rsid w:val="00A4100F"/>
    <w:rsid w:val="00A410B1"/>
    <w:rsid w:val="00A41F92"/>
    <w:rsid w:val="00A44199"/>
    <w:rsid w:val="00A44289"/>
    <w:rsid w:val="00A444AD"/>
    <w:rsid w:val="00A44FA0"/>
    <w:rsid w:val="00A4510D"/>
    <w:rsid w:val="00A45499"/>
    <w:rsid w:val="00A454A1"/>
    <w:rsid w:val="00A454BC"/>
    <w:rsid w:val="00A4568A"/>
    <w:rsid w:val="00A456B5"/>
    <w:rsid w:val="00A45946"/>
    <w:rsid w:val="00A46334"/>
    <w:rsid w:val="00A46717"/>
    <w:rsid w:val="00A47378"/>
    <w:rsid w:val="00A50420"/>
    <w:rsid w:val="00A504F6"/>
    <w:rsid w:val="00A50F2A"/>
    <w:rsid w:val="00A50FBD"/>
    <w:rsid w:val="00A51244"/>
    <w:rsid w:val="00A516AE"/>
    <w:rsid w:val="00A51B03"/>
    <w:rsid w:val="00A51EB7"/>
    <w:rsid w:val="00A527E1"/>
    <w:rsid w:val="00A52C32"/>
    <w:rsid w:val="00A53CA8"/>
    <w:rsid w:val="00A53DD2"/>
    <w:rsid w:val="00A546F9"/>
    <w:rsid w:val="00A55667"/>
    <w:rsid w:val="00A559B6"/>
    <w:rsid w:val="00A55C6A"/>
    <w:rsid w:val="00A55E6F"/>
    <w:rsid w:val="00A56129"/>
    <w:rsid w:val="00A569FB"/>
    <w:rsid w:val="00A56D67"/>
    <w:rsid w:val="00A57730"/>
    <w:rsid w:val="00A60126"/>
    <w:rsid w:val="00A603F4"/>
    <w:rsid w:val="00A6077D"/>
    <w:rsid w:val="00A607C3"/>
    <w:rsid w:val="00A6383E"/>
    <w:rsid w:val="00A639D3"/>
    <w:rsid w:val="00A63A72"/>
    <w:rsid w:val="00A63C39"/>
    <w:rsid w:val="00A63D09"/>
    <w:rsid w:val="00A64225"/>
    <w:rsid w:val="00A644AA"/>
    <w:rsid w:val="00A6466A"/>
    <w:rsid w:val="00A64E84"/>
    <w:rsid w:val="00A65578"/>
    <w:rsid w:val="00A659D5"/>
    <w:rsid w:val="00A65B4C"/>
    <w:rsid w:val="00A660F1"/>
    <w:rsid w:val="00A66947"/>
    <w:rsid w:val="00A700DC"/>
    <w:rsid w:val="00A703D3"/>
    <w:rsid w:val="00A7229E"/>
    <w:rsid w:val="00A72A7B"/>
    <w:rsid w:val="00A72DEA"/>
    <w:rsid w:val="00A734F8"/>
    <w:rsid w:val="00A735D6"/>
    <w:rsid w:val="00A73D32"/>
    <w:rsid w:val="00A74B1D"/>
    <w:rsid w:val="00A74DAF"/>
    <w:rsid w:val="00A7525A"/>
    <w:rsid w:val="00A75566"/>
    <w:rsid w:val="00A755B1"/>
    <w:rsid w:val="00A757B4"/>
    <w:rsid w:val="00A757E8"/>
    <w:rsid w:val="00A7689E"/>
    <w:rsid w:val="00A76964"/>
    <w:rsid w:val="00A775AD"/>
    <w:rsid w:val="00A77626"/>
    <w:rsid w:val="00A77861"/>
    <w:rsid w:val="00A77EF6"/>
    <w:rsid w:val="00A8013F"/>
    <w:rsid w:val="00A808D7"/>
    <w:rsid w:val="00A819D5"/>
    <w:rsid w:val="00A81FB6"/>
    <w:rsid w:val="00A821F7"/>
    <w:rsid w:val="00A82D28"/>
    <w:rsid w:val="00A8314E"/>
    <w:rsid w:val="00A832C5"/>
    <w:rsid w:val="00A83580"/>
    <w:rsid w:val="00A83584"/>
    <w:rsid w:val="00A83978"/>
    <w:rsid w:val="00A85210"/>
    <w:rsid w:val="00A852EA"/>
    <w:rsid w:val="00A8530E"/>
    <w:rsid w:val="00A85383"/>
    <w:rsid w:val="00A85632"/>
    <w:rsid w:val="00A8593A"/>
    <w:rsid w:val="00A86288"/>
    <w:rsid w:val="00A86622"/>
    <w:rsid w:val="00A86B50"/>
    <w:rsid w:val="00A86E91"/>
    <w:rsid w:val="00A875F6"/>
    <w:rsid w:val="00A90690"/>
    <w:rsid w:val="00A906E3"/>
    <w:rsid w:val="00A91AD3"/>
    <w:rsid w:val="00A92A07"/>
    <w:rsid w:val="00A92C93"/>
    <w:rsid w:val="00A92E84"/>
    <w:rsid w:val="00A930E5"/>
    <w:rsid w:val="00A9348E"/>
    <w:rsid w:val="00A94764"/>
    <w:rsid w:val="00A94B81"/>
    <w:rsid w:val="00A95E8C"/>
    <w:rsid w:val="00A960B7"/>
    <w:rsid w:val="00A96895"/>
    <w:rsid w:val="00A9697B"/>
    <w:rsid w:val="00A96A53"/>
    <w:rsid w:val="00A97FB7"/>
    <w:rsid w:val="00AA040D"/>
    <w:rsid w:val="00AA04C1"/>
    <w:rsid w:val="00AA0700"/>
    <w:rsid w:val="00AA0CFB"/>
    <w:rsid w:val="00AA0F66"/>
    <w:rsid w:val="00AA12BD"/>
    <w:rsid w:val="00AA15D4"/>
    <w:rsid w:val="00AA1913"/>
    <w:rsid w:val="00AA1A25"/>
    <w:rsid w:val="00AA1C79"/>
    <w:rsid w:val="00AA34C1"/>
    <w:rsid w:val="00AA3725"/>
    <w:rsid w:val="00AA3E03"/>
    <w:rsid w:val="00AA3E68"/>
    <w:rsid w:val="00AA4DCB"/>
    <w:rsid w:val="00AA5281"/>
    <w:rsid w:val="00AA66C7"/>
    <w:rsid w:val="00AA7228"/>
    <w:rsid w:val="00AB0778"/>
    <w:rsid w:val="00AB08D1"/>
    <w:rsid w:val="00AB0A99"/>
    <w:rsid w:val="00AB2159"/>
    <w:rsid w:val="00AB2E19"/>
    <w:rsid w:val="00AB31E5"/>
    <w:rsid w:val="00AB3360"/>
    <w:rsid w:val="00AB3631"/>
    <w:rsid w:val="00AB3A44"/>
    <w:rsid w:val="00AB3B05"/>
    <w:rsid w:val="00AB4262"/>
    <w:rsid w:val="00AB45AB"/>
    <w:rsid w:val="00AB50CC"/>
    <w:rsid w:val="00AB536A"/>
    <w:rsid w:val="00AB59B4"/>
    <w:rsid w:val="00AB5EFA"/>
    <w:rsid w:val="00AB6126"/>
    <w:rsid w:val="00AB647C"/>
    <w:rsid w:val="00AB6664"/>
    <w:rsid w:val="00AB676A"/>
    <w:rsid w:val="00AB6B3F"/>
    <w:rsid w:val="00AB7545"/>
    <w:rsid w:val="00AB7956"/>
    <w:rsid w:val="00AB7DED"/>
    <w:rsid w:val="00AC02E8"/>
    <w:rsid w:val="00AC0A7C"/>
    <w:rsid w:val="00AC0C6C"/>
    <w:rsid w:val="00AC0E1A"/>
    <w:rsid w:val="00AC1AB8"/>
    <w:rsid w:val="00AC205C"/>
    <w:rsid w:val="00AC28A1"/>
    <w:rsid w:val="00AC28EA"/>
    <w:rsid w:val="00AC3F4E"/>
    <w:rsid w:val="00AC4785"/>
    <w:rsid w:val="00AC4EB9"/>
    <w:rsid w:val="00AC4F66"/>
    <w:rsid w:val="00AC5B77"/>
    <w:rsid w:val="00AC5C0E"/>
    <w:rsid w:val="00AC5C4F"/>
    <w:rsid w:val="00AC6C01"/>
    <w:rsid w:val="00AC6CA4"/>
    <w:rsid w:val="00AC761A"/>
    <w:rsid w:val="00AD1123"/>
    <w:rsid w:val="00AD122F"/>
    <w:rsid w:val="00AD1954"/>
    <w:rsid w:val="00AD260B"/>
    <w:rsid w:val="00AD2FB5"/>
    <w:rsid w:val="00AD327C"/>
    <w:rsid w:val="00AD4166"/>
    <w:rsid w:val="00AD42ED"/>
    <w:rsid w:val="00AD485C"/>
    <w:rsid w:val="00AD4F58"/>
    <w:rsid w:val="00AD5364"/>
    <w:rsid w:val="00AD5C59"/>
    <w:rsid w:val="00AD5DAF"/>
    <w:rsid w:val="00AD66DF"/>
    <w:rsid w:val="00AD6AD1"/>
    <w:rsid w:val="00AD772C"/>
    <w:rsid w:val="00AE0077"/>
    <w:rsid w:val="00AE0239"/>
    <w:rsid w:val="00AE0C9F"/>
    <w:rsid w:val="00AE0D67"/>
    <w:rsid w:val="00AE1057"/>
    <w:rsid w:val="00AE272D"/>
    <w:rsid w:val="00AE28C2"/>
    <w:rsid w:val="00AE2F33"/>
    <w:rsid w:val="00AE3869"/>
    <w:rsid w:val="00AE3AD0"/>
    <w:rsid w:val="00AE46A5"/>
    <w:rsid w:val="00AE4BF6"/>
    <w:rsid w:val="00AE50A0"/>
    <w:rsid w:val="00AE53CE"/>
    <w:rsid w:val="00AE5A00"/>
    <w:rsid w:val="00AE5FA4"/>
    <w:rsid w:val="00AE6C1F"/>
    <w:rsid w:val="00AE75F2"/>
    <w:rsid w:val="00AE760C"/>
    <w:rsid w:val="00AE762C"/>
    <w:rsid w:val="00AE76F1"/>
    <w:rsid w:val="00AF062B"/>
    <w:rsid w:val="00AF0AAC"/>
    <w:rsid w:val="00AF13CE"/>
    <w:rsid w:val="00AF20DC"/>
    <w:rsid w:val="00AF2316"/>
    <w:rsid w:val="00AF252D"/>
    <w:rsid w:val="00AF2C8F"/>
    <w:rsid w:val="00AF2CD9"/>
    <w:rsid w:val="00AF355A"/>
    <w:rsid w:val="00AF3662"/>
    <w:rsid w:val="00AF4820"/>
    <w:rsid w:val="00AF4EC0"/>
    <w:rsid w:val="00AF4EF0"/>
    <w:rsid w:val="00AF5DE7"/>
    <w:rsid w:val="00AF5E1C"/>
    <w:rsid w:val="00AF62E8"/>
    <w:rsid w:val="00AF644E"/>
    <w:rsid w:val="00AF6598"/>
    <w:rsid w:val="00AF6B00"/>
    <w:rsid w:val="00AF6D9D"/>
    <w:rsid w:val="00AF70B4"/>
    <w:rsid w:val="00AF7300"/>
    <w:rsid w:val="00AF79D7"/>
    <w:rsid w:val="00B00419"/>
    <w:rsid w:val="00B0056F"/>
    <w:rsid w:val="00B01517"/>
    <w:rsid w:val="00B01744"/>
    <w:rsid w:val="00B01A3C"/>
    <w:rsid w:val="00B01C4F"/>
    <w:rsid w:val="00B01E6B"/>
    <w:rsid w:val="00B0356C"/>
    <w:rsid w:val="00B04555"/>
    <w:rsid w:val="00B04EC6"/>
    <w:rsid w:val="00B050A7"/>
    <w:rsid w:val="00B055D6"/>
    <w:rsid w:val="00B0594A"/>
    <w:rsid w:val="00B061FD"/>
    <w:rsid w:val="00B067A1"/>
    <w:rsid w:val="00B074B9"/>
    <w:rsid w:val="00B079A0"/>
    <w:rsid w:val="00B10031"/>
    <w:rsid w:val="00B102D5"/>
    <w:rsid w:val="00B10328"/>
    <w:rsid w:val="00B104A1"/>
    <w:rsid w:val="00B10DB5"/>
    <w:rsid w:val="00B1109E"/>
    <w:rsid w:val="00B110EB"/>
    <w:rsid w:val="00B1175C"/>
    <w:rsid w:val="00B1238C"/>
    <w:rsid w:val="00B1261B"/>
    <w:rsid w:val="00B13447"/>
    <w:rsid w:val="00B14807"/>
    <w:rsid w:val="00B14920"/>
    <w:rsid w:val="00B14C6F"/>
    <w:rsid w:val="00B1515A"/>
    <w:rsid w:val="00B157D8"/>
    <w:rsid w:val="00B16565"/>
    <w:rsid w:val="00B17497"/>
    <w:rsid w:val="00B176C3"/>
    <w:rsid w:val="00B17A17"/>
    <w:rsid w:val="00B17C09"/>
    <w:rsid w:val="00B17F63"/>
    <w:rsid w:val="00B21705"/>
    <w:rsid w:val="00B21770"/>
    <w:rsid w:val="00B21939"/>
    <w:rsid w:val="00B23673"/>
    <w:rsid w:val="00B238C1"/>
    <w:rsid w:val="00B2451E"/>
    <w:rsid w:val="00B2515B"/>
    <w:rsid w:val="00B25EE8"/>
    <w:rsid w:val="00B26C06"/>
    <w:rsid w:val="00B26FE2"/>
    <w:rsid w:val="00B271E4"/>
    <w:rsid w:val="00B30E5F"/>
    <w:rsid w:val="00B30FD6"/>
    <w:rsid w:val="00B31590"/>
    <w:rsid w:val="00B316FB"/>
    <w:rsid w:val="00B3292D"/>
    <w:rsid w:val="00B336EE"/>
    <w:rsid w:val="00B34166"/>
    <w:rsid w:val="00B345A0"/>
    <w:rsid w:val="00B3464E"/>
    <w:rsid w:val="00B34A9C"/>
    <w:rsid w:val="00B355C5"/>
    <w:rsid w:val="00B357ED"/>
    <w:rsid w:val="00B35CDA"/>
    <w:rsid w:val="00B363FC"/>
    <w:rsid w:val="00B36518"/>
    <w:rsid w:val="00B36928"/>
    <w:rsid w:val="00B37331"/>
    <w:rsid w:val="00B3795C"/>
    <w:rsid w:val="00B37CCA"/>
    <w:rsid w:val="00B37F8B"/>
    <w:rsid w:val="00B402C5"/>
    <w:rsid w:val="00B40CA4"/>
    <w:rsid w:val="00B41511"/>
    <w:rsid w:val="00B41572"/>
    <w:rsid w:val="00B41D63"/>
    <w:rsid w:val="00B42E3F"/>
    <w:rsid w:val="00B42F6D"/>
    <w:rsid w:val="00B437F4"/>
    <w:rsid w:val="00B43BCB"/>
    <w:rsid w:val="00B440E5"/>
    <w:rsid w:val="00B44434"/>
    <w:rsid w:val="00B44DA8"/>
    <w:rsid w:val="00B44E1E"/>
    <w:rsid w:val="00B4566B"/>
    <w:rsid w:val="00B45F5C"/>
    <w:rsid w:val="00B463AF"/>
    <w:rsid w:val="00B46587"/>
    <w:rsid w:val="00B46602"/>
    <w:rsid w:val="00B46968"/>
    <w:rsid w:val="00B47129"/>
    <w:rsid w:val="00B47157"/>
    <w:rsid w:val="00B47897"/>
    <w:rsid w:val="00B47A08"/>
    <w:rsid w:val="00B47BD1"/>
    <w:rsid w:val="00B47C49"/>
    <w:rsid w:val="00B50357"/>
    <w:rsid w:val="00B5072A"/>
    <w:rsid w:val="00B50F8B"/>
    <w:rsid w:val="00B51833"/>
    <w:rsid w:val="00B51936"/>
    <w:rsid w:val="00B51CC9"/>
    <w:rsid w:val="00B52166"/>
    <w:rsid w:val="00B526C3"/>
    <w:rsid w:val="00B53058"/>
    <w:rsid w:val="00B54DE6"/>
    <w:rsid w:val="00B55580"/>
    <w:rsid w:val="00B55606"/>
    <w:rsid w:val="00B55923"/>
    <w:rsid w:val="00B5660E"/>
    <w:rsid w:val="00B569EE"/>
    <w:rsid w:val="00B57081"/>
    <w:rsid w:val="00B57A2E"/>
    <w:rsid w:val="00B57ECE"/>
    <w:rsid w:val="00B603E0"/>
    <w:rsid w:val="00B61141"/>
    <w:rsid w:val="00B61CAC"/>
    <w:rsid w:val="00B61FE5"/>
    <w:rsid w:val="00B62367"/>
    <w:rsid w:val="00B624EB"/>
    <w:rsid w:val="00B62FF4"/>
    <w:rsid w:val="00B63CD7"/>
    <w:rsid w:val="00B63ED3"/>
    <w:rsid w:val="00B65122"/>
    <w:rsid w:val="00B65977"/>
    <w:rsid w:val="00B65CD1"/>
    <w:rsid w:val="00B66D3B"/>
    <w:rsid w:val="00B66E5F"/>
    <w:rsid w:val="00B6731B"/>
    <w:rsid w:val="00B6760F"/>
    <w:rsid w:val="00B67FB9"/>
    <w:rsid w:val="00B7031F"/>
    <w:rsid w:val="00B7049E"/>
    <w:rsid w:val="00B71212"/>
    <w:rsid w:val="00B717ED"/>
    <w:rsid w:val="00B71D0D"/>
    <w:rsid w:val="00B722B0"/>
    <w:rsid w:val="00B725D4"/>
    <w:rsid w:val="00B72C1A"/>
    <w:rsid w:val="00B739DA"/>
    <w:rsid w:val="00B73B23"/>
    <w:rsid w:val="00B74E15"/>
    <w:rsid w:val="00B7526E"/>
    <w:rsid w:val="00B756DE"/>
    <w:rsid w:val="00B75BD5"/>
    <w:rsid w:val="00B75F3F"/>
    <w:rsid w:val="00B76C7E"/>
    <w:rsid w:val="00B76C9E"/>
    <w:rsid w:val="00B8143A"/>
    <w:rsid w:val="00B81571"/>
    <w:rsid w:val="00B81EFE"/>
    <w:rsid w:val="00B81FCC"/>
    <w:rsid w:val="00B8350C"/>
    <w:rsid w:val="00B8465B"/>
    <w:rsid w:val="00B84D7F"/>
    <w:rsid w:val="00B8509F"/>
    <w:rsid w:val="00B8540D"/>
    <w:rsid w:val="00B8596E"/>
    <w:rsid w:val="00B85D55"/>
    <w:rsid w:val="00B85E89"/>
    <w:rsid w:val="00B8613E"/>
    <w:rsid w:val="00B87545"/>
    <w:rsid w:val="00B87785"/>
    <w:rsid w:val="00B87A1E"/>
    <w:rsid w:val="00B90663"/>
    <w:rsid w:val="00B90712"/>
    <w:rsid w:val="00B90B1F"/>
    <w:rsid w:val="00B91246"/>
    <w:rsid w:val="00B915C6"/>
    <w:rsid w:val="00B91A04"/>
    <w:rsid w:val="00B92414"/>
    <w:rsid w:val="00B928F4"/>
    <w:rsid w:val="00B94237"/>
    <w:rsid w:val="00B94539"/>
    <w:rsid w:val="00B94A13"/>
    <w:rsid w:val="00B95E27"/>
    <w:rsid w:val="00B96115"/>
    <w:rsid w:val="00B96134"/>
    <w:rsid w:val="00B97D47"/>
    <w:rsid w:val="00BA06AB"/>
    <w:rsid w:val="00BA0CC0"/>
    <w:rsid w:val="00BA118C"/>
    <w:rsid w:val="00BA1387"/>
    <w:rsid w:val="00BA1CB5"/>
    <w:rsid w:val="00BA2DC9"/>
    <w:rsid w:val="00BA30E3"/>
    <w:rsid w:val="00BA4352"/>
    <w:rsid w:val="00BA43E8"/>
    <w:rsid w:val="00BA4FAC"/>
    <w:rsid w:val="00BA515E"/>
    <w:rsid w:val="00BA5336"/>
    <w:rsid w:val="00BA6560"/>
    <w:rsid w:val="00BA6F3A"/>
    <w:rsid w:val="00BA6F47"/>
    <w:rsid w:val="00BA71AE"/>
    <w:rsid w:val="00BA74EC"/>
    <w:rsid w:val="00BA758F"/>
    <w:rsid w:val="00BA79C7"/>
    <w:rsid w:val="00BB0A77"/>
    <w:rsid w:val="00BB0B29"/>
    <w:rsid w:val="00BB0FE7"/>
    <w:rsid w:val="00BB1232"/>
    <w:rsid w:val="00BB14F9"/>
    <w:rsid w:val="00BB217C"/>
    <w:rsid w:val="00BB23CC"/>
    <w:rsid w:val="00BB2940"/>
    <w:rsid w:val="00BB2A63"/>
    <w:rsid w:val="00BB33FD"/>
    <w:rsid w:val="00BB3F0B"/>
    <w:rsid w:val="00BB429B"/>
    <w:rsid w:val="00BB48B6"/>
    <w:rsid w:val="00BB4C6E"/>
    <w:rsid w:val="00BB4C9E"/>
    <w:rsid w:val="00BB5419"/>
    <w:rsid w:val="00BB545D"/>
    <w:rsid w:val="00BB6286"/>
    <w:rsid w:val="00BB68FA"/>
    <w:rsid w:val="00BB78C5"/>
    <w:rsid w:val="00BC0477"/>
    <w:rsid w:val="00BC0826"/>
    <w:rsid w:val="00BC08F7"/>
    <w:rsid w:val="00BC0ABF"/>
    <w:rsid w:val="00BC0DA3"/>
    <w:rsid w:val="00BC16FF"/>
    <w:rsid w:val="00BC202F"/>
    <w:rsid w:val="00BC2580"/>
    <w:rsid w:val="00BC3446"/>
    <w:rsid w:val="00BC3C9C"/>
    <w:rsid w:val="00BC4F67"/>
    <w:rsid w:val="00BC59EE"/>
    <w:rsid w:val="00BC6274"/>
    <w:rsid w:val="00BC645D"/>
    <w:rsid w:val="00BC6EA2"/>
    <w:rsid w:val="00BC71DE"/>
    <w:rsid w:val="00BC799C"/>
    <w:rsid w:val="00BC7DAD"/>
    <w:rsid w:val="00BD02F5"/>
    <w:rsid w:val="00BD0606"/>
    <w:rsid w:val="00BD1A58"/>
    <w:rsid w:val="00BD1A92"/>
    <w:rsid w:val="00BD1E2F"/>
    <w:rsid w:val="00BD21F9"/>
    <w:rsid w:val="00BD2B2F"/>
    <w:rsid w:val="00BD2EF7"/>
    <w:rsid w:val="00BD3500"/>
    <w:rsid w:val="00BD399D"/>
    <w:rsid w:val="00BD3C15"/>
    <w:rsid w:val="00BD3CEA"/>
    <w:rsid w:val="00BD3F1C"/>
    <w:rsid w:val="00BD402C"/>
    <w:rsid w:val="00BD411A"/>
    <w:rsid w:val="00BD44BD"/>
    <w:rsid w:val="00BD5A5A"/>
    <w:rsid w:val="00BD5AE9"/>
    <w:rsid w:val="00BD5D32"/>
    <w:rsid w:val="00BD6451"/>
    <w:rsid w:val="00BD6B9E"/>
    <w:rsid w:val="00BD7094"/>
    <w:rsid w:val="00BE0243"/>
    <w:rsid w:val="00BE0510"/>
    <w:rsid w:val="00BE08D6"/>
    <w:rsid w:val="00BE16EA"/>
    <w:rsid w:val="00BE26A8"/>
    <w:rsid w:val="00BE29E5"/>
    <w:rsid w:val="00BE2F09"/>
    <w:rsid w:val="00BE3B6B"/>
    <w:rsid w:val="00BE493C"/>
    <w:rsid w:val="00BE4A9B"/>
    <w:rsid w:val="00BE4F70"/>
    <w:rsid w:val="00BE5389"/>
    <w:rsid w:val="00BE546B"/>
    <w:rsid w:val="00BE548E"/>
    <w:rsid w:val="00BE6CBD"/>
    <w:rsid w:val="00BF05E0"/>
    <w:rsid w:val="00BF09C1"/>
    <w:rsid w:val="00BF0D64"/>
    <w:rsid w:val="00BF12C3"/>
    <w:rsid w:val="00BF1423"/>
    <w:rsid w:val="00BF1C84"/>
    <w:rsid w:val="00BF1D60"/>
    <w:rsid w:val="00BF25BE"/>
    <w:rsid w:val="00BF2684"/>
    <w:rsid w:val="00BF28BE"/>
    <w:rsid w:val="00BF40CA"/>
    <w:rsid w:val="00BF46A3"/>
    <w:rsid w:val="00BF4E3B"/>
    <w:rsid w:val="00BF4FC8"/>
    <w:rsid w:val="00BF53DD"/>
    <w:rsid w:val="00BF62DE"/>
    <w:rsid w:val="00BF631E"/>
    <w:rsid w:val="00C000EE"/>
    <w:rsid w:val="00C00443"/>
    <w:rsid w:val="00C0157D"/>
    <w:rsid w:val="00C01F4B"/>
    <w:rsid w:val="00C024BB"/>
    <w:rsid w:val="00C029D3"/>
    <w:rsid w:val="00C02EED"/>
    <w:rsid w:val="00C030BE"/>
    <w:rsid w:val="00C038B9"/>
    <w:rsid w:val="00C04626"/>
    <w:rsid w:val="00C0486E"/>
    <w:rsid w:val="00C04D2F"/>
    <w:rsid w:val="00C04D50"/>
    <w:rsid w:val="00C060F7"/>
    <w:rsid w:val="00C065AB"/>
    <w:rsid w:val="00C06798"/>
    <w:rsid w:val="00C06DA1"/>
    <w:rsid w:val="00C07056"/>
    <w:rsid w:val="00C07623"/>
    <w:rsid w:val="00C07AAC"/>
    <w:rsid w:val="00C07E26"/>
    <w:rsid w:val="00C105A0"/>
    <w:rsid w:val="00C10B12"/>
    <w:rsid w:val="00C11B07"/>
    <w:rsid w:val="00C11D82"/>
    <w:rsid w:val="00C11EB0"/>
    <w:rsid w:val="00C12E6B"/>
    <w:rsid w:val="00C13082"/>
    <w:rsid w:val="00C13F1C"/>
    <w:rsid w:val="00C14D14"/>
    <w:rsid w:val="00C15E5D"/>
    <w:rsid w:val="00C171EE"/>
    <w:rsid w:val="00C173CF"/>
    <w:rsid w:val="00C176D4"/>
    <w:rsid w:val="00C177F8"/>
    <w:rsid w:val="00C17D61"/>
    <w:rsid w:val="00C17FD5"/>
    <w:rsid w:val="00C20028"/>
    <w:rsid w:val="00C2072E"/>
    <w:rsid w:val="00C20FDB"/>
    <w:rsid w:val="00C21BD8"/>
    <w:rsid w:val="00C22492"/>
    <w:rsid w:val="00C225D6"/>
    <w:rsid w:val="00C22E0B"/>
    <w:rsid w:val="00C239E3"/>
    <w:rsid w:val="00C24463"/>
    <w:rsid w:val="00C244F6"/>
    <w:rsid w:val="00C24D5A"/>
    <w:rsid w:val="00C253D7"/>
    <w:rsid w:val="00C2582E"/>
    <w:rsid w:val="00C25C3B"/>
    <w:rsid w:val="00C26680"/>
    <w:rsid w:val="00C268CE"/>
    <w:rsid w:val="00C271AE"/>
    <w:rsid w:val="00C2724B"/>
    <w:rsid w:val="00C276A3"/>
    <w:rsid w:val="00C278AA"/>
    <w:rsid w:val="00C27BBA"/>
    <w:rsid w:val="00C30872"/>
    <w:rsid w:val="00C309A9"/>
    <w:rsid w:val="00C30DFA"/>
    <w:rsid w:val="00C316A9"/>
    <w:rsid w:val="00C31AB3"/>
    <w:rsid w:val="00C31B67"/>
    <w:rsid w:val="00C3223F"/>
    <w:rsid w:val="00C326E1"/>
    <w:rsid w:val="00C32723"/>
    <w:rsid w:val="00C3518F"/>
    <w:rsid w:val="00C352DB"/>
    <w:rsid w:val="00C35979"/>
    <w:rsid w:val="00C35FEB"/>
    <w:rsid w:val="00C36447"/>
    <w:rsid w:val="00C36BA3"/>
    <w:rsid w:val="00C36BD7"/>
    <w:rsid w:val="00C36FED"/>
    <w:rsid w:val="00C371D3"/>
    <w:rsid w:val="00C372F4"/>
    <w:rsid w:val="00C37A11"/>
    <w:rsid w:val="00C37ABF"/>
    <w:rsid w:val="00C37F4C"/>
    <w:rsid w:val="00C4047B"/>
    <w:rsid w:val="00C40710"/>
    <w:rsid w:val="00C409F5"/>
    <w:rsid w:val="00C40A8C"/>
    <w:rsid w:val="00C40FC1"/>
    <w:rsid w:val="00C419CD"/>
    <w:rsid w:val="00C422B7"/>
    <w:rsid w:val="00C42431"/>
    <w:rsid w:val="00C425AA"/>
    <w:rsid w:val="00C429E7"/>
    <w:rsid w:val="00C42BF2"/>
    <w:rsid w:val="00C43AFC"/>
    <w:rsid w:val="00C45B0B"/>
    <w:rsid w:val="00C46676"/>
    <w:rsid w:val="00C46679"/>
    <w:rsid w:val="00C47544"/>
    <w:rsid w:val="00C477C4"/>
    <w:rsid w:val="00C501FA"/>
    <w:rsid w:val="00C5026B"/>
    <w:rsid w:val="00C51EC8"/>
    <w:rsid w:val="00C5255F"/>
    <w:rsid w:val="00C53AFA"/>
    <w:rsid w:val="00C543DD"/>
    <w:rsid w:val="00C54572"/>
    <w:rsid w:val="00C54644"/>
    <w:rsid w:val="00C5585F"/>
    <w:rsid w:val="00C55A4F"/>
    <w:rsid w:val="00C55B78"/>
    <w:rsid w:val="00C55E63"/>
    <w:rsid w:val="00C560BC"/>
    <w:rsid w:val="00C56B7C"/>
    <w:rsid w:val="00C56CD9"/>
    <w:rsid w:val="00C57140"/>
    <w:rsid w:val="00C57E14"/>
    <w:rsid w:val="00C60ECE"/>
    <w:rsid w:val="00C61475"/>
    <w:rsid w:val="00C6162F"/>
    <w:rsid w:val="00C616D9"/>
    <w:rsid w:val="00C61D6D"/>
    <w:rsid w:val="00C61DCF"/>
    <w:rsid w:val="00C61DF6"/>
    <w:rsid w:val="00C61F09"/>
    <w:rsid w:val="00C6232F"/>
    <w:rsid w:val="00C6286A"/>
    <w:rsid w:val="00C63897"/>
    <w:rsid w:val="00C63CCE"/>
    <w:rsid w:val="00C63E3F"/>
    <w:rsid w:val="00C640A6"/>
    <w:rsid w:val="00C640F2"/>
    <w:rsid w:val="00C644D7"/>
    <w:rsid w:val="00C64E8D"/>
    <w:rsid w:val="00C651BB"/>
    <w:rsid w:val="00C653D0"/>
    <w:rsid w:val="00C654A5"/>
    <w:rsid w:val="00C659A6"/>
    <w:rsid w:val="00C6616E"/>
    <w:rsid w:val="00C6640B"/>
    <w:rsid w:val="00C66627"/>
    <w:rsid w:val="00C66681"/>
    <w:rsid w:val="00C66A39"/>
    <w:rsid w:val="00C66A75"/>
    <w:rsid w:val="00C67C7E"/>
    <w:rsid w:val="00C7024A"/>
    <w:rsid w:val="00C70358"/>
    <w:rsid w:val="00C70671"/>
    <w:rsid w:val="00C70B34"/>
    <w:rsid w:val="00C7138A"/>
    <w:rsid w:val="00C71BE0"/>
    <w:rsid w:val="00C7383A"/>
    <w:rsid w:val="00C73859"/>
    <w:rsid w:val="00C739CF"/>
    <w:rsid w:val="00C73C30"/>
    <w:rsid w:val="00C74530"/>
    <w:rsid w:val="00C748BC"/>
    <w:rsid w:val="00C751E5"/>
    <w:rsid w:val="00C758EB"/>
    <w:rsid w:val="00C75978"/>
    <w:rsid w:val="00C7607D"/>
    <w:rsid w:val="00C76B22"/>
    <w:rsid w:val="00C76F77"/>
    <w:rsid w:val="00C77418"/>
    <w:rsid w:val="00C77813"/>
    <w:rsid w:val="00C7786C"/>
    <w:rsid w:val="00C778C4"/>
    <w:rsid w:val="00C77C28"/>
    <w:rsid w:val="00C77E08"/>
    <w:rsid w:val="00C77E6F"/>
    <w:rsid w:val="00C80195"/>
    <w:rsid w:val="00C80813"/>
    <w:rsid w:val="00C81D29"/>
    <w:rsid w:val="00C82007"/>
    <w:rsid w:val="00C82DEF"/>
    <w:rsid w:val="00C830BE"/>
    <w:rsid w:val="00C83253"/>
    <w:rsid w:val="00C83636"/>
    <w:rsid w:val="00C83BD0"/>
    <w:rsid w:val="00C83DDC"/>
    <w:rsid w:val="00C842CB"/>
    <w:rsid w:val="00C84D35"/>
    <w:rsid w:val="00C850C3"/>
    <w:rsid w:val="00C85609"/>
    <w:rsid w:val="00C8730F"/>
    <w:rsid w:val="00C87736"/>
    <w:rsid w:val="00C87841"/>
    <w:rsid w:val="00C900AD"/>
    <w:rsid w:val="00C9135B"/>
    <w:rsid w:val="00C92283"/>
    <w:rsid w:val="00C9295A"/>
    <w:rsid w:val="00C93142"/>
    <w:rsid w:val="00C93948"/>
    <w:rsid w:val="00C939C5"/>
    <w:rsid w:val="00C94420"/>
    <w:rsid w:val="00C94508"/>
    <w:rsid w:val="00C948E7"/>
    <w:rsid w:val="00C949A4"/>
    <w:rsid w:val="00C94ED2"/>
    <w:rsid w:val="00C95555"/>
    <w:rsid w:val="00C9571E"/>
    <w:rsid w:val="00C96709"/>
    <w:rsid w:val="00C96FAC"/>
    <w:rsid w:val="00CA0587"/>
    <w:rsid w:val="00CA0C6C"/>
    <w:rsid w:val="00CA1920"/>
    <w:rsid w:val="00CA1A56"/>
    <w:rsid w:val="00CA29C4"/>
    <w:rsid w:val="00CA307C"/>
    <w:rsid w:val="00CA32F8"/>
    <w:rsid w:val="00CA3505"/>
    <w:rsid w:val="00CA3C06"/>
    <w:rsid w:val="00CA456D"/>
    <w:rsid w:val="00CA50BE"/>
    <w:rsid w:val="00CA5778"/>
    <w:rsid w:val="00CA623A"/>
    <w:rsid w:val="00CA6BC2"/>
    <w:rsid w:val="00CA7453"/>
    <w:rsid w:val="00CA7B7F"/>
    <w:rsid w:val="00CB20C6"/>
    <w:rsid w:val="00CB2205"/>
    <w:rsid w:val="00CB25CD"/>
    <w:rsid w:val="00CB2A0D"/>
    <w:rsid w:val="00CB36B5"/>
    <w:rsid w:val="00CB3EAF"/>
    <w:rsid w:val="00CB42D5"/>
    <w:rsid w:val="00CB46AF"/>
    <w:rsid w:val="00CB4DB6"/>
    <w:rsid w:val="00CB4F52"/>
    <w:rsid w:val="00CB5855"/>
    <w:rsid w:val="00CB5D06"/>
    <w:rsid w:val="00CB628C"/>
    <w:rsid w:val="00CB6362"/>
    <w:rsid w:val="00CB6F8E"/>
    <w:rsid w:val="00CB7114"/>
    <w:rsid w:val="00CB77CB"/>
    <w:rsid w:val="00CB7D0D"/>
    <w:rsid w:val="00CC063C"/>
    <w:rsid w:val="00CC0650"/>
    <w:rsid w:val="00CC0915"/>
    <w:rsid w:val="00CC14C7"/>
    <w:rsid w:val="00CC23B1"/>
    <w:rsid w:val="00CC27E9"/>
    <w:rsid w:val="00CC2DA0"/>
    <w:rsid w:val="00CC2FA6"/>
    <w:rsid w:val="00CC3249"/>
    <w:rsid w:val="00CC326B"/>
    <w:rsid w:val="00CC33D9"/>
    <w:rsid w:val="00CC33DF"/>
    <w:rsid w:val="00CC3686"/>
    <w:rsid w:val="00CC44B3"/>
    <w:rsid w:val="00CC492B"/>
    <w:rsid w:val="00CC499A"/>
    <w:rsid w:val="00CC4C16"/>
    <w:rsid w:val="00CC4D0B"/>
    <w:rsid w:val="00CC4E28"/>
    <w:rsid w:val="00CC502B"/>
    <w:rsid w:val="00CC52F7"/>
    <w:rsid w:val="00CC5331"/>
    <w:rsid w:val="00CC68FC"/>
    <w:rsid w:val="00CC6BDC"/>
    <w:rsid w:val="00CC6EA4"/>
    <w:rsid w:val="00CC72CB"/>
    <w:rsid w:val="00CC7F42"/>
    <w:rsid w:val="00CD0EA9"/>
    <w:rsid w:val="00CD1DE4"/>
    <w:rsid w:val="00CD2350"/>
    <w:rsid w:val="00CD2D49"/>
    <w:rsid w:val="00CD34F4"/>
    <w:rsid w:val="00CD3B73"/>
    <w:rsid w:val="00CD5A5A"/>
    <w:rsid w:val="00CD6A19"/>
    <w:rsid w:val="00CD6B0F"/>
    <w:rsid w:val="00CD6D45"/>
    <w:rsid w:val="00CE089F"/>
    <w:rsid w:val="00CE08F4"/>
    <w:rsid w:val="00CE137F"/>
    <w:rsid w:val="00CE2DD2"/>
    <w:rsid w:val="00CE375B"/>
    <w:rsid w:val="00CE39C8"/>
    <w:rsid w:val="00CE3E86"/>
    <w:rsid w:val="00CE4019"/>
    <w:rsid w:val="00CE4A05"/>
    <w:rsid w:val="00CE5C77"/>
    <w:rsid w:val="00CE7BA2"/>
    <w:rsid w:val="00CF08BA"/>
    <w:rsid w:val="00CF1EEA"/>
    <w:rsid w:val="00CF24DF"/>
    <w:rsid w:val="00CF2B17"/>
    <w:rsid w:val="00CF2C32"/>
    <w:rsid w:val="00CF3996"/>
    <w:rsid w:val="00CF4C02"/>
    <w:rsid w:val="00CF5159"/>
    <w:rsid w:val="00CF5C62"/>
    <w:rsid w:val="00CF5DB1"/>
    <w:rsid w:val="00CF5DF0"/>
    <w:rsid w:val="00D009FD"/>
    <w:rsid w:val="00D00F51"/>
    <w:rsid w:val="00D0145D"/>
    <w:rsid w:val="00D0159A"/>
    <w:rsid w:val="00D01B7B"/>
    <w:rsid w:val="00D02202"/>
    <w:rsid w:val="00D0229B"/>
    <w:rsid w:val="00D025A2"/>
    <w:rsid w:val="00D02ABE"/>
    <w:rsid w:val="00D03046"/>
    <w:rsid w:val="00D03247"/>
    <w:rsid w:val="00D03988"/>
    <w:rsid w:val="00D03BC8"/>
    <w:rsid w:val="00D04198"/>
    <w:rsid w:val="00D0424C"/>
    <w:rsid w:val="00D05773"/>
    <w:rsid w:val="00D058EF"/>
    <w:rsid w:val="00D05DAC"/>
    <w:rsid w:val="00D05EE9"/>
    <w:rsid w:val="00D062A7"/>
    <w:rsid w:val="00D0647C"/>
    <w:rsid w:val="00D06FF7"/>
    <w:rsid w:val="00D10317"/>
    <w:rsid w:val="00D10F24"/>
    <w:rsid w:val="00D114BE"/>
    <w:rsid w:val="00D11802"/>
    <w:rsid w:val="00D13386"/>
    <w:rsid w:val="00D13D3F"/>
    <w:rsid w:val="00D148D5"/>
    <w:rsid w:val="00D1536B"/>
    <w:rsid w:val="00D15CB0"/>
    <w:rsid w:val="00D165E2"/>
    <w:rsid w:val="00D16C20"/>
    <w:rsid w:val="00D1721D"/>
    <w:rsid w:val="00D17307"/>
    <w:rsid w:val="00D17708"/>
    <w:rsid w:val="00D17E66"/>
    <w:rsid w:val="00D20933"/>
    <w:rsid w:val="00D20EAA"/>
    <w:rsid w:val="00D20F8D"/>
    <w:rsid w:val="00D215AA"/>
    <w:rsid w:val="00D21E74"/>
    <w:rsid w:val="00D22141"/>
    <w:rsid w:val="00D2228D"/>
    <w:rsid w:val="00D224C2"/>
    <w:rsid w:val="00D242CC"/>
    <w:rsid w:val="00D242E1"/>
    <w:rsid w:val="00D24C29"/>
    <w:rsid w:val="00D25836"/>
    <w:rsid w:val="00D25DD0"/>
    <w:rsid w:val="00D260FB"/>
    <w:rsid w:val="00D2670D"/>
    <w:rsid w:val="00D269BF"/>
    <w:rsid w:val="00D26F0C"/>
    <w:rsid w:val="00D27629"/>
    <w:rsid w:val="00D27950"/>
    <w:rsid w:val="00D27A7F"/>
    <w:rsid w:val="00D27DC5"/>
    <w:rsid w:val="00D3050C"/>
    <w:rsid w:val="00D30A07"/>
    <w:rsid w:val="00D3110D"/>
    <w:rsid w:val="00D312B7"/>
    <w:rsid w:val="00D3137B"/>
    <w:rsid w:val="00D31511"/>
    <w:rsid w:val="00D315EF"/>
    <w:rsid w:val="00D31BFD"/>
    <w:rsid w:val="00D31CF8"/>
    <w:rsid w:val="00D324F6"/>
    <w:rsid w:val="00D327D2"/>
    <w:rsid w:val="00D33836"/>
    <w:rsid w:val="00D33A1A"/>
    <w:rsid w:val="00D34318"/>
    <w:rsid w:val="00D3457A"/>
    <w:rsid w:val="00D351D5"/>
    <w:rsid w:val="00D3573F"/>
    <w:rsid w:val="00D35ABB"/>
    <w:rsid w:val="00D36786"/>
    <w:rsid w:val="00D3792D"/>
    <w:rsid w:val="00D37F12"/>
    <w:rsid w:val="00D40A02"/>
    <w:rsid w:val="00D40C04"/>
    <w:rsid w:val="00D41A41"/>
    <w:rsid w:val="00D41F4C"/>
    <w:rsid w:val="00D42107"/>
    <w:rsid w:val="00D423CE"/>
    <w:rsid w:val="00D42D49"/>
    <w:rsid w:val="00D43517"/>
    <w:rsid w:val="00D43B59"/>
    <w:rsid w:val="00D43E07"/>
    <w:rsid w:val="00D440FB"/>
    <w:rsid w:val="00D4451B"/>
    <w:rsid w:val="00D44582"/>
    <w:rsid w:val="00D44921"/>
    <w:rsid w:val="00D44E54"/>
    <w:rsid w:val="00D451F2"/>
    <w:rsid w:val="00D453B2"/>
    <w:rsid w:val="00D45934"/>
    <w:rsid w:val="00D4722E"/>
    <w:rsid w:val="00D47E65"/>
    <w:rsid w:val="00D506D8"/>
    <w:rsid w:val="00D50AA9"/>
    <w:rsid w:val="00D50AB5"/>
    <w:rsid w:val="00D512BD"/>
    <w:rsid w:val="00D523F0"/>
    <w:rsid w:val="00D5269B"/>
    <w:rsid w:val="00D52743"/>
    <w:rsid w:val="00D534E2"/>
    <w:rsid w:val="00D5447F"/>
    <w:rsid w:val="00D545D9"/>
    <w:rsid w:val="00D557CE"/>
    <w:rsid w:val="00D57483"/>
    <w:rsid w:val="00D57C33"/>
    <w:rsid w:val="00D57DC1"/>
    <w:rsid w:val="00D602B5"/>
    <w:rsid w:val="00D60509"/>
    <w:rsid w:val="00D61615"/>
    <w:rsid w:val="00D61975"/>
    <w:rsid w:val="00D61A24"/>
    <w:rsid w:val="00D61EF6"/>
    <w:rsid w:val="00D623FB"/>
    <w:rsid w:val="00D62B1C"/>
    <w:rsid w:val="00D62DB8"/>
    <w:rsid w:val="00D63167"/>
    <w:rsid w:val="00D63674"/>
    <w:rsid w:val="00D658B5"/>
    <w:rsid w:val="00D6599F"/>
    <w:rsid w:val="00D65B63"/>
    <w:rsid w:val="00D667C4"/>
    <w:rsid w:val="00D67000"/>
    <w:rsid w:val="00D6715E"/>
    <w:rsid w:val="00D67381"/>
    <w:rsid w:val="00D67713"/>
    <w:rsid w:val="00D67EA7"/>
    <w:rsid w:val="00D71096"/>
    <w:rsid w:val="00D712BB"/>
    <w:rsid w:val="00D7150D"/>
    <w:rsid w:val="00D73318"/>
    <w:rsid w:val="00D73A8F"/>
    <w:rsid w:val="00D74710"/>
    <w:rsid w:val="00D7493F"/>
    <w:rsid w:val="00D74F41"/>
    <w:rsid w:val="00D750F2"/>
    <w:rsid w:val="00D75D10"/>
    <w:rsid w:val="00D76112"/>
    <w:rsid w:val="00D76EBF"/>
    <w:rsid w:val="00D77931"/>
    <w:rsid w:val="00D8106A"/>
    <w:rsid w:val="00D81199"/>
    <w:rsid w:val="00D81229"/>
    <w:rsid w:val="00D81B96"/>
    <w:rsid w:val="00D82E8E"/>
    <w:rsid w:val="00D8364A"/>
    <w:rsid w:val="00D837CA"/>
    <w:rsid w:val="00D83CC2"/>
    <w:rsid w:val="00D84316"/>
    <w:rsid w:val="00D84484"/>
    <w:rsid w:val="00D849DB"/>
    <w:rsid w:val="00D84C55"/>
    <w:rsid w:val="00D84FC5"/>
    <w:rsid w:val="00D867D4"/>
    <w:rsid w:val="00D869D4"/>
    <w:rsid w:val="00D87280"/>
    <w:rsid w:val="00D875FC"/>
    <w:rsid w:val="00D87AA5"/>
    <w:rsid w:val="00D91894"/>
    <w:rsid w:val="00D91A90"/>
    <w:rsid w:val="00D91CC7"/>
    <w:rsid w:val="00D9208A"/>
    <w:rsid w:val="00D93957"/>
    <w:rsid w:val="00D93A1F"/>
    <w:rsid w:val="00D93F95"/>
    <w:rsid w:val="00D96C83"/>
    <w:rsid w:val="00D9701D"/>
    <w:rsid w:val="00D974C3"/>
    <w:rsid w:val="00D97720"/>
    <w:rsid w:val="00D97F26"/>
    <w:rsid w:val="00DA0B50"/>
    <w:rsid w:val="00DA0F13"/>
    <w:rsid w:val="00DA1B86"/>
    <w:rsid w:val="00DA237D"/>
    <w:rsid w:val="00DA39DC"/>
    <w:rsid w:val="00DA44A0"/>
    <w:rsid w:val="00DA6024"/>
    <w:rsid w:val="00DA640F"/>
    <w:rsid w:val="00DA71BF"/>
    <w:rsid w:val="00DA7363"/>
    <w:rsid w:val="00DA74BD"/>
    <w:rsid w:val="00DA7651"/>
    <w:rsid w:val="00DA7AEC"/>
    <w:rsid w:val="00DB0542"/>
    <w:rsid w:val="00DB05D2"/>
    <w:rsid w:val="00DB0D49"/>
    <w:rsid w:val="00DB1011"/>
    <w:rsid w:val="00DB1892"/>
    <w:rsid w:val="00DB1A4A"/>
    <w:rsid w:val="00DB23E0"/>
    <w:rsid w:val="00DB24DD"/>
    <w:rsid w:val="00DB269C"/>
    <w:rsid w:val="00DB28D3"/>
    <w:rsid w:val="00DB320E"/>
    <w:rsid w:val="00DB383E"/>
    <w:rsid w:val="00DB39E3"/>
    <w:rsid w:val="00DB441D"/>
    <w:rsid w:val="00DB531E"/>
    <w:rsid w:val="00DB54BD"/>
    <w:rsid w:val="00DB560E"/>
    <w:rsid w:val="00DB5C64"/>
    <w:rsid w:val="00DB61D0"/>
    <w:rsid w:val="00DB6538"/>
    <w:rsid w:val="00DB7672"/>
    <w:rsid w:val="00DC0482"/>
    <w:rsid w:val="00DC0A1C"/>
    <w:rsid w:val="00DC0BDC"/>
    <w:rsid w:val="00DC1039"/>
    <w:rsid w:val="00DC1578"/>
    <w:rsid w:val="00DC1C0A"/>
    <w:rsid w:val="00DC1CE3"/>
    <w:rsid w:val="00DC2017"/>
    <w:rsid w:val="00DC2263"/>
    <w:rsid w:val="00DC285C"/>
    <w:rsid w:val="00DC3180"/>
    <w:rsid w:val="00DC331E"/>
    <w:rsid w:val="00DC4DB6"/>
    <w:rsid w:val="00DC51F3"/>
    <w:rsid w:val="00DC529C"/>
    <w:rsid w:val="00DC5CAA"/>
    <w:rsid w:val="00DC5FDC"/>
    <w:rsid w:val="00DC652B"/>
    <w:rsid w:val="00DC6734"/>
    <w:rsid w:val="00DC68AE"/>
    <w:rsid w:val="00DC69AC"/>
    <w:rsid w:val="00DC7085"/>
    <w:rsid w:val="00DC751B"/>
    <w:rsid w:val="00DC7667"/>
    <w:rsid w:val="00DD0280"/>
    <w:rsid w:val="00DD063A"/>
    <w:rsid w:val="00DD1063"/>
    <w:rsid w:val="00DD1C8C"/>
    <w:rsid w:val="00DD233D"/>
    <w:rsid w:val="00DD2381"/>
    <w:rsid w:val="00DD23BF"/>
    <w:rsid w:val="00DD2FC8"/>
    <w:rsid w:val="00DD325A"/>
    <w:rsid w:val="00DD4BA5"/>
    <w:rsid w:val="00DD4D06"/>
    <w:rsid w:val="00DD5B32"/>
    <w:rsid w:val="00DD6256"/>
    <w:rsid w:val="00DD65A0"/>
    <w:rsid w:val="00DD6883"/>
    <w:rsid w:val="00DD69A5"/>
    <w:rsid w:val="00DD6BB9"/>
    <w:rsid w:val="00DD71A2"/>
    <w:rsid w:val="00DD75BE"/>
    <w:rsid w:val="00DD7FBF"/>
    <w:rsid w:val="00DE0405"/>
    <w:rsid w:val="00DE1242"/>
    <w:rsid w:val="00DE16BA"/>
    <w:rsid w:val="00DE16D0"/>
    <w:rsid w:val="00DE2196"/>
    <w:rsid w:val="00DE2624"/>
    <w:rsid w:val="00DE343F"/>
    <w:rsid w:val="00DE3A06"/>
    <w:rsid w:val="00DE411C"/>
    <w:rsid w:val="00DE43E9"/>
    <w:rsid w:val="00DE4600"/>
    <w:rsid w:val="00DE5D93"/>
    <w:rsid w:val="00DE604F"/>
    <w:rsid w:val="00DE6570"/>
    <w:rsid w:val="00DE6D41"/>
    <w:rsid w:val="00DE72B6"/>
    <w:rsid w:val="00DE7721"/>
    <w:rsid w:val="00DE77C5"/>
    <w:rsid w:val="00DE7D1F"/>
    <w:rsid w:val="00DE7D5F"/>
    <w:rsid w:val="00DF00B9"/>
    <w:rsid w:val="00DF08E5"/>
    <w:rsid w:val="00DF0B98"/>
    <w:rsid w:val="00DF108F"/>
    <w:rsid w:val="00DF29F0"/>
    <w:rsid w:val="00DF2B2D"/>
    <w:rsid w:val="00DF3B77"/>
    <w:rsid w:val="00DF3FA1"/>
    <w:rsid w:val="00DF40A4"/>
    <w:rsid w:val="00DF417F"/>
    <w:rsid w:val="00DF4398"/>
    <w:rsid w:val="00DF4D5D"/>
    <w:rsid w:val="00DF5A4E"/>
    <w:rsid w:val="00DF6208"/>
    <w:rsid w:val="00DF6BB0"/>
    <w:rsid w:val="00DF6F67"/>
    <w:rsid w:val="00DF717A"/>
    <w:rsid w:val="00DF74EB"/>
    <w:rsid w:val="00DF7B2F"/>
    <w:rsid w:val="00DF7DCC"/>
    <w:rsid w:val="00E001F8"/>
    <w:rsid w:val="00E0073D"/>
    <w:rsid w:val="00E011AC"/>
    <w:rsid w:val="00E02262"/>
    <w:rsid w:val="00E03BB3"/>
    <w:rsid w:val="00E03BC2"/>
    <w:rsid w:val="00E04113"/>
    <w:rsid w:val="00E06592"/>
    <w:rsid w:val="00E0663B"/>
    <w:rsid w:val="00E06797"/>
    <w:rsid w:val="00E0696D"/>
    <w:rsid w:val="00E071DE"/>
    <w:rsid w:val="00E07951"/>
    <w:rsid w:val="00E0799D"/>
    <w:rsid w:val="00E07DE4"/>
    <w:rsid w:val="00E106FC"/>
    <w:rsid w:val="00E10724"/>
    <w:rsid w:val="00E10BB0"/>
    <w:rsid w:val="00E10DD2"/>
    <w:rsid w:val="00E1113C"/>
    <w:rsid w:val="00E11369"/>
    <w:rsid w:val="00E11E52"/>
    <w:rsid w:val="00E11F14"/>
    <w:rsid w:val="00E12FF4"/>
    <w:rsid w:val="00E13393"/>
    <w:rsid w:val="00E13440"/>
    <w:rsid w:val="00E136B0"/>
    <w:rsid w:val="00E13DFB"/>
    <w:rsid w:val="00E13F42"/>
    <w:rsid w:val="00E140FF"/>
    <w:rsid w:val="00E147E9"/>
    <w:rsid w:val="00E14E7F"/>
    <w:rsid w:val="00E15B04"/>
    <w:rsid w:val="00E1613A"/>
    <w:rsid w:val="00E16204"/>
    <w:rsid w:val="00E1634C"/>
    <w:rsid w:val="00E16F89"/>
    <w:rsid w:val="00E17F6F"/>
    <w:rsid w:val="00E20B84"/>
    <w:rsid w:val="00E20D46"/>
    <w:rsid w:val="00E212AB"/>
    <w:rsid w:val="00E21D5F"/>
    <w:rsid w:val="00E22441"/>
    <w:rsid w:val="00E22A5C"/>
    <w:rsid w:val="00E231B0"/>
    <w:rsid w:val="00E235FC"/>
    <w:rsid w:val="00E24624"/>
    <w:rsid w:val="00E24AB5"/>
    <w:rsid w:val="00E24B0F"/>
    <w:rsid w:val="00E25152"/>
    <w:rsid w:val="00E2549B"/>
    <w:rsid w:val="00E25A88"/>
    <w:rsid w:val="00E27056"/>
    <w:rsid w:val="00E27FFE"/>
    <w:rsid w:val="00E301EE"/>
    <w:rsid w:val="00E3078E"/>
    <w:rsid w:val="00E31553"/>
    <w:rsid w:val="00E325DE"/>
    <w:rsid w:val="00E32AB9"/>
    <w:rsid w:val="00E32AE2"/>
    <w:rsid w:val="00E3382D"/>
    <w:rsid w:val="00E3413A"/>
    <w:rsid w:val="00E34BE8"/>
    <w:rsid w:val="00E359B5"/>
    <w:rsid w:val="00E35E1C"/>
    <w:rsid w:val="00E36EF5"/>
    <w:rsid w:val="00E37775"/>
    <w:rsid w:val="00E37DCC"/>
    <w:rsid w:val="00E4083E"/>
    <w:rsid w:val="00E40961"/>
    <w:rsid w:val="00E40E49"/>
    <w:rsid w:val="00E410F1"/>
    <w:rsid w:val="00E41272"/>
    <w:rsid w:val="00E412D7"/>
    <w:rsid w:val="00E41A47"/>
    <w:rsid w:val="00E4208E"/>
    <w:rsid w:val="00E42C9D"/>
    <w:rsid w:val="00E42F9A"/>
    <w:rsid w:val="00E43082"/>
    <w:rsid w:val="00E439CC"/>
    <w:rsid w:val="00E441FE"/>
    <w:rsid w:val="00E44BF5"/>
    <w:rsid w:val="00E44FC3"/>
    <w:rsid w:val="00E45029"/>
    <w:rsid w:val="00E45C26"/>
    <w:rsid w:val="00E51013"/>
    <w:rsid w:val="00E5159C"/>
    <w:rsid w:val="00E51799"/>
    <w:rsid w:val="00E52E6E"/>
    <w:rsid w:val="00E53032"/>
    <w:rsid w:val="00E53915"/>
    <w:rsid w:val="00E54365"/>
    <w:rsid w:val="00E54BB7"/>
    <w:rsid w:val="00E54BF5"/>
    <w:rsid w:val="00E558A8"/>
    <w:rsid w:val="00E568B1"/>
    <w:rsid w:val="00E56C6D"/>
    <w:rsid w:val="00E56D5E"/>
    <w:rsid w:val="00E574D5"/>
    <w:rsid w:val="00E5753E"/>
    <w:rsid w:val="00E57C76"/>
    <w:rsid w:val="00E57CA5"/>
    <w:rsid w:val="00E60033"/>
    <w:rsid w:val="00E60D57"/>
    <w:rsid w:val="00E6102C"/>
    <w:rsid w:val="00E61A53"/>
    <w:rsid w:val="00E61DBC"/>
    <w:rsid w:val="00E61EEC"/>
    <w:rsid w:val="00E62643"/>
    <w:rsid w:val="00E6285E"/>
    <w:rsid w:val="00E62BE7"/>
    <w:rsid w:val="00E62D62"/>
    <w:rsid w:val="00E62F85"/>
    <w:rsid w:val="00E644D2"/>
    <w:rsid w:val="00E646C5"/>
    <w:rsid w:val="00E649E3"/>
    <w:rsid w:val="00E654E3"/>
    <w:rsid w:val="00E65697"/>
    <w:rsid w:val="00E6630C"/>
    <w:rsid w:val="00E66952"/>
    <w:rsid w:val="00E67369"/>
    <w:rsid w:val="00E71BE4"/>
    <w:rsid w:val="00E71C37"/>
    <w:rsid w:val="00E72CB8"/>
    <w:rsid w:val="00E72D3E"/>
    <w:rsid w:val="00E732D8"/>
    <w:rsid w:val="00E7348D"/>
    <w:rsid w:val="00E73CD7"/>
    <w:rsid w:val="00E746B2"/>
    <w:rsid w:val="00E74BA0"/>
    <w:rsid w:val="00E74BB5"/>
    <w:rsid w:val="00E75033"/>
    <w:rsid w:val="00E751ED"/>
    <w:rsid w:val="00E75DB6"/>
    <w:rsid w:val="00E75FAA"/>
    <w:rsid w:val="00E762CC"/>
    <w:rsid w:val="00E7647A"/>
    <w:rsid w:val="00E76752"/>
    <w:rsid w:val="00E7679B"/>
    <w:rsid w:val="00E76BC2"/>
    <w:rsid w:val="00E772CC"/>
    <w:rsid w:val="00E77377"/>
    <w:rsid w:val="00E80140"/>
    <w:rsid w:val="00E804AD"/>
    <w:rsid w:val="00E80699"/>
    <w:rsid w:val="00E8091E"/>
    <w:rsid w:val="00E80FAE"/>
    <w:rsid w:val="00E81BCF"/>
    <w:rsid w:val="00E81F0F"/>
    <w:rsid w:val="00E8226F"/>
    <w:rsid w:val="00E82357"/>
    <w:rsid w:val="00E82A0B"/>
    <w:rsid w:val="00E82C3D"/>
    <w:rsid w:val="00E838A5"/>
    <w:rsid w:val="00E845B9"/>
    <w:rsid w:val="00E84764"/>
    <w:rsid w:val="00E84A64"/>
    <w:rsid w:val="00E85872"/>
    <w:rsid w:val="00E8651B"/>
    <w:rsid w:val="00E8781E"/>
    <w:rsid w:val="00E87A8D"/>
    <w:rsid w:val="00E87AC8"/>
    <w:rsid w:val="00E87B49"/>
    <w:rsid w:val="00E907E1"/>
    <w:rsid w:val="00E908BE"/>
    <w:rsid w:val="00E90A06"/>
    <w:rsid w:val="00E914F4"/>
    <w:rsid w:val="00E91A01"/>
    <w:rsid w:val="00E9234B"/>
    <w:rsid w:val="00E9241D"/>
    <w:rsid w:val="00E92A5D"/>
    <w:rsid w:val="00E935AF"/>
    <w:rsid w:val="00E94354"/>
    <w:rsid w:val="00E94481"/>
    <w:rsid w:val="00E94DBB"/>
    <w:rsid w:val="00E95E2B"/>
    <w:rsid w:val="00E96ABD"/>
    <w:rsid w:val="00E96E79"/>
    <w:rsid w:val="00E97B57"/>
    <w:rsid w:val="00E97B74"/>
    <w:rsid w:val="00EA14F5"/>
    <w:rsid w:val="00EA22F2"/>
    <w:rsid w:val="00EA2734"/>
    <w:rsid w:val="00EA3184"/>
    <w:rsid w:val="00EA31BC"/>
    <w:rsid w:val="00EA3274"/>
    <w:rsid w:val="00EA4AB8"/>
    <w:rsid w:val="00EA4C60"/>
    <w:rsid w:val="00EA633E"/>
    <w:rsid w:val="00EA66A6"/>
    <w:rsid w:val="00EA67CC"/>
    <w:rsid w:val="00EA6B28"/>
    <w:rsid w:val="00EA7086"/>
    <w:rsid w:val="00EA709A"/>
    <w:rsid w:val="00EA73F1"/>
    <w:rsid w:val="00EB15E4"/>
    <w:rsid w:val="00EB1DC4"/>
    <w:rsid w:val="00EB22AB"/>
    <w:rsid w:val="00EB25B8"/>
    <w:rsid w:val="00EB2A27"/>
    <w:rsid w:val="00EB2E31"/>
    <w:rsid w:val="00EB371B"/>
    <w:rsid w:val="00EB3CE5"/>
    <w:rsid w:val="00EB3D82"/>
    <w:rsid w:val="00EB4DF7"/>
    <w:rsid w:val="00EB53D2"/>
    <w:rsid w:val="00EB593A"/>
    <w:rsid w:val="00EB67D7"/>
    <w:rsid w:val="00EB6A51"/>
    <w:rsid w:val="00EB7205"/>
    <w:rsid w:val="00EB7B33"/>
    <w:rsid w:val="00EB7F98"/>
    <w:rsid w:val="00EC0195"/>
    <w:rsid w:val="00EC03D7"/>
    <w:rsid w:val="00EC0B8B"/>
    <w:rsid w:val="00EC10E0"/>
    <w:rsid w:val="00EC114A"/>
    <w:rsid w:val="00EC1193"/>
    <w:rsid w:val="00EC16FB"/>
    <w:rsid w:val="00EC176D"/>
    <w:rsid w:val="00EC17D9"/>
    <w:rsid w:val="00EC2407"/>
    <w:rsid w:val="00EC299E"/>
    <w:rsid w:val="00EC32E4"/>
    <w:rsid w:val="00EC3FCA"/>
    <w:rsid w:val="00EC4652"/>
    <w:rsid w:val="00EC468F"/>
    <w:rsid w:val="00EC475E"/>
    <w:rsid w:val="00EC4B1F"/>
    <w:rsid w:val="00EC4C32"/>
    <w:rsid w:val="00EC55B7"/>
    <w:rsid w:val="00EC5CDD"/>
    <w:rsid w:val="00EC78A3"/>
    <w:rsid w:val="00EC7DA8"/>
    <w:rsid w:val="00ED02A0"/>
    <w:rsid w:val="00ED0720"/>
    <w:rsid w:val="00ED0819"/>
    <w:rsid w:val="00ED0B5E"/>
    <w:rsid w:val="00ED2646"/>
    <w:rsid w:val="00ED2CED"/>
    <w:rsid w:val="00ED3323"/>
    <w:rsid w:val="00ED3AFB"/>
    <w:rsid w:val="00ED4D13"/>
    <w:rsid w:val="00ED52CD"/>
    <w:rsid w:val="00ED5591"/>
    <w:rsid w:val="00ED6D0D"/>
    <w:rsid w:val="00ED745B"/>
    <w:rsid w:val="00ED7729"/>
    <w:rsid w:val="00ED7CEC"/>
    <w:rsid w:val="00ED7CF8"/>
    <w:rsid w:val="00EE046A"/>
    <w:rsid w:val="00EE077E"/>
    <w:rsid w:val="00EE0DC9"/>
    <w:rsid w:val="00EE1663"/>
    <w:rsid w:val="00EE172B"/>
    <w:rsid w:val="00EE1967"/>
    <w:rsid w:val="00EE1CCD"/>
    <w:rsid w:val="00EE1E62"/>
    <w:rsid w:val="00EE26E4"/>
    <w:rsid w:val="00EE2D2B"/>
    <w:rsid w:val="00EE39CA"/>
    <w:rsid w:val="00EE4E67"/>
    <w:rsid w:val="00EE56D7"/>
    <w:rsid w:val="00EE5801"/>
    <w:rsid w:val="00EE5DEB"/>
    <w:rsid w:val="00EE5F76"/>
    <w:rsid w:val="00EE6A81"/>
    <w:rsid w:val="00EE6B63"/>
    <w:rsid w:val="00EE6C7B"/>
    <w:rsid w:val="00EE6DF3"/>
    <w:rsid w:val="00EE719B"/>
    <w:rsid w:val="00EE72CA"/>
    <w:rsid w:val="00EE7822"/>
    <w:rsid w:val="00EF0363"/>
    <w:rsid w:val="00EF03FC"/>
    <w:rsid w:val="00EF0A83"/>
    <w:rsid w:val="00EF11DE"/>
    <w:rsid w:val="00EF12E8"/>
    <w:rsid w:val="00EF19D4"/>
    <w:rsid w:val="00EF1DA1"/>
    <w:rsid w:val="00EF274A"/>
    <w:rsid w:val="00EF412B"/>
    <w:rsid w:val="00EF4739"/>
    <w:rsid w:val="00EF5B02"/>
    <w:rsid w:val="00EF61BA"/>
    <w:rsid w:val="00EF652B"/>
    <w:rsid w:val="00EF664D"/>
    <w:rsid w:val="00EF66CB"/>
    <w:rsid w:val="00EF6B52"/>
    <w:rsid w:val="00EF7D82"/>
    <w:rsid w:val="00EF7FA8"/>
    <w:rsid w:val="00F01284"/>
    <w:rsid w:val="00F01D62"/>
    <w:rsid w:val="00F0295F"/>
    <w:rsid w:val="00F02B81"/>
    <w:rsid w:val="00F0382C"/>
    <w:rsid w:val="00F04253"/>
    <w:rsid w:val="00F04698"/>
    <w:rsid w:val="00F068CD"/>
    <w:rsid w:val="00F06EC7"/>
    <w:rsid w:val="00F07CA7"/>
    <w:rsid w:val="00F101D8"/>
    <w:rsid w:val="00F118B2"/>
    <w:rsid w:val="00F11C6B"/>
    <w:rsid w:val="00F12A57"/>
    <w:rsid w:val="00F12D5F"/>
    <w:rsid w:val="00F134F8"/>
    <w:rsid w:val="00F135A4"/>
    <w:rsid w:val="00F138C0"/>
    <w:rsid w:val="00F14093"/>
    <w:rsid w:val="00F14345"/>
    <w:rsid w:val="00F1460B"/>
    <w:rsid w:val="00F14C00"/>
    <w:rsid w:val="00F15848"/>
    <w:rsid w:val="00F15C43"/>
    <w:rsid w:val="00F15D9F"/>
    <w:rsid w:val="00F16E38"/>
    <w:rsid w:val="00F17263"/>
    <w:rsid w:val="00F174EE"/>
    <w:rsid w:val="00F17949"/>
    <w:rsid w:val="00F17B99"/>
    <w:rsid w:val="00F2013F"/>
    <w:rsid w:val="00F20B58"/>
    <w:rsid w:val="00F21199"/>
    <w:rsid w:val="00F2129F"/>
    <w:rsid w:val="00F21CB4"/>
    <w:rsid w:val="00F223E3"/>
    <w:rsid w:val="00F22AEE"/>
    <w:rsid w:val="00F25BDB"/>
    <w:rsid w:val="00F25E3C"/>
    <w:rsid w:val="00F264E4"/>
    <w:rsid w:val="00F2727C"/>
    <w:rsid w:val="00F273BD"/>
    <w:rsid w:val="00F27424"/>
    <w:rsid w:val="00F276F2"/>
    <w:rsid w:val="00F303A6"/>
    <w:rsid w:val="00F30828"/>
    <w:rsid w:val="00F309D7"/>
    <w:rsid w:val="00F31DB6"/>
    <w:rsid w:val="00F31F72"/>
    <w:rsid w:val="00F32617"/>
    <w:rsid w:val="00F3294D"/>
    <w:rsid w:val="00F33BB8"/>
    <w:rsid w:val="00F33F85"/>
    <w:rsid w:val="00F34199"/>
    <w:rsid w:val="00F343C1"/>
    <w:rsid w:val="00F34805"/>
    <w:rsid w:val="00F34C90"/>
    <w:rsid w:val="00F355DB"/>
    <w:rsid w:val="00F35877"/>
    <w:rsid w:val="00F3588C"/>
    <w:rsid w:val="00F37F2F"/>
    <w:rsid w:val="00F415D2"/>
    <w:rsid w:val="00F419AD"/>
    <w:rsid w:val="00F41C77"/>
    <w:rsid w:val="00F42E1B"/>
    <w:rsid w:val="00F42E2B"/>
    <w:rsid w:val="00F43D86"/>
    <w:rsid w:val="00F44755"/>
    <w:rsid w:val="00F44A03"/>
    <w:rsid w:val="00F44B0F"/>
    <w:rsid w:val="00F44D10"/>
    <w:rsid w:val="00F4625A"/>
    <w:rsid w:val="00F462C0"/>
    <w:rsid w:val="00F4637C"/>
    <w:rsid w:val="00F46A0F"/>
    <w:rsid w:val="00F47CD9"/>
    <w:rsid w:val="00F50369"/>
    <w:rsid w:val="00F507D0"/>
    <w:rsid w:val="00F509C3"/>
    <w:rsid w:val="00F509CD"/>
    <w:rsid w:val="00F50DC0"/>
    <w:rsid w:val="00F50F9F"/>
    <w:rsid w:val="00F51500"/>
    <w:rsid w:val="00F519E3"/>
    <w:rsid w:val="00F53E34"/>
    <w:rsid w:val="00F54809"/>
    <w:rsid w:val="00F550AE"/>
    <w:rsid w:val="00F5531B"/>
    <w:rsid w:val="00F553BA"/>
    <w:rsid w:val="00F55463"/>
    <w:rsid w:val="00F5554E"/>
    <w:rsid w:val="00F55A4C"/>
    <w:rsid w:val="00F5628B"/>
    <w:rsid w:val="00F56C4B"/>
    <w:rsid w:val="00F56FA7"/>
    <w:rsid w:val="00F5744F"/>
    <w:rsid w:val="00F57E95"/>
    <w:rsid w:val="00F60684"/>
    <w:rsid w:val="00F60E1B"/>
    <w:rsid w:val="00F60FC2"/>
    <w:rsid w:val="00F61124"/>
    <w:rsid w:val="00F61986"/>
    <w:rsid w:val="00F61998"/>
    <w:rsid w:val="00F61B27"/>
    <w:rsid w:val="00F6260B"/>
    <w:rsid w:val="00F627E4"/>
    <w:rsid w:val="00F62CAA"/>
    <w:rsid w:val="00F64468"/>
    <w:rsid w:val="00F64DE4"/>
    <w:rsid w:val="00F65164"/>
    <w:rsid w:val="00F660A8"/>
    <w:rsid w:val="00F66776"/>
    <w:rsid w:val="00F67F28"/>
    <w:rsid w:val="00F67F74"/>
    <w:rsid w:val="00F712F8"/>
    <w:rsid w:val="00F71323"/>
    <w:rsid w:val="00F7161D"/>
    <w:rsid w:val="00F71672"/>
    <w:rsid w:val="00F722E3"/>
    <w:rsid w:val="00F7233D"/>
    <w:rsid w:val="00F723A3"/>
    <w:rsid w:val="00F724C4"/>
    <w:rsid w:val="00F72699"/>
    <w:rsid w:val="00F72BAB"/>
    <w:rsid w:val="00F730FA"/>
    <w:rsid w:val="00F73572"/>
    <w:rsid w:val="00F738CF"/>
    <w:rsid w:val="00F73CFC"/>
    <w:rsid w:val="00F74533"/>
    <w:rsid w:val="00F74755"/>
    <w:rsid w:val="00F74E7A"/>
    <w:rsid w:val="00F74F13"/>
    <w:rsid w:val="00F7501A"/>
    <w:rsid w:val="00F753D7"/>
    <w:rsid w:val="00F760C5"/>
    <w:rsid w:val="00F76321"/>
    <w:rsid w:val="00F76725"/>
    <w:rsid w:val="00F7717D"/>
    <w:rsid w:val="00F7745E"/>
    <w:rsid w:val="00F800DD"/>
    <w:rsid w:val="00F802AC"/>
    <w:rsid w:val="00F80538"/>
    <w:rsid w:val="00F80BDF"/>
    <w:rsid w:val="00F80D26"/>
    <w:rsid w:val="00F80D80"/>
    <w:rsid w:val="00F81C39"/>
    <w:rsid w:val="00F82608"/>
    <w:rsid w:val="00F8336D"/>
    <w:rsid w:val="00F83F13"/>
    <w:rsid w:val="00F84484"/>
    <w:rsid w:val="00F845F9"/>
    <w:rsid w:val="00F85770"/>
    <w:rsid w:val="00F858F9"/>
    <w:rsid w:val="00F86005"/>
    <w:rsid w:val="00F861D8"/>
    <w:rsid w:val="00F86275"/>
    <w:rsid w:val="00F86E89"/>
    <w:rsid w:val="00F877A2"/>
    <w:rsid w:val="00F879F2"/>
    <w:rsid w:val="00F90102"/>
    <w:rsid w:val="00F90366"/>
    <w:rsid w:val="00F9056B"/>
    <w:rsid w:val="00F90D73"/>
    <w:rsid w:val="00F90ED3"/>
    <w:rsid w:val="00F90F64"/>
    <w:rsid w:val="00F91735"/>
    <w:rsid w:val="00F91B42"/>
    <w:rsid w:val="00F92900"/>
    <w:rsid w:val="00F93089"/>
    <w:rsid w:val="00F93967"/>
    <w:rsid w:val="00F9399E"/>
    <w:rsid w:val="00F93EA1"/>
    <w:rsid w:val="00F93FA1"/>
    <w:rsid w:val="00F94FEA"/>
    <w:rsid w:val="00F9517E"/>
    <w:rsid w:val="00F9528C"/>
    <w:rsid w:val="00F95D81"/>
    <w:rsid w:val="00F9615B"/>
    <w:rsid w:val="00F96369"/>
    <w:rsid w:val="00FA0A98"/>
    <w:rsid w:val="00FA0C2F"/>
    <w:rsid w:val="00FA1D53"/>
    <w:rsid w:val="00FA2609"/>
    <w:rsid w:val="00FA2FF4"/>
    <w:rsid w:val="00FA31DD"/>
    <w:rsid w:val="00FA4B2C"/>
    <w:rsid w:val="00FA51E6"/>
    <w:rsid w:val="00FA5504"/>
    <w:rsid w:val="00FA5B0A"/>
    <w:rsid w:val="00FB07C9"/>
    <w:rsid w:val="00FB12E5"/>
    <w:rsid w:val="00FB1699"/>
    <w:rsid w:val="00FB1EA4"/>
    <w:rsid w:val="00FB24B0"/>
    <w:rsid w:val="00FB2613"/>
    <w:rsid w:val="00FB2D5D"/>
    <w:rsid w:val="00FB31EA"/>
    <w:rsid w:val="00FB4848"/>
    <w:rsid w:val="00FB4FB8"/>
    <w:rsid w:val="00FB59A0"/>
    <w:rsid w:val="00FB60D5"/>
    <w:rsid w:val="00FB6339"/>
    <w:rsid w:val="00FB6940"/>
    <w:rsid w:val="00FB713E"/>
    <w:rsid w:val="00FB77B6"/>
    <w:rsid w:val="00FB7FF2"/>
    <w:rsid w:val="00FC0813"/>
    <w:rsid w:val="00FC0FB1"/>
    <w:rsid w:val="00FC1FD4"/>
    <w:rsid w:val="00FC202E"/>
    <w:rsid w:val="00FC2EFD"/>
    <w:rsid w:val="00FC3AAF"/>
    <w:rsid w:val="00FC3D07"/>
    <w:rsid w:val="00FC4A7A"/>
    <w:rsid w:val="00FC5125"/>
    <w:rsid w:val="00FC53C6"/>
    <w:rsid w:val="00FC5797"/>
    <w:rsid w:val="00FC5C76"/>
    <w:rsid w:val="00FC5D61"/>
    <w:rsid w:val="00FC64CA"/>
    <w:rsid w:val="00FC64DE"/>
    <w:rsid w:val="00FC6806"/>
    <w:rsid w:val="00FC7014"/>
    <w:rsid w:val="00FC7366"/>
    <w:rsid w:val="00FC7D50"/>
    <w:rsid w:val="00FD1D14"/>
    <w:rsid w:val="00FD24D5"/>
    <w:rsid w:val="00FD2FBC"/>
    <w:rsid w:val="00FD3388"/>
    <w:rsid w:val="00FD3486"/>
    <w:rsid w:val="00FD5509"/>
    <w:rsid w:val="00FD57FC"/>
    <w:rsid w:val="00FD5D6E"/>
    <w:rsid w:val="00FD6291"/>
    <w:rsid w:val="00FD699B"/>
    <w:rsid w:val="00FD6AFF"/>
    <w:rsid w:val="00FD6D6E"/>
    <w:rsid w:val="00FD6F7C"/>
    <w:rsid w:val="00FD7F8B"/>
    <w:rsid w:val="00FE0172"/>
    <w:rsid w:val="00FE0663"/>
    <w:rsid w:val="00FE0B51"/>
    <w:rsid w:val="00FE0C5E"/>
    <w:rsid w:val="00FE19BB"/>
    <w:rsid w:val="00FE1E10"/>
    <w:rsid w:val="00FE26A0"/>
    <w:rsid w:val="00FE30FE"/>
    <w:rsid w:val="00FE3D63"/>
    <w:rsid w:val="00FE4114"/>
    <w:rsid w:val="00FE4E26"/>
    <w:rsid w:val="00FE575A"/>
    <w:rsid w:val="00FE5AF9"/>
    <w:rsid w:val="00FE5BC2"/>
    <w:rsid w:val="00FE65D1"/>
    <w:rsid w:val="00FE704E"/>
    <w:rsid w:val="00FE77EA"/>
    <w:rsid w:val="00FE7A42"/>
    <w:rsid w:val="00FF067C"/>
    <w:rsid w:val="00FF2D7B"/>
    <w:rsid w:val="00FF472B"/>
    <w:rsid w:val="00FF4760"/>
    <w:rsid w:val="00FF4CBD"/>
    <w:rsid w:val="00FF53DB"/>
    <w:rsid w:val="00FF58F7"/>
    <w:rsid w:val="00FF59E8"/>
    <w:rsid w:val="00FF6425"/>
    <w:rsid w:val="00FF6D02"/>
    <w:rsid w:val="00FF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20105"/>
  <w15:docId w15:val="{E9C043D6-2B89-4F32-BA74-C0F8321E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0C0"/>
    <w:rPr>
      <w:rFonts w:ascii="Calibri" w:eastAsia="Times New Roman" w:hAnsi="Calibri" w:cs="Times New Roman"/>
    </w:rPr>
  </w:style>
  <w:style w:type="paragraph" w:styleId="Ttulo1">
    <w:name w:val="heading 1"/>
    <w:basedOn w:val="Normal"/>
    <w:next w:val="Normal"/>
    <w:link w:val="Ttulo1Car"/>
    <w:uiPriority w:val="9"/>
    <w:qFormat/>
    <w:rsid w:val="000C3F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link w:val="Ttulo5Car"/>
    <w:uiPriority w:val="99"/>
    <w:qFormat/>
    <w:rsid w:val="00224383"/>
    <w:pPr>
      <w:spacing w:after="0" w:line="240" w:lineRule="auto"/>
      <w:outlineLvl w:val="4"/>
    </w:pPr>
    <w:rPr>
      <w:rFonts w:ascii="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9"/>
    <w:rsid w:val="00224383"/>
    <w:rPr>
      <w:rFonts w:ascii="Times New Roman" w:eastAsia="Times New Roman" w:hAnsi="Times New Roman" w:cs="Times New Roman"/>
      <w:b/>
      <w:bCs/>
      <w:lang w:val="es-ES" w:eastAsia="es-ES"/>
    </w:rPr>
  </w:style>
  <w:style w:type="paragraph" w:styleId="Textodebloque">
    <w:name w:val="Block Text"/>
    <w:basedOn w:val="Normal"/>
    <w:uiPriority w:val="99"/>
    <w:rsid w:val="00224383"/>
    <w:pPr>
      <w:spacing w:after="0" w:line="240" w:lineRule="auto"/>
    </w:pPr>
    <w:rPr>
      <w:rFonts w:ascii="Times New Roman" w:hAnsi="Times New Roman"/>
      <w:sz w:val="24"/>
      <w:szCs w:val="24"/>
      <w:lang w:val="es-ES" w:eastAsia="es-ES"/>
    </w:rPr>
  </w:style>
  <w:style w:type="paragraph" w:styleId="Prrafodelista">
    <w:name w:val="List Paragraph"/>
    <w:basedOn w:val="Normal"/>
    <w:uiPriority w:val="99"/>
    <w:qFormat/>
    <w:rsid w:val="00224383"/>
    <w:pPr>
      <w:ind w:left="708"/>
    </w:pPr>
  </w:style>
  <w:style w:type="paragraph" w:styleId="Textodeglobo">
    <w:name w:val="Balloon Text"/>
    <w:basedOn w:val="Normal"/>
    <w:link w:val="TextodegloboCar"/>
    <w:uiPriority w:val="99"/>
    <w:semiHidden/>
    <w:unhideWhenUsed/>
    <w:rsid w:val="00EE6A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A81"/>
    <w:rPr>
      <w:rFonts w:ascii="Tahoma" w:eastAsia="Times New Roman" w:hAnsi="Tahoma" w:cs="Tahoma"/>
      <w:sz w:val="16"/>
      <w:szCs w:val="16"/>
    </w:rPr>
  </w:style>
  <w:style w:type="paragraph" w:customStyle="1" w:styleId="Texto">
    <w:name w:val="Texto"/>
    <w:basedOn w:val="Normal"/>
    <w:uiPriority w:val="99"/>
    <w:rsid w:val="006A1A8C"/>
    <w:pPr>
      <w:spacing w:after="101" w:line="216" w:lineRule="exact"/>
      <w:ind w:firstLine="288"/>
      <w:jc w:val="both"/>
    </w:pPr>
    <w:rPr>
      <w:rFonts w:ascii="Arial" w:hAnsi="Arial"/>
      <w:sz w:val="18"/>
      <w:szCs w:val="20"/>
      <w:lang w:eastAsia="es-ES"/>
    </w:rPr>
  </w:style>
  <w:style w:type="paragraph" w:styleId="Textocomentario">
    <w:name w:val="annotation text"/>
    <w:basedOn w:val="Normal"/>
    <w:link w:val="TextocomentarioCar"/>
    <w:uiPriority w:val="99"/>
    <w:rsid w:val="006A1A8C"/>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6A1A8C"/>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9120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03E"/>
    <w:rPr>
      <w:rFonts w:ascii="Calibri" w:eastAsia="Times New Roman" w:hAnsi="Calibri" w:cs="Times New Roman"/>
    </w:rPr>
  </w:style>
  <w:style w:type="paragraph" w:styleId="Piedepgina">
    <w:name w:val="footer"/>
    <w:basedOn w:val="Normal"/>
    <w:link w:val="PiedepginaCar"/>
    <w:uiPriority w:val="99"/>
    <w:unhideWhenUsed/>
    <w:rsid w:val="009120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03E"/>
    <w:rPr>
      <w:rFonts w:ascii="Calibri" w:eastAsia="Times New Roman" w:hAnsi="Calibri" w:cs="Times New Roman"/>
    </w:rPr>
  </w:style>
  <w:style w:type="paragraph" w:customStyle="1" w:styleId="Default">
    <w:name w:val="Default"/>
    <w:rsid w:val="000A720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0C3F34"/>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65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1004">
      <w:bodyDiv w:val="1"/>
      <w:marLeft w:val="0"/>
      <w:marRight w:val="0"/>
      <w:marTop w:val="0"/>
      <w:marBottom w:val="0"/>
      <w:divBdr>
        <w:top w:val="none" w:sz="0" w:space="0" w:color="auto"/>
        <w:left w:val="none" w:sz="0" w:space="0" w:color="auto"/>
        <w:bottom w:val="none" w:sz="0" w:space="0" w:color="auto"/>
        <w:right w:val="none" w:sz="0" w:space="0" w:color="auto"/>
      </w:divBdr>
    </w:div>
    <w:div w:id="406341732">
      <w:bodyDiv w:val="1"/>
      <w:marLeft w:val="0"/>
      <w:marRight w:val="0"/>
      <w:marTop w:val="0"/>
      <w:marBottom w:val="0"/>
      <w:divBdr>
        <w:top w:val="none" w:sz="0" w:space="0" w:color="auto"/>
        <w:left w:val="none" w:sz="0" w:space="0" w:color="auto"/>
        <w:bottom w:val="none" w:sz="0" w:space="0" w:color="auto"/>
        <w:right w:val="none" w:sz="0" w:space="0" w:color="auto"/>
      </w:divBdr>
    </w:div>
    <w:div w:id="707880221">
      <w:bodyDiv w:val="1"/>
      <w:marLeft w:val="0"/>
      <w:marRight w:val="0"/>
      <w:marTop w:val="0"/>
      <w:marBottom w:val="0"/>
      <w:divBdr>
        <w:top w:val="none" w:sz="0" w:space="0" w:color="auto"/>
        <w:left w:val="none" w:sz="0" w:space="0" w:color="auto"/>
        <w:bottom w:val="none" w:sz="0" w:space="0" w:color="auto"/>
        <w:right w:val="none" w:sz="0" w:space="0" w:color="auto"/>
      </w:divBdr>
    </w:div>
    <w:div w:id="855462797">
      <w:bodyDiv w:val="1"/>
      <w:marLeft w:val="0"/>
      <w:marRight w:val="0"/>
      <w:marTop w:val="0"/>
      <w:marBottom w:val="0"/>
      <w:divBdr>
        <w:top w:val="none" w:sz="0" w:space="0" w:color="auto"/>
        <w:left w:val="none" w:sz="0" w:space="0" w:color="auto"/>
        <w:bottom w:val="none" w:sz="0" w:space="0" w:color="auto"/>
        <w:right w:val="none" w:sz="0" w:space="0" w:color="auto"/>
      </w:divBdr>
    </w:div>
    <w:div w:id="981614407">
      <w:bodyDiv w:val="1"/>
      <w:marLeft w:val="0"/>
      <w:marRight w:val="0"/>
      <w:marTop w:val="0"/>
      <w:marBottom w:val="0"/>
      <w:divBdr>
        <w:top w:val="none" w:sz="0" w:space="0" w:color="auto"/>
        <w:left w:val="none" w:sz="0" w:space="0" w:color="auto"/>
        <w:bottom w:val="none" w:sz="0" w:space="0" w:color="auto"/>
        <w:right w:val="none" w:sz="0" w:space="0" w:color="auto"/>
      </w:divBdr>
    </w:div>
    <w:div w:id="998652539">
      <w:bodyDiv w:val="1"/>
      <w:marLeft w:val="0"/>
      <w:marRight w:val="0"/>
      <w:marTop w:val="0"/>
      <w:marBottom w:val="0"/>
      <w:divBdr>
        <w:top w:val="none" w:sz="0" w:space="0" w:color="auto"/>
        <w:left w:val="none" w:sz="0" w:space="0" w:color="auto"/>
        <w:bottom w:val="none" w:sz="0" w:space="0" w:color="auto"/>
        <w:right w:val="none" w:sz="0" w:space="0" w:color="auto"/>
      </w:divBdr>
    </w:div>
    <w:div w:id="1180897923">
      <w:bodyDiv w:val="1"/>
      <w:marLeft w:val="0"/>
      <w:marRight w:val="0"/>
      <w:marTop w:val="0"/>
      <w:marBottom w:val="0"/>
      <w:divBdr>
        <w:top w:val="none" w:sz="0" w:space="0" w:color="auto"/>
        <w:left w:val="none" w:sz="0" w:space="0" w:color="auto"/>
        <w:bottom w:val="none" w:sz="0" w:space="0" w:color="auto"/>
        <w:right w:val="none" w:sz="0" w:space="0" w:color="auto"/>
      </w:divBdr>
    </w:div>
    <w:div w:id="1934044065">
      <w:bodyDiv w:val="1"/>
      <w:marLeft w:val="0"/>
      <w:marRight w:val="0"/>
      <w:marTop w:val="0"/>
      <w:marBottom w:val="0"/>
      <w:divBdr>
        <w:top w:val="none" w:sz="0" w:space="0" w:color="auto"/>
        <w:left w:val="none" w:sz="0" w:space="0" w:color="auto"/>
        <w:bottom w:val="none" w:sz="0" w:space="0" w:color="auto"/>
        <w:right w:val="none" w:sz="0" w:space="0" w:color="auto"/>
      </w:divBdr>
    </w:div>
    <w:div w:id="2022973846">
      <w:bodyDiv w:val="1"/>
      <w:marLeft w:val="0"/>
      <w:marRight w:val="0"/>
      <w:marTop w:val="0"/>
      <w:marBottom w:val="0"/>
      <w:divBdr>
        <w:top w:val="none" w:sz="0" w:space="0" w:color="auto"/>
        <w:left w:val="none" w:sz="0" w:space="0" w:color="auto"/>
        <w:bottom w:val="none" w:sz="0" w:space="0" w:color="auto"/>
        <w:right w:val="none" w:sz="0" w:space="0" w:color="auto"/>
      </w:divBdr>
    </w:div>
    <w:div w:id="20500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epa.gob.mx/innovaportal/v/1200/1/mx/concursos_publicos_y_abiertos_2017_y_201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fepa.gob.mx/innovaportal/v/1200/1/mx/concursos_publicos_y_abiertos_2017_y_201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90A71-C97C-493C-BC01-C88B5C20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9785</Words>
  <Characters>53821</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Adriana Garnica Sosa</dc:creator>
  <cp:lastModifiedBy>Veronica Andrade Villa</cp:lastModifiedBy>
  <cp:revision>70</cp:revision>
  <cp:lastPrinted>2019-09-04T22:50:00Z</cp:lastPrinted>
  <dcterms:created xsi:type="dcterms:W3CDTF">2019-08-21T19:18:00Z</dcterms:created>
  <dcterms:modified xsi:type="dcterms:W3CDTF">2019-09-09T22:29:00Z</dcterms:modified>
</cp:coreProperties>
</file>