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97" w:rsidRDefault="00E14A97" w:rsidP="00E14A97">
      <w:r>
        <w:t>Al respecto, anexo a la presente la información solicitada, en el cuadro que el efecto se nos envió:</w:t>
      </w:r>
    </w:p>
    <w:p w:rsidR="00E14A97" w:rsidRDefault="00E14A97" w:rsidP="00E14A97"/>
    <w:tbl>
      <w:tblPr>
        <w:tblStyle w:val="Tablaconcuadrcul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134"/>
        <w:gridCol w:w="1559"/>
        <w:gridCol w:w="2977"/>
      </w:tblGrid>
      <w:tr w:rsidR="00BA651F" w:rsidTr="00BA651F">
        <w:tc>
          <w:tcPr>
            <w:tcW w:w="2269" w:type="dxa"/>
            <w:shd w:val="clear" w:color="auto" w:fill="D9D9D9" w:themeFill="background1" w:themeFillShade="D9"/>
          </w:tcPr>
          <w:p w:rsidR="00E14A97" w:rsidRDefault="00E14A97" w:rsidP="00797376">
            <w:r>
              <w:t>EXPEDIENTE.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14A97" w:rsidRDefault="00E14A97" w:rsidP="00797376">
            <w:r>
              <w:t>RESOLUCIÓN.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4A97" w:rsidRDefault="00E14A97" w:rsidP="00797376">
            <w:r>
              <w:t>PERÍODO AL QUE PERTENECE LA RESOLUCIÓN.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4A97" w:rsidRDefault="00E14A97" w:rsidP="00797376">
            <w:r>
              <w:t>DATOS TESTADOS.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14A97" w:rsidRDefault="00E14A97" w:rsidP="00797376">
            <w:r>
              <w:t>FUNDAMENTO.</w:t>
            </w:r>
          </w:p>
        </w:tc>
      </w:tr>
      <w:tr w:rsidR="00BA651F" w:rsidRPr="00C248FB" w:rsidTr="00BA651F">
        <w:tc>
          <w:tcPr>
            <w:tcW w:w="2269" w:type="dxa"/>
          </w:tcPr>
          <w:p w:rsidR="00E14A97" w:rsidRPr="00621E8E" w:rsidRDefault="002B3667" w:rsidP="00797376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PFPA/12.2/2C.27.1/0088- 18</w:t>
            </w:r>
          </w:p>
        </w:tc>
        <w:tc>
          <w:tcPr>
            <w:tcW w:w="2268" w:type="dxa"/>
          </w:tcPr>
          <w:p w:rsidR="00E14A97" w:rsidRPr="00C248FB" w:rsidRDefault="00765E54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PFPA/12.5/2C.27.1/085/18</w:t>
            </w:r>
          </w:p>
        </w:tc>
        <w:tc>
          <w:tcPr>
            <w:tcW w:w="1134" w:type="dxa"/>
          </w:tcPr>
          <w:p w:rsidR="00E14A97" w:rsidRPr="00C248FB" w:rsidRDefault="00765E54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E14A97" w:rsidRPr="00C248FB" w:rsidRDefault="00C248FB" w:rsidP="0079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E14A97" w:rsidRPr="00C248FB" w:rsidRDefault="00C248FB" w:rsidP="00797376">
            <w:pPr>
              <w:rPr>
                <w:sz w:val="18"/>
                <w:szCs w:val="18"/>
              </w:rPr>
            </w:pPr>
            <w:r w:rsidRPr="00FF30BB">
              <w:rPr>
                <w:sz w:val="18"/>
                <w:szCs w:val="18"/>
              </w:rPr>
              <w:t xml:space="preserve">Art. 113 Frac. </w:t>
            </w:r>
            <w:r w:rsidRPr="00C248FB">
              <w:rPr>
                <w:sz w:val="18"/>
                <w:szCs w:val="18"/>
              </w:rPr>
              <w:t>I Ley Federal de Transparencia y Acceso a la Informaci</w:t>
            </w:r>
            <w:r>
              <w:rPr>
                <w:sz w:val="18"/>
                <w:szCs w:val="18"/>
              </w:rPr>
              <w:t>ón Pública.</w:t>
            </w:r>
          </w:p>
        </w:tc>
      </w:tr>
      <w:tr w:rsidR="00765E54" w:rsidRPr="00DA1001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  <w:lang w:val="en-US"/>
              </w:rPr>
            </w:pPr>
            <w:r w:rsidRPr="00621E8E">
              <w:rPr>
                <w:sz w:val="18"/>
                <w:szCs w:val="18"/>
                <w:lang w:val="en-US"/>
              </w:rPr>
              <w:t>PFPA/12.2/2C.27.1/0076- 18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PFPA/12.5/2C.27.1/076/18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RPr="00DA1001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PFPA/12.2/2C.27.1/0082- 18</w:t>
            </w:r>
          </w:p>
        </w:tc>
        <w:tc>
          <w:tcPr>
            <w:tcW w:w="2268" w:type="dxa"/>
          </w:tcPr>
          <w:p w:rsidR="00765E54" w:rsidRDefault="00765E54" w:rsidP="00765E54">
            <w:r>
              <w:rPr>
                <w:sz w:val="18"/>
                <w:szCs w:val="18"/>
              </w:rPr>
              <w:t>PFPA/12.5/2C.27.2/086/18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RPr="00DA1001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PFPA/12.2/2C.27.1/0034- 18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PFPA/12.5/2C.27.1/059/18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PFPA/12.2/2C.27.1/0027- 18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PFPA/12.5/2C.27.1/075/18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PFPA/12.2/2C.27.1/0059- 18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PFPA/12.5/2C.27.1/069/18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PFPA/12.2/2C.27.1/0069- 18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PFPA/12.5/2C.27.1/068/18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PFPA/12.2/2C.27.1/0057-18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PFPA/12.5/2C.27.1/067/18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PFPA/12.2/2C.27.1/0051-18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PFPA/12.5/2C.27.1/070</w:t>
            </w:r>
            <w:r w:rsidR="00765E54">
              <w:rPr>
                <w:sz w:val="18"/>
                <w:szCs w:val="18"/>
              </w:rPr>
              <w:t>/17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PFPA/12.2/2C.27.1/0042-18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PFPA/12.5/2C.27.1/062/18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PFPA/12.2/2C.27.1/0038-18</w:t>
            </w:r>
          </w:p>
        </w:tc>
        <w:tc>
          <w:tcPr>
            <w:tcW w:w="2268" w:type="dxa"/>
          </w:tcPr>
          <w:p w:rsidR="00765E54" w:rsidRDefault="00765E54" w:rsidP="00765E54">
            <w:r>
              <w:rPr>
                <w:sz w:val="18"/>
                <w:szCs w:val="18"/>
              </w:rPr>
              <w:t>PFPA/12.5/2C.2</w:t>
            </w:r>
            <w:r w:rsidR="00621E8E">
              <w:rPr>
                <w:sz w:val="18"/>
                <w:szCs w:val="18"/>
              </w:rPr>
              <w:t>7.1/055/18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PFPA/12.2/2C.27.1/0033-18</w:t>
            </w:r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PFPA/12.5/2C.27.1/056/18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765E54" w:rsidTr="00BA651F">
        <w:tc>
          <w:tcPr>
            <w:tcW w:w="2269" w:type="dxa"/>
          </w:tcPr>
          <w:p w:rsidR="00765E54" w:rsidRPr="00621E8E" w:rsidRDefault="00765E54" w:rsidP="00765E54">
            <w:pPr>
              <w:rPr>
                <w:sz w:val="18"/>
                <w:szCs w:val="18"/>
              </w:rPr>
            </w:pPr>
            <w:r w:rsidRPr="00621E8E">
              <w:rPr>
                <w:sz w:val="18"/>
                <w:szCs w:val="18"/>
              </w:rPr>
              <w:t>PFPA/12.2/2C.27.1/0025-18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65E54" w:rsidRDefault="00621E8E" w:rsidP="00765E54">
            <w:r>
              <w:rPr>
                <w:sz w:val="18"/>
                <w:szCs w:val="18"/>
              </w:rPr>
              <w:t>PFPA/12.5/2C.27.1/047/18</w:t>
            </w:r>
          </w:p>
        </w:tc>
        <w:tc>
          <w:tcPr>
            <w:tcW w:w="1134" w:type="dxa"/>
          </w:tcPr>
          <w:p w:rsidR="00765E54" w:rsidRDefault="00765E54" w:rsidP="00765E54">
            <w:r w:rsidRPr="008C13D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765E54" w:rsidRDefault="00765E54" w:rsidP="00765E54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765E54" w:rsidRDefault="00765E54" w:rsidP="00765E54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DA1001" w:rsidTr="00BA651F">
        <w:tc>
          <w:tcPr>
            <w:tcW w:w="2269" w:type="dxa"/>
          </w:tcPr>
          <w:p w:rsidR="00DA1001" w:rsidRPr="00FF30BB" w:rsidRDefault="00DF5D03" w:rsidP="00797376">
            <w:pPr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PFPA/12</w:t>
            </w:r>
            <w:r w:rsidR="009332A2">
              <w:rPr>
                <w:sz w:val="18"/>
                <w:szCs w:val="18"/>
              </w:rPr>
              <w:t>.3/2C.27.2/0042-18</w:t>
            </w:r>
          </w:p>
        </w:tc>
        <w:tc>
          <w:tcPr>
            <w:tcW w:w="2268" w:type="dxa"/>
          </w:tcPr>
          <w:p w:rsidR="00DA1001" w:rsidRDefault="009332A2">
            <w:r>
              <w:rPr>
                <w:sz w:val="18"/>
                <w:szCs w:val="18"/>
              </w:rPr>
              <w:t>PFPA/12.5/2C.27.2/042/18</w:t>
            </w:r>
          </w:p>
        </w:tc>
        <w:tc>
          <w:tcPr>
            <w:tcW w:w="1134" w:type="dxa"/>
          </w:tcPr>
          <w:p w:rsidR="00DA1001" w:rsidRDefault="009332A2"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DA1001" w:rsidRDefault="00DA1001">
            <w:r w:rsidRPr="00EE3F47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DA1001" w:rsidRDefault="00DA1001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lastRenderedPageBreak/>
              <w:t>PFPA/12.3/2C.27.2/0041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PFPA/12.5/2C.27.2/056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Pr="005D6C0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Pr="00EE3F4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PFPA/12.3/2C.27.2/0038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PFPA/12.5/2C.27.2/03</w:t>
            </w:r>
            <w:r w:rsidRPr="002F0369">
              <w:rPr>
                <w:sz w:val="18"/>
                <w:szCs w:val="18"/>
              </w:rPr>
              <w:t>2/18</w:t>
            </w:r>
          </w:p>
        </w:tc>
        <w:tc>
          <w:tcPr>
            <w:tcW w:w="1134" w:type="dxa"/>
          </w:tcPr>
          <w:p w:rsidR="00621E8E" w:rsidRPr="005D6C0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PFPA/12.3/2C.27.2/0034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PFPA/12.5/2C.27.2/025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Default="00621E8E" w:rsidP="00621E8E">
            <w:r w:rsidRPr="0060722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PFPA/12.3/2C.27.2/0031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PFPA/12.5/2C.27.2/028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Default="00621E8E" w:rsidP="00621E8E">
            <w:r w:rsidRPr="0060722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PFPA/12.3/2C.27.2/0030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PFPA/12.5/2C.27.2/030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Default="00621E8E" w:rsidP="00621E8E">
            <w:r w:rsidRPr="0060722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PFPA/12.3/2C.27.2/0028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PFPA/12.5/2C.27.2/026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Default="00621E8E" w:rsidP="00621E8E">
            <w:r w:rsidRPr="0060722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Default="00621E8E" w:rsidP="00621E8E">
            <w:r>
              <w:rPr>
                <w:sz w:val="18"/>
                <w:szCs w:val="18"/>
              </w:rPr>
              <w:t>PFPA/12.3/2C.27.3/0011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r>
              <w:rPr>
                <w:sz w:val="18"/>
                <w:szCs w:val="18"/>
              </w:rPr>
              <w:t>PFPA/12.5/2C.27.3/005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Default="00621E8E" w:rsidP="00621E8E">
            <w:r w:rsidRPr="0060722F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Default="00621E8E" w:rsidP="00621E8E"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Pr="004915F5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PFPA/12.3/2C.27.3/0002</w:t>
            </w:r>
            <w:r w:rsidRPr="000E5E78">
              <w:rPr>
                <w:sz w:val="18"/>
                <w:szCs w:val="18"/>
              </w:rPr>
              <w:t>-18</w:t>
            </w:r>
          </w:p>
        </w:tc>
        <w:tc>
          <w:tcPr>
            <w:tcW w:w="2268" w:type="dxa"/>
          </w:tcPr>
          <w:p w:rsidR="00621E8E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PFPA/12.5/2C.27.3/002</w:t>
            </w:r>
            <w:r w:rsidRPr="002F0369">
              <w:rPr>
                <w:sz w:val="18"/>
                <w:szCs w:val="18"/>
              </w:rPr>
              <w:t>/18</w:t>
            </w:r>
          </w:p>
        </w:tc>
        <w:tc>
          <w:tcPr>
            <w:tcW w:w="1134" w:type="dxa"/>
          </w:tcPr>
          <w:p w:rsidR="00621E8E" w:rsidRPr="005D6C0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Pr="00EE3F47" w:rsidRDefault="00621E8E" w:rsidP="00621E8E">
            <w:pPr>
              <w:rPr>
                <w:sz w:val="18"/>
                <w:szCs w:val="18"/>
              </w:rPr>
            </w:pPr>
            <w:r w:rsidRPr="00B92806"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DA1001">
              <w:rPr>
                <w:sz w:val="18"/>
                <w:szCs w:val="18"/>
              </w:rPr>
              <w:t xml:space="preserve">Art. 113 Frac. </w:t>
            </w:r>
            <w:r w:rsidRPr="003E5293">
              <w:rPr>
                <w:sz w:val="18"/>
                <w:szCs w:val="18"/>
              </w:rPr>
              <w:t>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Pr="004915F5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PFPA/12.3/2C.27.5/0002-18</w:t>
            </w:r>
          </w:p>
        </w:tc>
        <w:tc>
          <w:tcPr>
            <w:tcW w:w="2268" w:type="dxa"/>
          </w:tcPr>
          <w:p w:rsidR="00621E8E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PFPA/12.5/2C.27.5/0002/18</w:t>
            </w:r>
          </w:p>
        </w:tc>
        <w:tc>
          <w:tcPr>
            <w:tcW w:w="1134" w:type="dxa"/>
          </w:tcPr>
          <w:p w:rsidR="00621E8E" w:rsidRPr="005D6C0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Pr="00EE3F4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9922B3">
              <w:rPr>
                <w:sz w:val="18"/>
                <w:szCs w:val="18"/>
              </w:rPr>
              <w:t>Art. 113 Frac. I Ley Federal de Transparencia y Acceso a la Información Pública.</w:t>
            </w:r>
          </w:p>
        </w:tc>
      </w:tr>
      <w:tr w:rsidR="00621E8E" w:rsidTr="00BA651F">
        <w:tc>
          <w:tcPr>
            <w:tcW w:w="2269" w:type="dxa"/>
          </w:tcPr>
          <w:p w:rsidR="00621E8E" w:rsidRPr="004915F5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PFPA/12.3/2C.27.5/0019-18</w:t>
            </w:r>
          </w:p>
        </w:tc>
        <w:tc>
          <w:tcPr>
            <w:tcW w:w="2268" w:type="dxa"/>
          </w:tcPr>
          <w:p w:rsidR="00621E8E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PFPA/12.5/2C.27.5/0021/18</w:t>
            </w:r>
          </w:p>
        </w:tc>
        <w:tc>
          <w:tcPr>
            <w:tcW w:w="1134" w:type="dxa"/>
          </w:tcPr>
          <w:p w:rsidR="00621E8E" w:rsidRPr="005D6C0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621E8E" w:rsidRPr="00EE3F47" w:rsidRDefault="00621E8E" w:rsidP="00621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Personales</w:t>
            </w:r>
          </w:p>
        </w:tc>
        <w:tc>
          <w:tcPr>
            <w:tcW w:w="2977" w:type="dxa"/>
          </w:tcPr>
          <w:p w:rsidR="00621E8E" w:rsidRDefault="00621E8E" w:rsidP="00621E8E">
            <w:r w:rsidRPr="009922B3">
              <w:rPr>
                <w:sz w:val="18"/>
                <w:szCs w:val="18"/>
              </w:rPr>
              <w:t>Art. 113 Frac. I Ley Federal de Transparencia y Acceso a la Información Pública.</w:t>
            </w:r>
          </w:p>
        </w:tc>
      </w:tr>
    </w:tbl>
    <w:p w:rsidR="00797376" w:rsidRDefault="00797376"/>
    <w:sectPr w:rsidR="00797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97"/>
    <w:rsid w:val="002425EC"/>
    <w:rsid w:val="00271EFC"/>
    <w:rsid w:val="002B3667"/>
    <w:rsid w:val="003C3BFA"/>
    <w:rsid w:val="00430924"/>
    <w:rsid w:val="004915F5"/>
    <w:rsid w:val="00516B28"/>
    <w:rsid w:val="0053337E"/>
    <w:rsid w:val="00621E8E"/>
    <w:rsid w:val="00765E54"/>
    <w:rsid w:val="00797376"/>
    <w:rsid w:val="009332A2"/>
    <w:rsid w:val="00A2724B"/>
    <w:rsid w:val="00B5247A"/>
    <w:rsid w:val="00BA651F"/>
    <w:rsid w:val="00BF14F7"/>
    <w:rsid w:val="00C248FB"/>
    <w:rsid w:val="00DA1001"/>
    <w:rsid w:val="00DF5D03"/>
    <w:rsid w:val="00E14A97"/>
    <w:rsid w:val="00EE3715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7BD8"/>
  <w15:docId w15:val="{04FA6BE8-B6E3-4434-AD3D-5269839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E14A97"/>
    <w:pPr>
      <w:spacing w:after="0" w:line="240" w:lineRule="auto"/>
      <w:ind w:right="-108"/>
      <w:jc w:val="both"/>
    </w:pPr>
    <w:rPr>
      <w:rFonts w:ascii="Soberana Sans" w:eastAsia="Times New Roman" w:hAnsi="Soberana Sans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MARTINEZ ALCALA</dc:creator>
  <cp:lastModifiedBy>Juan Martinez Alcala</cp:lastModifiedBy>
  <cp:revision>2</cp:revision>
  <cp:lastPrinted>2017-07-12T22:38:00Z</cp:lastPrinted>
  <dcterms:created xsi:type="dcterms:W3CDTF">2018-10-22T23:49:00Z</dcterms:created>
  <dcterms:modified xsi:type="dcterms:W3CDTF">2018-10-22T23:49:00Z</dcterms:modified>
</cp:coreProperties>
</file>